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920" w:rsidRDefault="006443F7">
      <w:r w:rsidRPr="006443F7">
        <w:rPr>
          <w:noProof/>
          <w:lang w:eastAsia="fr-FR"/>
        </w:rPr>
        <w:drawing>
          <wp:inline distT="0" distB="0" distL="0" distR="0" wp14:anchorId="0CAC9CF0" wp14:editId="539ED489">
            <wp:extent cx="6216162" cy="5911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8060" cy="59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F7" w:rsidRDefault="006443F7">
      <w:r>
        <w:t xml:space="preserve">Une éolienne bipale de 1,8 m de diamètre et de faible puissance est exposée à un vent de 15 </w:t>
      </w:r>
      <w:proofErr w:type="spellStart"/>
      <w:r>
        <w:t>m.s</w:t>
      </w:r>
      <w:proofErr w:type="spellEnd"/>
      <w:r>
        <w:t xml:space="preserve"> -</w:t>
      </w:r>
      <w:proofErr w:type="gramStart"/>
      <w:r>
        <w:t>1 .</w:t>
      </w:r>
      <w:proofErr w:type="gramEnd"/>
      <w:r>
        <w:t xml:space="preserve"> La puissance mécanique maximale récupérable est de 925 W. À cette allure, la fréquence de rotation des pales est N = 530 tr.min-</w:t>
      </w:r>
      <w:proofErr w:type="gramStart"/>
      <w:r>
        <w:t>1 .</w:t>
      </w:r>
      <w:proofErr w:type="gramEnd"/>
      <w:r>
        <w:t xml:space="preserve"> La masse volumique de l’air est </w:t>
      </w:r>
      <w:r>
        <w:sym w:font="Symbol" w:char="F072"/>
      </w:r>
      <w:r>
        <w:t xml:space="preserve">air = 1,2 kg/m^3 </w:t>
      </w:r>
    </w:p>
    <w:p w:rsidR="006443F7" w:rsidRDefault="006443F7">
      <w:r>
        <w:t xml:space="preserve">1. Identifiez la nature des énergies en entrée et en sortie de cette éolienne. </w:t>
      </w:r>
    </w:p>
    <w:p w:rsidR="006443F7" w:rsidRDefault="006443F7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t>Ee</w:t>
      </w:r>
      <w:proofErr w:type="spell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→ 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méchanique</w:t>
      </w:r>
      <w:proofErr w:type="spellEnd"/>
    </w:p>
    <w:p w:rsidR="006443F7" w:rsidRDefault="006443F7">
      <w:r>
        <w:rPr>
          <w:rFonts w:ascii="Arial" w:hAnsi="Arial" w:cs="Arial"/>
          <w:color w:val="202124"/>
          <w:shd w:val="clear" w:color="auto" w:fill="FFFFFF"/>
        </w:rPr>
        <w:t xml:space="preserve">Es → électrique </w:t>
      </w:r>
    </w:p>
    <w:p w:rsidR="006443F7" w:rsidRDefault="006443F7">
      <w:r>
        <w:t xml:space="preserve">2. Déduisez la fonction énergétique de cette éolienne. </w:t>
      </w:r>
    </w:p>
    <w:p w:rsidR="006443F7" w:rsidRDefault="006443F7">
      <w:r>
        <w:t xml:space="preserve">Convertir l’énergie </w:t>
      </w:r>
      <w:proofErr w:type="spellStart"/>
      <w:r>
        <w:t>méchanique</w:t>
      </w:r>
      <w:proofErr w:type="spellEnd"/>
      <w:r>
        <w:t xml:space="preserve"> de rotation en énergie électrique.</w:t>
      </w:r>
    </w:p>
    <w:p w:rsidR="006443F7" w:rsidRDefault="006443F7">
      <w:r>
        <w:t xml:space="preserve">3. Identifiez les grandeurs de flux et d’effort en entrée et en sortie. </w:t>
      </w:r>
    </w:p>
    <w:p w:rsidR="006443F7" w:rsidRDefault="006443F7">
      <w:r>
        <w:t>Entrée : flux : énergie cinétique du vent</w:t>
      </w:r>
      <w:r>
        <w:tab/>
      </w:r>
      <w:r>
        <w:tab/>
        <w:t>effort : pression Pa</w:t>
      </w:r>
    </w:p>
    <w:p w:rsidR="006443F7" w:rsidRDefault="006443F7">
      <w:r>
        <w:lastRenderedPageBreak/>
        <w:t>Sortant : flux : intensité</w:t>
      </w:r>
      <w:r>
        <w:tab/>
      </w:r>
      <w:r>
        <w:tab/>
        <w:t>effort : tension</w:t>
      </w:r>
    </w:p>
    <w:p w:rsidR="00D70709" w:rsidRDefault="006443F7">
      <w:r>
        <w:t xml:space="preserve">4. Réalisez le schéma de ce sous-système énergétique sous forme de diagramme de bloc interne (comme pour la pompe centrifuge). </w:t>
      </w:r>
    </w:p>
    <w:tbl>
      <w:tblPr>
        <w:tblStyle w:val="Grilledutableau"/>
        <w:tblpPr w:leftFromText="141" w:rightFromText="141" w:vertAnchor="text" w:horzAnchor="page" w:tblpX="3659" w:tblpY="28"/>
        <w:tblW w:w="0" w:type="auto"/>
        <w:tblLook w:val="04A0" w:firstRow="1" w:lastRow="0" w:firstColumn="1" w:lastColumn="0" w:noHBand="0" w:noVBand="1"/>
      </w:tblPr>
      <w:tblGrid>
        <w:gridCol w:w="850"/>
      </w:tblGrid>
      <w:tr w:rsidR="00D70709" w:rsidTr="00D70709">
        <w:tc>
          <w:tcPr>
            <w:tcW w:w="850" w:type="dxa"/>
          </w:tcPr>
          <w:p w:rsidR="00D70709" w:rsidRDefault="00D70709" w:rsidP="00D70709"/>
        </w:tc>
      </w:tr>
    </w:tbl>
    <w:p w:rsidR="006443F7" w:rsidRDefault="006443F7">
      <w:pPr>
        <w:rPr>
          <w:rFonts w:ascii="Arial" w:hAnsi="Arial" w:cs="Arial"/>
          <w:color w:val="202124"/>
          <w:shd w:val="clear" w:color="auto" w:fill="FFFFFF"/>
        </w:rPr>
      </w:pPr>
      <w:r>
        <w:t xml:space="preserve">E </w:t>
      </w:r>
      <w:proofErr w:type="spellStart"/>
      <w:r>
        <w:t>cinetique</w:t>
      </w:r>
      <w:proofErr w:type="spellEnd"/>
      <w:r>
        <w:t xml:space="preserve"> de l’air </w:t>
      </w:r>
      <w:r>
        <w:rPr>
          <w:rFonts w:ascii="Arial" w:hAnsi="Arial" w:cs="Arial"/>
          <w:color w:val="202124"/>
          <w:shd w:val="clear" w:color="auto" w:fill="FFFFFF"/>
        </w:rPr>
        <w:t>→</w:t>
      </w:r>
      <w:r w:rsidR="00D70709">
        <w:t xml:space="preserve">                              </w:t>
      </w:r>
      <w:r w:rsidR="00D70709">
        <w:rPr>
          <w:rFonts w:ascii="Arial" w:hAnsi="Arial" w:cs="Arial"/>
          <w:color w:val="202124"/>
          <w:shd w:val="clear" w:color="auto" w:fill="FFFFFF"/>
        </w:rPr>
        <w:t>→E électrique</w:t>
      </w:r>
    </w:p>
    <w:p w:rsidR="00D70709" w:rsidRDefault="00D70709">
      <w:r>
        <w:rPr>
          <w:rFonts w:ascii="Arial" w:hAnsi="Arial" w:cs="Arial"/>
          <w:color w:val="202124"/>
          <w:shd w:val="clear" w:color="auto" w:fill="FFFFFF"/>
        </w:rPr>
        <w:t>P-12 m/s</w:t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  <w:t>925W</w:t>
      </w:r>
    </w:p>
    <w:p w:rsidR="006443F7" w:rsidRDefault="006443F7">
      <w:r>
        <w:t xml:space="preserve">5. Déterminez la valeur de la puissance aéraulique apportée à cette éolienne. </w:t>
      </w:r>
    </w:p>
    <w:p w:rsidR="00D70709" w:rsidRPr="00D70709" w:rsidRDefault="00D70709">
      <w:pPr>
        <w:rPr>
          <w:rFonts w:ascii="Arial" w:hAnsi="Arial" w:cs="Arial"/>
          <w:color w:val="040C28"/>
          <w:sz w:val="30"/>
          <w:szCs w:val="30"/>
          <w:shd w:val="clear" w:color="auto" w:fill="D3E3FD"/>
          <w:lang w:val="en-US"/>
        </w:rPr>
      </w:pPr>
      <w:r w:rsidRPr="00D70709">
        <w:rPr>
          <w:rFonts w:ascii="Arial" w:hAnsi="Arial" w:cs="Arial"/>
          <w:color w:val="040C28"/>
          <w:sz w:val="30"/>
          <w:szCs w:val="30"/>
          <w:shd w:val="clear" w:color="auto" w:fill="D3E3FD"/>
        </w:rPr>
        <w:t>Δ</w:t>
      </w:r>
      <w:r w:rsidRPr="00D70709">
        <w:rPr>
          <w:rFonts w:ascii="Arial" w:hAnsi="Arial" w:cs="Arial"/>
          <w:color w:val="040C28"/>
          <w:sz w:val="30"/>
          <w:szCs w:val="30"/>
          <w:shd w:val="clear" w:color="auto" w:fill="D3E3FD"/>
          <w:lang w:val="en-US"/>
        </w:rPr>
        <w:t xml:space="preserve">P= ½ * </w:t>
      </w: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ρ</w:t>
      </w:r>
      <w:r w:rsidRPr="00D70709">
        <w:rPr>
          <w:rFonts w:ascii="Arial" w:hAnsi="Arial" w:cs="Arial"/>
          <w:color w:val="040C28"/>
          <w:sz w:val="30"/>
          <w:szCs w:val="30"/>
          <w:shd w:val="clear" w:color="auto" w:fill="D3E3FD"/>
          <w:lang w:val="en-US"/>
        </w:rPr>
        <w:t xml:space="preserve"> * v^2 = ½ *1.2kg/m^3 *15^2m/s = 135Pa</w:t>
      </w:r>
    </w:p>
    <w:p w:rsidR="00D70709" w:rsidRDefault="00FF6C2D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A=</w:t>
      </w:r>
      <w:r w:rsidR="00D70709" w:rsidRPr="00D70709">
        <w:rPr>
          <w:rFonts w:ascii="Arial" w:hAnsi="Arial" w:cs="Arial"/>
          <w:color w:val="202124"/>
          <w:sz w:val="30"/>
          <w:szCs w:val="30"/>
          <w:shd w:val="clear" w:color="auto" w:fill="FFFFFF"/>
        </w:rPr>
        <w:t>π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*</w:t>
      </w:r>
      <w:r w:rsidR="00D70709" w:rsidRPr="00D70709">
        <w:rPr>
          <w:rFonts w:ascii="Arial" w:hAnsi="Arial" w:cs="Arial"/>
          <w:color w:val="202124"/>
          <w:sz w:val="30"/>
          <w:szCs w:val="30"/>
          <w:shd w:val="clear" w:color="auto" w:fill="FFFFFF"/>
        </w:rPr>
        <w:t>R^2 = π*0.9^2 = 2.54m^2</w:t>
      </w:r>
    </w:p>
    <w:p w:rsidR="00D70709" w:rsidRPr="00FF6C2D" w:rsidRDefault="00D70709">
      <w:pPr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Pfluidique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= ½ *A *</w:t>
      </w:r>
      <w:r w:rsidRPr="00D70709"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</w:t>
      </w: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ρ *v^</w:t>
      </w:r>
      <w:r w:rsidR="00FF6C2D">
        <w:rPr>
          <w:rFonts w:ascii="Arial" w:hAnsi="Arial" w:cs="Arial"/>
          <w:color w:val="040C28"/>
          <w:sz w:val="30"/>
          <w:szCs w:val="30"/>
          <w:shd w:val="clear" w:color="auto" w:fill="D3E3FD"/>
        </w:rPr>
        <w:t>3=1/2 *2.54 *1.2 *15^3 = 5143.5W</w:t>
      </w:r>
    </w:p>
    <w:p w:rsidR="006443F7" w:rsidRDefault="006443F7">
      <w:r>
        <w:t xml:space="preserve">6. Calculez le couple moteur délivré par cette éolienne. </w:t>
      </w:r>
    </w:p>
    <w:p w:rsidR="006443F7" w:rsidRDefault="00D70709">
      <w:r>
        <w:t>530tr/min=8.83 tr/sec</w:t>
      </w:r>
    </w:p>
    <w:p w:rsidR="00D70709" w:rsidRDefault="00D70709">
      <w:pPr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Ω = 8.83*2</w:t>
      </w:r>
      <w:bookmarkStart w:id="0" w:name="_GoBack"/>
      <w:bookmarkEnd w:id="0"/>
      <w:r w:rsidRPr="00D70709">
        <w:rPr>
          <w:rFonts w:ascii="Arial" w:hAnsi="Arial" w:cs="Arial"/>
          <w:color w:val="202124"/>
          <w:sz w:val="30"/>
          <w:szCs w:val="30"/>
          <w:shd w:val="clear" w:color="auto" w:fill="FFFFFF"/>
        </w:rPr>
        <w:t>π</w:t>
      </w: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=55.48rad/sec</w:t>
      </w:r>
    </w:p>
    <w:p w:rsidR="00D70709" w:rsidRDefault="00D70709">
      <w:pPr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P=C*</w:t>
      </w:r>
      <w:r w:rsidRPr="00D70709"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</w:t>
      </w: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Ω</w:t>
      </w:r>
    </w:p>
    <w:p w:rsidR="00D70709" w:rsidRPr="00D70709" w:rsidRDefault="00D70709">
      <w:pPr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C= 5143.5W/ 55.48rad/sec = 92.7</w:t>
      </w:r>
      <w:r w:rsidR="00FF6C2D"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N/m</w:t>
      </w:r>
    </w:p>
    <w:p w:rsidR="006443F7" w:rsidRDefault="006443F7">
      <w:r>
        <w:t>7. Déterminez le rendement de cette éolienne dans ces conditions de fonctionnement.</w:t>
      </w:r>
    </w:p>
    <w:p w:rsidR="00D70709" w:rsidRPr="009152F4" w:rsidRDefault="009152F4">
      <w:pPr>
        <w:rPr>
          <w:sz w:val="30"/>
          <w:szCs w:val="30"/>
        </w:rPr>
      </w:pPr>
      <w:r w:rsidRPr="009152F4">
        <w:rPr>
          <w:sz w:val="30"/>
          <w:szCs w:val="30"/>
        </w:rPr>
        <w:t>Pu/</w:t>
      </w:r>
      <w:proofErr w:type="spellStart"/>
      <w:r w:rsidRPr="009152F4">
        <w:rPr>
          <w:sz w:val="30"/>
          <w:szCs w:val="30"/>
        </w:rPr>
        <w:t>Pabs</w:t>
      </w:r>
      <w:proofErr w:type="spellEnd"/>
      <w:r w:rsidRPr="009152F4">
        <w:rPr>
          <w:sz w:val="30"/>
          <w:szCs w:val="30"/>
        </w:rPr>
        <w:t xml:space="preserve">= 925/5143.5 = 0.18 </w:t>
      </w:r>
      <w:r w:rsidRPr="009152F4">
        <w:rPr>
          <w:rFonts w:ascii="Arial" w:hAnsi="Arial" w:cs="Arial"/>
          <w:color w:val="202124"/>
          <w:sz w:val="30"/>
          <w:szCs w:val="30"/>
          <w:shd w:val="clear" w:color="auto" w:fill="FFFFFF"/>
        </w:rPr>
        <w:t>→ 18%</w:t>
      </w:r>
    </w:p>
    <w:sectPr w:rsidR="00D70709" w:rsidRPr="00915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3F7"/>
    <w:rsid w:val="006443F7"/>
    <w:rsid w:val="00647920"/>
    <w:rsid w:val="009152F4"/>
    <w:rsid w:val="00D70709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44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43F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443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44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43F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443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RRA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Dauphiné</dc:creator>
  <cp:lastModifiedBy>Dauphiné</cp:lastModifiedBy>
  <cp:revision>2</cp:revision>
  <dcterms:created xsi:type="dcterms:W3CDTF">2024-02-14T10:14:00Z</dcterms:created>
  <dcterms:modified xsi:type="dcterms:W3CDTF">2024-02-14T10:45:00Z</dcterms:modified>
</cp:coreProperties>
</file>