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099700A5" w:rsidR="0087676B" w:rsidRPr="003C7F5B" w:rsidRDefault="00F35CCA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Bilan</w:t>
      </w:r>
      <w:r w:rsidR="0087676B" w:rsidRPr="003C7F5B">
        <w:rPr>
          <w:rFonts w:ascii="Comic Sans MS" w:hAnsi="Comic Sans MS"/>
          <w:b/>
          <w:bCs/>
          <w:sz w:val="28"/>
          <w:szCs w:val="28"/>
        </w:rPr>
        <w:t xml:space="preserve"> énergétique d’un</w:t>
      </w:r>
      <w:r>
        <w:rPr>
          <w:rFonts w:ascii="Comic Sans MS" w:hAnsi="Comic Sans MS"/>
          <w:b/>
          <w:bCs/>
          <w:sz w:val="28"/>
          <w:szCs w:val="28"/>
        </w:rPr>
        <w:t>e chaudière à bois</w:t>
      </w:r>
    </w:p>
    <w:p w14:paraId="637FAC7E" w14:textId="61D6F818" w:rsidR="0021349F" w:rsidRDefault="0021349F" w:rsidP="00244E0A">
      <w:pPr>
        <w:spacing w:after="0" w:line="300" w:lineRule="atLeast"/>
        <w:rPr>
          <w:rFonts w:ascii="Comic Sans MS" w:hAnsi="Comic Sans MS"/>
          <w:color w:val="231F20"/>
        </w:rPr>
      </w:pPr>
      <w:r w:rsidRPr="0021349F">
        <w:rPr>
          <w:rFonts w:ascii="Comic Sans MS" w:hAnsi="Comic Sans MS"/>
          <w:color w:val="231F20"/>
        </w:rPr>
        <w:t xml:space="preserve">On réalise un essai en </w:t>
      </w:r>
      <w:r w:rsidRPr="0021349F">
        <w:rPr>
          <w:rFonts w:ascii="Comic Sans MS" w:hAnsi="Comic Sans MS"/>
          <w:b/>
          <w:bCs/>
          <w:i/>
          <w:iCs/>
          <w:color w:val="231F20"/>
        </w:rPr>
        <w:t>régime permanent établi</w:t>
      </w:r>
      <w:r w:rsidRPr="0021349F">
        <w:rPr>
          <w:rFonts w:ascii="Comic Sans MS" w:hAnsi="Comic Sans MS"/>
          <w:color w:val="231F20"/>
        </w:rPr>
        <w:t xml:space="preserve"> sur une chaudière à granulés de bois (pouvoir</w:t>
      </w:r>
      <w:r>
        <w:rPr>
          <w:rFonts w:ascii="Comic Sans MS" w:hAnsi="Comic Sans MS"/>
          <w:color w:val="231F20"/>
        </w:rPr>
        <w:t xml:space="preserve"> </w:t>
      </w:r>
      <w:r w:rsidRPr="0021349F">
        <w:rPr>
          <w:rFonts w:ascii="Comic Sans MS" w:hAnsi="Comic Sans MS"/>
          <w:color w:val="231F20"/>
        </w:rPr>
        <w:t xml:space="preserve">calorifique inférieur </w:t>
      </w:r>
      <w:r w:rsidRPr="0021349F">
        <w:rPr>
          <w:rFonts w:ascii="Comic Sans MS" w:hAnsi="Comic Sans MS"/>
          <w:b/>
          <w:bCs/>
          <w:color w:val="231F20"/>
        </w:rPr>
        <w:t>PCI = 5300 kJ.kg</w:t>
      </w:r>
      <w:r w:rsidRPr="0021349F">
        <w:rPr>
          <w:rFonts w:ascii="Comic Sans MS" w:hAnsi="Comic Sans MS"/>
          <w:b/>
          <w:bCs/>
          <w:color w:val="231F20"/>
          <w:vertAlign w:val="superscript"/>
        </w:rPr>
        <w:t>-1</w:t>
      </w:r>
      <w:r w:rsidRPr="0021349F">
        <w:rPr>
          <w:rFonts w:ascii="Comic Sans MS" w:hAnsi="Comic Sans MS"/>
          <w:color w:val="231F20"/>
        </w:rPr>
        <w:t xml:space="preserve">). </w:t>
      </w:r>
    </w:p>
    <w:p w14:paraId="7F9A8432" w14:textId="15DE206A" w:rsidR="00AA2106" w:rsidRDefault="00AA2106" w:rsidP="00AA2106">
      <w:pPr>
        <w:spacing w:after="0" w:line="300" w:lineRule="atLeast"/>
        <w:rPr>
          <w:rFonts w:ascii="Comic Sans MS" w:hAnsi="Comic Sans MS"/>
          <w:color w:val="231F20"/>
        </w:rPr>
      </w:pPr>
      <w:r>
        <w:rPr>
          <w:rFonts w:ascii="Comic Sans MS" w:hAnsi="Comic Sans MS"/>
          <w:color w:val="231F20"/>
        </w:rPr>
        <w:t xml:space="preserve">On donne la chaleur massique de l’eau : </w:t>
      </w:r>
      <w:r w:rsidRPr="007A113D">
        <w:rPr>
          <w:rFonts w:ascii="Comic Sans MS" w:hAnsi="Comic Sans MS"/>
          <w:b/>
          <w:bCs/>
          <w:color w:val="231F20"/>
        </w:rPr>
        <w:t>Cp = 4.185 (kJ.kg</w:t>
      </w:r>
      <w:r w:rsidRPr="007A113D">
        <w:rPr>
          <w:rFonts w:ascii="Comic Sans MS" w:hAnsi="Comic Sans MS"/>
          <w:b/>
          <w:bCs/>
          <w:color w:val="231F20"/>
          <w:vertAlign w:val="superscript"/>
        </w:rPr>
        <w:t>-1</w:t>
      </w:r>
      <w:r w:rsidRPr="007A113D">
        <w:rPr>
          <w:rFonts w:ascii="Comic Sans MS" w:hAnsi="Comic Sans MS"/>
          <w:b/>
          <w:bCs/>
          <w:color w:val="231F20"/>
        </w:rPr>
        <w:t>.</w:t>
      </w:r>
      <w:r>
        <w:rPr>
          <w:rFonts w:ascii="Comic Sans MS" w:hAnsi="Comic Sans MS"/>
          <w:b/>
          <w:bCs/>
          <w:color w:val="231F20"/>
        </w:rPr>
        <w:t xml:space="preserve"> </w:t>
      </w:r>
      <w:r w:rsidRPr="007A113D">
        <w:rPr>
          <w:rFonts w:ascii="Comic Sans MS" w:hAnsi="Comic Sans MS"/>
          <w:b/>
          <w:bCs/>
          <w:color w:val="231F20"/>
        </w:rPr>
        <w:t>K</w:t>
      </w:r>
      <w:r w:rsidRPr="007A113D">
        <w:rPr>
          <w:rFonts w:ascii="Comic Sans MS" w:hAnsi="Comic Sans MS"/>
          <w:b/>
          <w:bCs/>
          <w:color w:val="231F20"/>
          <w:vertAlign w:val="superscript"/>
        </w:rPr>
        <w:t>-1</w:t>
      </w:r>
      <w:r w:rsidRPr="007A113D">
        <w:rPr>
          <w:rFonts w:ascii="Comic Sans MS" w:hAnsi="Comic Sans MS"/>
          <w:b/>
          <w:bCs/>
          <w:color w:val="231F20"/>
        </w:rPr>
        <w:t>)</w:t>
      </w:r>
    </w:p>
    <w:p w14:paraId="37CE271C" w14:textId="77777777" w:rsidR="00AA2106" w:rsidRDefault="00AA2106" w:rsidP="00AA2106">
      <w:pPr>
        <w:spacing w:after="0" w:line="240" w:lineRule="auto"/>
        <w:rPr>
          <w:rFonts w:ascii="Comic Sans MS" w:hAnsi="Comic Sans MS"/>
          <w:b/>
          <w:bCs/>
          <w:i/>
          <w:iCs/>
          <w:color w:val="231F20"/>
          <w:u w:val="single"/>
        </w:rPr>
      </w:pPr>
    </w:p>
    <w:p w14:paraId="6C931097" w14:textId="14840EF1" w:rsidR="0021349F" w:rsidRPr="0021349F" w:rsidRDefault="0021349F" w:rsidP="00AA2106">
      <w:pPr>
        <w:spacing w:after="0" w:line="240" w:lineRule="auto"/>
        <w:rPr>
          <w:rFonts w:ascii="Comic Sans MS" w:hAnsi="Comic Sans MS"/>
          <w:b/>
          <w:bCs/>
          <w:i/>
          <w:iCs/>
          <w:color w:val="231F20"/>
          <w:u w:val="single"/>
        </w:rPr>
      </w:pPr>
      <w:r w:rsidRPr="0021349F">
        <w:rPr>
          <w:rFonts w:ascii="Comic Sans MS" w:hAnsi="Comic Sans MS"/>
          <w:b/>
          <w:bCs/>
          <w:i/>
          <w:iCs/>
          <w:color w:val="231F20"/>
          <w:u w:val="single"/>
        </w:rPr>
        <w:t>Résultats de l’essai :</w:t>
      </w:r>
    </w:p>
    <w:p w14:paraId="32ED4B38" w14:textId="2D0AA2ED" w:rsidR="0021349F" w:rsidRPr="0021349F" w:rsidRDefault="0021349F" w:rsidP="00244E0A">
      <w:pPr>
        <w:spacing w:after="0" w:line="400" w:lineRule="atLeast"/>
        <w:ind w:firstLine="709"/>
        <w:rPr>
          <w:rFonts w:ascii="Comic Sans MS" w:hAnsi="Comic Sans MS"/>
          <w:color w:val="231F20"/>
        </w:rPr>
      </w:pPr>
      <w:r w:rsidRPr="0021349F">
        <w:rPr>
          <w:rFonts w:ascii="Comic Sans MS" w:hAnsi="Comic Sans MS"/>
          <w:color w:val="231F20"/>
        </w:rPr>
        <w:t>- eau de départ de la chaudière</w:t>
      </w:r>
      <w:r>
        <w:rPr>
          <w:rFonts w:ascii="Comic Sans MS" w:hAnsi="Comic Sans MS"/>
          <w:color w:val="231F20"/>
        </w:rPr>
        <w:t xml:space="preserve"> </w:t>
      </w:r>
      <w:r w:rsidRPr="0021349F">
        <w:rPr>
          <w:rFonts w:ascii="Comic Sans MS" w:hAnsi="Comic Sans MS"/>
          <w:color w:val="231F20"/>
        </w:rPr>
        <w:t>:</w:t>
      </w:r>
      <w:r>
        <w:rPr>
          <w:rFonts w:ascii="Comic Sans MS" w:hAnsi="Comic Sans MS"/>
          <w:color w:val="231F20"/>
        </w:rPr>
        <w:t xml:space="preserve">            </w:t>
      </w:r>
      <w:r w:rsidRPr="0021349F">
        <w:rPr>
          <w:rFonts w:ascii="Comic Sans MS" w:hAnsi="Comic Sans MS"/>
          <w:b/>
          <w:bCs/>
          <w:color w:val="231F20"/>
        </w:rPr>
        <w:t>Td = 85 °C</w:t>
      </w:r>
    </w:p>
    <w:p w14:paraId="3E5FA7B2" w14:textId="5FB3A943" w:rsidR="0021349F" w:rsidRPr="0021349F" w:rsidRDefault="0021349F" w:rsidP="00244E0A">
      <w:pPr>
        <w:spacing w:after="0" w:line="400" w:lineRule="atLeast"/>
        <w:ind w:firstLine="709"/>
        <w:rPr>
          <w:rFonts w:ascii="Comic Sans MS" w:hAnsi="Comic Sans MS"/>
          <w:color w:val="231F20"/>
        </w:rPr>
      </w:pPr>
      <w:r w:rsidRPr="0021349F">
        <w:rPr>
          <w:rFonts w:ascii="Comic Sans MS" w:hAnsi="Comic Sans MS"/>
          <w:color w:val="231F20"/>
        </w:rPr>
        <w:t xml:space="preserve">- eau de retour de la chaudière : </w:t>
      </w:r>
      <w:r>
        <w:rPr>
          <w:rFonts w:ascii="Comic Sans MS" w:hAnsi="Comic Sans MS"/>
          <w:color w:val="231F20"/>
        </w:rPr>
        <w:t xml:space="preserve">            </w:t>
      </w:r>
      <w:r w:rsidRPr="0021349F">
        <w:rPr>
          <w:rFonts w:ascii="Comic Sans MS" w:hAnsi="Comic Sans MS"/>
          <w:b/>
          <w:bCs/>
          <w:color w:val="231F20"/>
        </w:rPr>
        <w:t>Tr = 70 °C</w:t>
      </w:r>
    </w:p>
    <w:p w14:paraId="2FE3594D" w14:textId="2C5FF7D2" w:rsidR="0021349F" w:rsidRPr="0021349F" w:rsidRDefault="0021349F" w:rsidP="00244E0A">
      <w:pPr>
        <w:spacing w:after="0" w:line="400" w:lineRule="atLeast"/>
        <w:ind w:firstLine="709"/>
        <w:rPr>
          <w:rFonts w:ascii="Comic Sans MS" w:hAnsi="Comic Sans MS"/>
          <w:color w:val="231F20"/>
          <w:spacing w:val="-7"/>
        </w:rPr>
      </w:pPr>
      <w:r w:rsidRPr="0021349F">
        <w:rPr>
          <w:rFonts w:ascii="Comic Sans MS" w:hAnsi="Comic Sans MS"/>
          <w:color w:val="231F20"/>
          <w:spacing w:val="-7"/>
        </w:rPr>
        <w:t>- débit d’eau traversant la chaudière</w:t>
      </w:r>
      <w:r>
        <w:rPr>
          <w:rFonts w:ascii="Comic Sans MS" w:hAnsi="Comic Sans MS"/>
          <w:color w:val="231F20"/>
          <w:spacing w:val="-7"/>
        </w:rPr>
        <w:t xml:space="preserve"> :          </w:t>
      </w:r>
      <w:proofErr w:type="spellStart"/>
      <w:r w:rsidRPr="0021349F">
        <w:rPr>
          <w:rFonts w:ascii="Comic Sans MS" w:hAnsi="Comic Sans MS"/>
          <w:b/>
          <w:bCs/>
          <w:color w:val="231F20"/>
        </w:rPr>
        <w:t>qv</w:t>
      </w:r>
      <w:proofErr w:type="spellEnd"/>
      <w:r w:rsidRPr="0021349F">
        <w:rPr>
          <w:rFonts w:ascii="Comic Sans MS" w:hAnsi="Comic Sans MS"/>
          <w:b/>
          <w:bCs/>
          <w:color w:val="231F20"/>
          <w:spacing w:val="-7"/>
        </w:rPr>
        <w:t xml:space="preserve"> = 688 L.h</w:t>
      </w:r>
      <w:r w:rsidRPr="0021349F">
        <w:rPr>
          <w:rFonts w:ascii="Comic Sans MS" w:hAnsi="Comic Sans MS"/>
          <w:b/>
          <w:bCs/>
          <w:color w:val="231F20"/>
          <w:spacing w:val="-5"/>
          <w:vertAlign w:val="superscript"/>
        </w:rPr>
        <w:t>-1</w:t>
      </w:r>
    </w:p>
    <w:p w14:paraId="4D8E830C" w14:textId="6DDFA3CB" w:rsidR="0021349F" w:rsidRPr="0021349F" w:rsidRDefault="0021349F" w:rsidP="00244E0A">
      <w:pPr>
        <w:spacing w:after="0" w:line="400" w:lineRule="atLeast"/>
        <w:ind w:firstLine="709"/>
        <w:rPr>
          <w:rFonts w:ascii="Comic Sans MS" w:hAnsi="Comic Sans MS"/>
          <w:color w:val="231F20"/>
        </w:rPr>
      </w:pPr>
      <w:r w:rsidRPr="0021349F">
        <w:rPr>
          <w:rFonts w:ascii="Comic Sans MS" w:hAnsi="Comic Sans MS"/>
          <w:color w:val="231F20"/>
        </w:rPr>
        <w:t>- débit massique de granulés de bois ;</w:t>
      </w:r>
      <w:r>
        <w:rPr>
          <w:rFonts w:ascii="Comic Sans MS" w:hAnsi="Comic Sans MS"/>
          <w:color w:val="231F20"/>
        </w:rPr>
        <w:t xml:space="preserve">    </w:t>
      </w:r>
      <w:r w:rsidRPr="0021349F">
        <w:rPr>
          <w:rFonts w:ascii="Comic Sans MS" w:hAnsi="Comic Sans MS"/>
          <w:color w:val="231F20"/>
        </w:rPr>
        <w:t xml:space="preserve"> </w:t>
      </w:r>
      <w:proofErr w:type="spellStart"/>
      <w:r w:rsidRPr="0021349F">
        <w:rPr>
          <w:rFonts w:ascii="Comic Sans MS" w:hAnsi="Comic Sans MS"/>
          <w:b/>
          <w:bCs/>
          <w:color w:val="231F20"/>
        </w:rPr>
        <w:t>qm</w:t>
      </w:r>
      <w:proofErr w:type="spellEnd"/>
      <w:r w:rsidRPr="0021349F">
        <w:rPr>
          <w:rFonts w:ascii="Comic Sans MS" w:hAnsi="Comic Sans MS"/>
          <w:b/>
          <w:bCs/>
          <w:color w:val="231F20"/>
        </w:rPr>
        <w:t xml:space="preserve"> = 9 kg.</w:t>
      </w:r>
      <w:r w:rsidRPr="0021349F">
        <w:rPr>
          <w:rFonts w:ascii="Comic Sans MS" w:hAnsi="Comic Sans MS"/>
          <w:b/>
          <w:bCs/>
          <w:color w:val="231F20"/>
          <w:spacing w:val="-30"/>
        </w:rPr>
        <w:t>h</w:t>
      </w:r>
      <w:r w:rsidRPr="0021349F">
        <w:rPr>
          <w:rFonts w:ascii="Comic Sans MS" w:hAnsi="Comic Sans MS"/>
          <w:b/>
          <w:bCs/>
          <w:color w:val="231F20"/>
          <w:vertAlign w:val="superscript"/>
        </w:rPr>
        <w:t>-1</w:t>
      </w:r>
    </w:p>
    <w:p w14:paraId="6F465360" w14:textId="72117C75" w:rsidR="0021349F" w:rsidRDefault="0021349F" w:rsidP="00244E0A">
      <w:pPr>
        <w:spacing w:after="0" w:line="400" w:lineRule="atLeast"/>
        <w:ind w:firstLine="709"/>
        <w:rPr>
          <w:rFonts w:ascii="Comic Sans MS" w:hAnsi="Comic Sans MS"/>
          <w:b/>
          <w:bCs/>
          <w:color w:val="231F20"/>
        </w:rPr>
      </w:pPr>
      <w:r w:rsidRPr="0021349F">
        <w:rPr>
          <w:rFonts w:ascii="Comic Sans MS" w:hAnsi="Comic Sans MS"/>
          <w:color w:val="231F20"/>
        </w:rPr>
        <w:t xml:space="preserve">- pertes par les fumées : </w:t>
      </w:r>
      <w:r>
        <w:rPr>
          <w:rFonts w:ascii="Comic Sans MS" w:hAnsi="Comic Sans MS"/>
          <w:color w:val="231F20"/>
        </w:rPr>
        <w:t xml:space="preserve">                         </w:t>
      </w:r>
      <w:r w:rsidRPr="0021349F">
        <w:rPr>
          <w:rFonts w:ascii="Comic Sans MS" w:hAnsi="Comic Sans MS"/>
          <w:b/>
          <w:bCs/>
          <w:color w:val="231F20"/>
        </w:rPr>
        <w:t>7,8 %</w:t>
      </w:r>
    </w:p>
    <w:p w14:paraId="74D017B5" w14:textId="77777777" w:rsidR="004C5201" w:rsidRPr="0021349F" w:rsidRDefault="004C5201" w:rsidP="00244E0A">
      <w:pPr>
        <w:spacing w:after="0" w:line="400" w:lineRule="atLeast"/>
        <w:ind w:firstLine="709"/>
        <w:rPr>
          <w:rFonts w:ascii="Comic Sans MS" w:hAnsi="Comic Sans MS"/>
          <w:color w:val="231F20"/>
        </w:rPr>
      </w:pPr>
    </w:p>
    <w:p w14:paraId="774ED4AC" w14:textId="21893A03" w:rsidR="0021349F" w:rsidRDefault="006445F3" w:rsidP="00970DBB">
      <w:pPr>
        <w:widowControl w:val="0"/>
        <w:spacing w:after="0" w:line="220" w:lineRule="atLeast"/>
        <w:rPr>
          <w:rFonts w:ascii="Comic Sans MS" w:hAnsi="Comic Sans MS"/>
          <w:color w:val="231F20"/>
        </w:rPr>
      </w:pPr>
      <w:r w:rsidRPr="00517230">
        <w:rPr>
          <w:rFonts w:ascii="Comic Sans MS" w:hAnsi="Comic Sans M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98023" wp14:editId="7E7AF5F7">
                <wp:simplePos x="0" y="0"/>
                <wp:positionH relativeFrom="column">
                  <wp:posOffset>4779034</wp:posOffset>
                </wp:positionH>
                <wp:positionV relativeFrom="paragraph">
                  <wp:posOffset>1902077</wp:posOffset>
                </wp:positionV>
                <wp:extent cx="1086928" cy="603849"/>
                <wp:effectExtent l="0" t="0" r="18415" b="2540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928" cy="603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3ABE" w14:textId="6D5BE6D2" w:rsidR="006445F3" w:rsidRDefault="006445F3">
                            <w:r>
                              <w:t>688 L/h</w:t>
                            </w:r>
                          </w:p>
                          <w:p w14:paraId="1513ABF7" w14:textId="49FF6D93" w:rsidR="006445F3" w:rsidRPr="006445F3" w:rsidRDefault="006445F3">
                            <w:r>
                              <w:t>1.91m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/s * 10^-410^-4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6.3pt;margin-top:149.75pt;width:85.6pt;height:4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">
                <v:textbox>
                  <w:txbxContent>
                    <w:p w14:paraId="4EA93ABE" w14:textId="6D5BE6D2" w:rsidR="006445F3" w:rsidRDefault="006445F3">
                      <w:r>
                        <w:t>688 L/h</w:t>
                      </w:r>
                    </w:p>
                    <w:p w14:paraId="1513ABF7" w14:textId="49FF6D93" w:rsidR="006445F3" w:rsidRPr="006445F3" w:rsidRDefault="006445F3">
                      <w:r>
                        <w:t>1.91m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/s * 10^-410^-4</w:t>
                      </w:r>
                    </w:p>
                  </w:txbxContent>
                </v:textbox>
              </v:shape>
            </w:pict>
          </mc:Fallback>
        </mc:AlternateContent>
      </w:r>
      <w:r w:rsidR="00E26DB8" w:rsidRPr="00E26DB8">
        <w:rPr>
          <w:rFonts w:ascii="Comic Sans MS" w:hAnsi="Comic Sans MS"/>
          <w:noProof/>
          <w:color w:val="2D4FA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88828" wp14:editId="0CECD21B">
                <wp:simplePos x="0" y="0"/>
                <wp:positionH relativeFrom="column">
                  <wp:posOffset>51758</wp:posOffset>
                </wp:positionH>
                <wp:positionV relativeFrom="paragraph">
                  <wp:posOffset>1703669</wp:posOffset>
                </wp:positionV>
                <wp:extent cx="1250315" cy="661958"/>
                <wp:effectExtent l="0" t="0" r="26035" b="2413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661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D6E9C" w14:textId="2CCBAF82" w:rsidR="006445F3" w:rsidRDefault="006445F3">
                            <w:r>
                              <w:t>9/3600*5300</w:t>
                            </w:r>
                          </w:p>
                          <w:p w14:paraId="1B15C24C" w14:textId="06ED86AB" w:rsidR="006445F3" w:rsidRDefault="006445F3">
                            <w:r>
                              <w:t>=13.25</w:t>
                            </w:r>
                            <w:r w:rsidR="00D75C6D">
                              <w:t>kW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1pt;margin-top:134.15pt;width:98.45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">
                <v:textbox>
                  <w:txbxContent>
                    <w:p w14:paraId="7B4D6E9C" w14:textId="2CCBAF82" w:rsidR="006445F3" w:rsidRDefault="006445F3">
                      <w:r>
                        <w:t>9/3600*5300</w:t>
                      </w:r>
                    </w:p>
                    <w:p w14:paraId="1B15C24C" w14:textId="06ED86AB" w:rsidR="006445F3" w:rsidRDefault="006445F3">
                      <w:r>
                        <w:t>=13.25</w:t>
                      </w:r>
                      <w:r w:rsidR="00D75C6D">
                        <w:t>kW</w:t>
                      </w:r>
                    </w:p>
                  </w:txbxContent>
                </v:textbox>
              </v:shape>
            </w:pict>
          </mc:Fallback>
        </mc:AlternateContent>
      </w:r>
      <w:r w:rsidR="000D1A24" w:rsidRPr="00517230">
        <w:rPr>
          <w:rFonts w:ascii="Comic Sans MS" w:hAnsi="Comic Sans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D960C" wp14:editId="5D452B91">
                <wp:simplePos x="0" y="0"/>
                <wp:positionH relativeFrom="column">
                  <wp:posOffset>3086100</wp:posOffset>
                </wp:positionH>
                <wp:positionV relativeFrom="paragraph">
                  <wp:posOffset>2604770</wp:posOffset>
                </wp:positionV>
                <wp:extent cx="565150" cy="393700"/>
                <wp:effectExtent l="0" t="0" r="25400" b="2540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4C0F3" w14:textId="41A53BC2" w:rsidR="006445F3" w:rsidRDefault="006445F3">
                            <w:r>
                              <w:t xml:space="preserve"> 7.8%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pt;margin-top:205.1pt;width:44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">
                <v:textbox>
                  <w:txbxContent>
                    <w:p w14:paraId="2C14C0F3" w14:textId="41A53BC2" w:rsidR="00517230" w:rsidRDefault="000D1A24">
                      <w:r>
                        <w:t xml:space="preserve"> </w:t>
                      </w:r>
                      <w:r w:rsidR="007B44C4">
                        <w:t>7.8%</w:t>
                      </w:r>
                    </w:p>
                  </w:txbxContent>
                </v:textbox>
              </v:shape>
            </w:pict>
          </mc:Fallback>
        </mc:AlternateContent>
      </w:r>
      <w:r w:rsidR="000D1A24" w:rsidRPr="00517230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DF9CE" wp14:editId="163DB915">
                <wp:simplePos x="0" y="0"/>
                <wp:positionH relativeFrom="column">
                  <wp:posOffset>1573530</wp:posOffset>
                </wp:positionH>
                <wp:positionV relativeFrom="paragraph">
                  <wp:posOffset>857250</wp:posOffset>
                </wp:positionV>
                <wp:extent cx="876300" cy="393700"/>
                <wp:effectExtent l="0" t="0" r="19050" b="2540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0422" w14:textId="2569F800" w:rsidR="006445F3" w:rsidRDefault="006445F3">
                            <w:r>
                              <w:t>9kg/h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9pt;margin-top:67.5pt;width:69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">
                <v:textbox>
                  <w:txbxContent>
                    <w:p w14:paraId="74200422" w14:textId="2569F800" w:rsidR="00517230" w:rsidRDefault="007B44C4">
                      <w:r>
                        <w:t>9kg/h</w:t>
                      </w:r>
                    </w:p>
                  </w:txbxContent>
                </v:textbox>
              </v:shape>
            </w:pict>
          </mc:Fallback>
        </mc:AlternateContent>
      </w:r>
      <w:r w:rsidR="007B44C4">
        <w:rPr>
          <w:rFonts w:ascii="Comic Sans MS" w:hAnsi="Comic Sans MS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7DB49" wp14:editId="082A86F5">
                <wp:simplePos x="0" y="0"/>
                <wp:positionH relativeFrom="column">
                  <wp:posOffset>5486400</wp:posOffset>
                </wp:positionH>
                <wp:positionV relativeFrom="paragraph">
                  <wp:posOffset>858520</wp:posOffset>
                </wp:positionV>
                <wp:extent cx="895350" cy="311150"/>
                <wp:effectExtent l="0" t="0" r="19050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02F43" w14:textId="62882298" w:rsidR="006445F3" w:rsidRDefault="006445F3">
                            <w:r>
                              <w:t>688L/h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6in;margin-top:67.6pt;width:70.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" fillcolor="white [3201]" strokeweight=".5pt">
                <v:textbox>
                  <w:txbxContent>
                    <w:p w14:paraId="3A702F43" w14:textId="62882298" w:rsidR="007B44C4" w:rsidRDefault="007B44C4">
                      <w:r>
                        <w:t>688L/h</w:t>
                      </w:r>
                    </w:p>
                  </w:txbxContent>
                </v:textbox>
              </v:shape>
            </w:pict>
          </mc:Fallback>
        </mc:AlternateContent>
      </w:r>
      <w:r w:rsidR="007B44C4" w:rsidRPr="001549E2">
        <w:rPr>
          <w:rFonts w:ascii="Comic Sans MS" w:hAnsi="Comic Sans MS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99A5" wp14:editId="057EF158">
                <wp:simplePos x="0" y="0"/>
                <wp:positionH relativeFrom="column">
                  <wp:posOffset>5340350</wp:posOffset>
                </wp:positionH>
                <wp:positionV relativeFrom="paragraph">
                  <wp:posOffset>1309370</wp:posOffset>
                </wp:positionV>
                <wp:extent cx="1181100" cy="38100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BE18" w14:textId="79B309C9" w:rsidR="006445F3" w:rsidRDefault="006445F3">
                            <w:r>
                              <w:t xml:space="preserve">4.185 </w:t>
                            </w:r>
                            <w:proofErr w:type="spellStart"/>
                            <w:r>
                              <w:t>Kj</w:t>
                            </w:r>
                            <w:proofErr w:type="spellEnd"/>
                            <w:r>
                              <w:t>/kg/K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0.5pt;margin-top:103.1pt;width:9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">
                <v:textbox>
                  <w:txbxContent>
                    <w:p w14:paraId="39A3BE18" w14:textId="79B309C9" w:rsidR="001549E2" w:rsidRDefault="007B44C4">
                      <w:r>
                        <w:t>4.185 Kj/kg/K</w:t>
                      </w:r>
                    </w:p>
                  </w:txbxContent>
                </v:textbox>
              </v:shape>
            </w:pict>
          </mc:Fallback>
        </mc:AlternateContent>
      </w:r>
      <w:r w:rsidR="007B44C4" w:rsidRPr="00517230">
        <w:rPr>
          <w:rFonts w:ascii="Comic Sans MS" w:hAnsi="Comic Sans MS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38473" wp14:editId="28833DE3">
                <wp:simplePos x="0" y="0"/>
                <wp:positionH relativeFrom="column">
                  <wp:posOffset>1543050</wp:posOffset>
                </wp:positionH>
                <wp:positionV relativeFrom="paragraph">
                  <wp:posOffset>1442720</wp:posOffset>
                </wp:positionV>
                <wp:extent cx="838200" cy="387350"/>
                <wp:effectExtent l="0" t="0" r="19050" b="127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21E97" w14:textId="3E511375" w:rsidR="006445F3" w:rsidRDefault="00D75C6D">
                            <w:r>
                              <w:t>5300kJ</w:t>
                            </w:r>
                            <w:r w:rsidR="006445F3">
                              <w:t>/kg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1.5pt;margin-top:113.6pt;width:66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">
                <v:textbox>
                  <w:txbxContent>
                    <w:p w14:paraId="28D21E97" w14:textId="3E511375" w:rsidR="006445F3" w:rsidRDefault="00D75C6D">
                      <w:r>
                        <w:t>5300kJ</w:t>
                      </w:r>
                      <w:r w:rsidR="006445F3">
                        <w:t>/kg</w:t>
                      </w:r>
                    </w:p>
                  </w:txbxContent>
                </v:textbox>
              </v:shape>
            </w:pict>
          </mc:Fallback>
        </mc:AlternateContent>
      </w:r>
      <w:r w:rsidR="001549E2" w:rsidRPr="001549E2">
        <w:rPr>
          <w:rFonts w:ascii="Comic Sans MS" w:hAnsi="Comic Sans MS"/>
          <w:noProof/>
          <w:color w:val="231F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C432A" wp14:editId="7CD1F274">
                <wp:simplePos x="0" y="0"/>
                <wp:positionH relativeFrom="column">
                  <wp:posOffset>165100</wp:posOffset>
                </wp:positionH>
                <wp:positionV relativeFrom="paragraph">
                  <wp:posOffset>1093470</wp:posOffset>
                </wp:positionV>
                <wp:extent cx="933450" cy="577850"/>
                <wp:effectExtent l="0" t="0" r="19050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854B" w14:textId="49EFC3BE" w:rsidR="006445F3" w:rsidRPr="001549E2" w:rsidRDefault="006445F3" w:rsidP="001549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549E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Chimique</w:t>
                            </w:r>
                          </w:p>
                          <w:p w14:paraId="6BEE678F" w14:textId="1B5EDFD4" w:rsidR="006445F3" w:rsidRPr="001549E2" w:rsidRDefault="006445F3" w:rsidP="001549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549E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1549E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combustion</w:t>
                            </w:r>
                          </w:p>
                          <w:p w14:paraId="6A9D36B2" w14:textId="77777777" w:rsidR="006445F3" w:rsidRPr="001549E2" w:rsidRDefault="006445F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7F344A5" w14:textId="77777777" w:rsidR="006445F3" w:rsidRPr="001549E2" w:rsidRDefault="006445F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pt;margin-top:86.1pt;width:73.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" strokecolor="white [3212]">
                <v:textbox>
                  <w:txbxContent>
                    <w:p w14:paraId="18AE854B" w14:textId="49EFC3BE" w:rsidR="001549E2" w:rsidRPr="001549E2" w:rsidRDefault="001549E2" w:rsidP="001549E2">
                      <w:pPr>
                        <w:spacing w:after="0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549E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Chimique</w:t>
                      </w:r>
                    </w:p>
                    <w:p w14:paraId="6BEE678F" w14:textId="1B5EDFD4" w:rsidR="001549E2" w:rsidRPr="001549E2" w:rsidRDefault="001549E2" w:rsidP="001549E2">
                      <w:pPr>
                        <w:spacing w:after="0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549E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de combustion</w:t>
                      </w:r>
                    </w:p>
                    <w:p w14:paraId="6A9D36B2" w14:textId="77777777" w:rsidR="001549E2" w:rsidRPr="001549E2" w:rsidRDefault="001549E2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7F344A5" w14:textId="77777777" w:rsidR="001549E2" w:rsidRPr="001549E2" w:rsidRDefault="001549E2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201">
        <w:rPr>
          <w:noProof/>
        </w:rPr>
        <w:drawing>
          <wp:inline distT="0" distB="0" distL="0" distR="0" wp14:anchorId="326ECEED" wp14:editId="0D7D654F">
            <wp:extent cx="6645910" cy="28956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90"/>
                    <a:stretch/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920D" w14:textId="6B5BE060" w:rsidR="00317DA8" w:rsidRDefault="00317DA8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53E2510C" w14:textId="0CED4272" w:rsidR="0090733F" w:rsidRDefault="000F69B6" w:rsidP="002134B0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Fonts w:ascii="Comic Sans MS" w:hAnsi="Comic Sans MS"/>
          <w:color w:val="000000" w:themeColor="text1"/>
        </w:rPr>
      </w:pPr>
      <w:r w:rsidRPr="000F69B6">
        <w:rPr>
          <w:rFonts w:ascii="Comic Sans MS" w:hAnsi="Comic Sans MS"/>
          <w:color w:val="000000" w:themeColor="text1"/>
        </w:rPr>
        <w:t>Identifiez la fonction énergétique de c</w:t>
      </w:r>
      <w:r w:rsidR="005D4498">
        <w:rPr>
          <w:rFonts w:ascii="Comic Sans MS" w:hAnsi="Comic Sans MS"/>
          <w:color w:val="000000" w:themeColor="text1"/>
        </w:rPr>
        <w:t>e système</w:t>
      </w:r>
      <w:r w:rsidR="0090733F">
        <w:rPr>
          <w:rFonts w:ascii="Comic Sans MS" w:hAnsi="Comic Sans MS"/>
          <w:color w:val="000000" w:themeColor="text1"/>
        </w:rPr>
        <w:t>.</w:t>
      </w:r>
    </w:p>
    <w:p w14:paraId="3B536025" w14:textId="36CCAD0F" w:rsidR="001549E2" w:rsidRDefault="001549E2" w:rsidP="00247F71">
      <w:pPr>
        <w:pStyle w:val="Paragraphedeliste"/>
        <w:spacing w:after="0" w:line="300" w:lineRule="atLeast"/>
        <w:ind w:left="1066"/>
        <w:rPr>
          <w:rFonts w:ascii="Comic Sans MS" w:hAnsi="Comic Sans MS"/>
          <w:color w:val="FF0000"/>
        </w:rPr>
      </w:pPr>
    </w:p>
    <w:p w14:paraId="293DF869" w14:textId="67919077" w:rsidR="00247F71" w:rsidRPr="001549E2" w:rsidRDefault="001549E2" w:rsidP="00247F71">
      <w:pPr>
        <w:pStyle w:val="Paragraphedeliste"/>
        <w:spacing w:after="0" w:line="300" w:lineRule="atLeast"/>
        <w:ind w:left="1066"/>
        <w:rPr>
          <w:rFonts w:ascii="Comic Sans MS" w:hAnsi="Comic Sans MS"/>
          <w:color w:val="FF0000"/>
        </w:rPr>
      </w:pPr>
      <w:r w:rsidRPr="001549E2">
        <w:rPr>
          <w:rFonts w:ascii="Comic Sans MS" w:hAnsi="Comic Sans MS"/>
          <w:color w:val="FF0000"/>
        </w:rPr>
        <w:t>Energie chimique</w:t>
      </w:r>
      <w:r>
        <w:rPr>
          <w:rFonts w:ascii="Comic Sans MS" w:hAnsi="Comic Sans MS"/>
          <w:color w:val="FF0000"/>
        </w:rPr>
        <w:t xml:space="preserve"> de combustion</w:t>
      </w:r>
      <w:r w:rsidRPr="001549E2">
        <w:rPr>
          <w:rFonts w:ascii="Comic Sans MS" w:hAnsi="Comic Sans MS"/>
          <w:color w:val="FF0000"/>
        </w:rPr>
        <w:t xml:space="preserve"> en énergie thermique.</w:t>
      </w:r>
    </w:p>
    <w:p w14:paraId="089C33E7" w14:textId="77777777" w:rsidR="001549E2" w:rsidRPr="002134B0" w:rsidRDefault="001549E2" w:rsidP="002134B0">
      <w:pPr>
        <w:pStyle w:val="Paragraphedeliste"/>
        <w:spacing w:after="0" w:line="300" w:lineRule="atLeast"/>
        <w:ind w:left="1066"/>
        <w:rPr>
          <w:rFonts w:ascii="Comic Sans MS" w:hAnsi="Comic Sans MS"/>
          <w:color w:val="000000" w:themeColor="text1"/>
        </w:rPr>
      </w:pPr>
    </w:p>
    <w:p w14:paraId="748F3585" w14:textId="00D262DC" w:rsidR="001549E2" w:rsidRDefault="0090733F" w:rsidP="001549E2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90733F">
        <w:rPr>
          <w:rFonts w:ascii="Comic Sans MS" w:hAnsi="Comic Sans MS"/>
        </w:rPr>
        <w:t xml:space="preserve">Identifiez les </w:t>
      </w:r>
      <w:r w:rsidRPr="00482436">
        <w:rPr>
          <w:rFonts w:ascii="Comic Sans MS" w:hAnsi="Comic Sans MS"/>
          <w:b/>
          <w:bCs/>
        </w:rPr>
        <w:t>grandeurs</w:t>
      </w:r>
      <w:r w:rsidRPr="0090733F">
        <w:rPr>
          <w:rFonts w:ascii="Comic Sans MS" w:hAnsi="Comic Sans MS"/>
        </w:rPr>
        <w:t xml:space="preserve"> de </w:t>
      </w:r>
      <w:r w:rsidRPr="00482436">
        <w:rPr>
          <w:rFonts w:ascii="Comic Sans MS" w:hAnsi="Comic Sans MS"/>
          <w:b/>
          <w:bCs/>
        </w:rPr>
        <w:t>flux</w:t>
      </w:r>
      <w:r w:rsidRPr="0090733F">
        <w:rPr>
          <w:rFonts w:ascii="Comic Sans MS" w:hAnsi="Comic Sans MS"/>
        </w:rPr>
        <w:t xml:space="preserve"> et d’</w:t>
      </w:r>
      <w:r w:rsidRPr="00482436">
        <w:rPr>
          <w:rFonts w:ascii="Comic Sans MS" w:hAnsi="Comic Sans MS"/>
          <w:b/>
          <w:bCs/>
        </w:rPr>
        <w:t>effort</w:t>
      </w:r>
      <w:r w:rsidRPr="0090733F">
        <w:rPr>
          <w:rFonts w:ascii="Comic Sans MS" w:hAnsi="Comic Sans MS"/>
        </w:rPr>
        <w:t xml:space="preserve"> en entrée et en sortie de c</w:t>
      </w:r>
      <w:r w:rsidR="00612667">
        <w:rPr>
          <w:rFonts w:ascii="Comic Sans MS" w:hAnsi="Comic Sans MS"/>
        </w:rPr>
        <w:t>e système</w:t>
      </w:r>
      <w:r w:rsidRPr="0090733F">
        <w:rPr>
          <w:rFonts w:ascii="Comic Sans MS" w:hAnsi="Comic Sans MS"/>
        </w:rPr>
        <w:t>.</w:t>
      </w:r>
    </w:p>
    <w:p w14:paraId="22274CD1" w14:textId="77777777" w:rsidR="001549E2" w:rsidRDefault="001549E2" w:rsidP="001549E2">
      <w:pPr>
        <w:pStyle w:val="Paragraphedeliste"/>
        <w:shd w:val="clear" w:color="auto" w:fill="FFFFFF"/>
        <w:spacing w:after="0" w:line="240" w:lineRule="auto"/>
        <w:ind w:left="1068"/>
        <w:rPr>
          <w:rFonts w:ascii="Comic Sans MS" w:hAnsi="Comic Sans MS"/>
        </w:rPr>
      </w:pPr>
    </w:p>
    <w:p w14:paraId="58BABEEC" w14:textId="41B9A1DE" w:rsidR="001549E2" w:rsidRPr="001549E2" w:rsidRDefault="001549E2" w:rsidP="001549E2">
      <w:pPr>
        <w:pStyle w:val="Paragraphedeliste"/>
        <w:shd w:val="clear" w:color="auto" w:fill="FFFFFF"/>
        <w:spacing w:after="0" w:line="240" w:lineRule="auto"/>
        <w:ind w:left="1068"/>
        <w:rPr>
          <w:rFonts w:ascii="Comic Sans MS" w:hAnsi="Comic Sans MS"/>
          <w:color w:val="FF0000"/>
        </w:rPr>
      </w:pPr>
      <w:r w:rsidRPr="001549E2">
        <w:rPr>
          <w:rFonts w:ascii="Comic Sans MS" w:hAnsi="Comic Sans MS"/>
          <w:color w:val="FF0000"/>
        </w:rPr>
        <w:t xml:space="preserve">C’est le </w:t>
      </w:r>
      <w:r>
        <w:rPr>
          <w:rFonts w:ascii="Comic Sans MS" w:hAnsi="Comic Sans MS"/>
          <w:color w:val="FF0000"/>
        </w:rPr>
        <w:t>PC (</w:t>
      </w:r>
      <w:r w:rsidRPr="001549E2">
        <w:rPr>
          <w:rFonts w:ascii="Comic Sans MS" w:hAnsi="Comic Sans MS"/>
          <w:color w:val="FF0000"/>
        </w:rPr>
        <w:t>pouvoir calorifique</w:t>
      </w:r>
      <w:r>
        <w:rPr>
          <w:rFonts w:ascii="Comic Sans MS" w:hAnsi="Comic Sans MS"/>
          <w:color w:val="FF0000"/>
        </w:rPr>
        <w:t>)</w:t>
      </w:r>
      <w:r w:rsidRPr="001549E2">
        <w:rPr>
          <w:rFonts w:ascii="Comic Sans MS" w:hAnsi="Comic Sans MS"/>
          <w:color w:val="FF0000"/>
        </w:rPr>
        <w:t xml:space="preserve"> qui dépend du combustible brûlé</w:t>
      </w:r>
      <w:r w:rsidR="00517230">
        <w:rPr>
          <w:rFonts w:ascii="Comic Sans MS" w:hAnsi="Comic Sans MS"/>
          <w:color w:val="FF0000"/>
        </w:rPr>
        <w:t xml:space="preserve"> pour l’effort</w:t>
      </w:r>
      <w:r w:rsidRPr="001549E2">
        <w:rPr>
          <w:rFonts w:ascii="Comic Sans MS" w:hAnsi="Comic Sans MS"/>
          <w:color w:val="FF0000"/>
        </w:rPr>
        <w:t>.</w:t>
      </w:r>
    </w:p>
    <w:p w14:paraId="29ED3461" w14:textId="599393C9" w:rsidR="001549E2" w:rsidRDefault="001549E2" w:rsidP="001549E2">
      <w:pPr>
        <w:pStyle w:val="Paragraphedeliste"/>
        <w:shd w:val="clear" w:color="auto" w:fill="FFFFFF"/>
        <w:spacing w:after="0" w:line="240" w:lineRule="auto"/>
        <w:ind w:left="1068"/>
        <w:rPr>
          <w:rFonts w:ascii="Comic Sans MS" w:hAnsi="Comic Sans MS"/>
          <w:color w:val="FF0000"/>
        </w:rPr>
      </w:pPr>
      <w:r w:rsidRPr="001549E2">
        <w:rPr>
          <w:rFonts w:ascii="Comic Sans MS" w:hAnsi="Comic Sans MS"/>
          <w:color w:val="FF0000"/>
        </w:rPr>
        <w:t>PCI (pouvoir calorifique intérieur) et PCS (pouvoir calorifique supérieur)</w:t>
      </w:r>
      <w:r w:rsidR="00517230">
        <w:rPr>
          <w:rFonts w:ascii="Comic Sans MS" w:hAnsi="Comic Sans MS"/>
          <w:color w:val="FF0000"/>
        </w:rPr>
        <w:t xml:space="preserve"> </w:t>
      </w:r>
    </w:p>
    <w:p w14:paraId="09838876" w14:textId="77777777" w:rsidR="00517230" w:rsidRDefault="00517230" w:rsidP="001549E2">
      <w:pPr>
        <w:pStyle w:val="Paragraphedeliste"/>
        <w:shd w:val="clear" w:color="auto" w:fill="FFFFFF"/>
        <w:spacing w:after="0" w:line="240" w:lineRule="auto"/>
        <w:ind w:left="1068"/>
        <w:rPr>
          <w:rFonts w:ascii="Comic Sans MS" w:hAnsi="Comic Sans MS"/>
          <w:color w:val="FF0000"/>
        </w:rPr>
      </w:pPr>
    </w:p>
    <w:p w14:paraId="1616BCEF" w14:textId="207CE9EA" w:rsidR="00517230" w:rsidRPr="001549E2" w:rsidRDefault="00517230" w:rsidP="001549E2">
      <w:pPr>
        <w:pStyle w:val="Paragraphedeliste"/>
        <w:shd w:val="clear" w:color="auto" w:fill="FFFFFF"/>
        <w:spacing w:after="0" w:line="240" w:lineRule="auto"/>
        <w:ind w:left="1068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Pour le flux c’est le </w:t>
      </w:r>
      <w:proofErr w:type="spellStart"/>
      <w:r>
        <w:rPr>
          <w:rFonts w:ascii="Comic Sans MS" w:hAnsi="Comic Sans MS"/>
          <w:color w:val="FF0000"/>
        </w:rPr>
        <w:t>Qm</w:t>
      </w:r>
      <w:proofErr w:type="spellEnd"/>
      <w:r>
        <w:rPr>
          <w:rFonts w:ascii="Comic Sans MS" w:hAnsi="Comic Sans MS"/>
          <w:color w:val="FF0000"/>
        </w:rPr>
        <w:t xml:space="preserve"> (débit massique). </w:t>
      </w:r>
    </w:p>
    <w:p w14:paraId="2133F45A" w14:textId="539C283E" w:rsidR="009734EB" w:rsidRPr="00B0074A" w:rsidRDefault="00C47DF1" w:rsidP="00B0074A">
      <w:pPr>
        <w:pStyle w:val="Paragraphedeliste"/>
        <w:numPr>
          <w:ilvl w:val="0"/>
          <w:numId w:val="9"/>
        </w:numPr>
        <w:spacing w:after="0" w:line="693" w:lineRule="atLeast"/>
        <w:rPr>
          <w:rStyle w:val="ff9a"/>
          <w:rFonts w:ascii="Comic Sans MS" w:hAnsi="Comic Sans MS"/>
          <w:color w:val="000000" w:themeColor="text1"/>
        </w:rPr>
      </w:pPr>
      <w:r w:rsidRPr="00C47DF1">
        <w:rPr>
          <w:rStyle w:val="ff9a"/>
          <w:rFonts w:ascii="Comic Sans MS" w:hAnsi="Comic Sans MS"/>
          <w:color w:val="231F20"/>
        </w:rPr>
        <w:t>Complétez l</w:t>
      </w:r>
      <w:r w:rsidR="00612667">
        <w:rPr>
          <w:rStyle w:val="ff9a"/>
          <w:rFonts w:ascii="Comic Sans MS" w:hAnsi="Comic Sans MS"/>
          <w:color w:val="231F20"/>
        </w:rPr>
        <w:t>e schéma</w:t>
      </w:r>
      <w:r w:rsidRPr="00C47DF1">
        <w:rPr>
          <w:rStyle w:val="ff9a"/>
          <w:rFonts w:ascii="Comic Sans MS" w:hAnsi="Comic Sans MS"/>
          <w:color w:val="231F20"/>
        </w:rPr>
        <w:t xml:space="preserve"> ci-dessus.</w:t>
      </w:r>
    </w:p>
    <w:p w14:paraId="7046906D" w14:textId="33D87D1B" w:rsidR="009734EB" w:rsidRPr="007B44C4" w:rsidRDefault="009734EB" w:rsidP="007B44C4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Style w:val="ff9a"/>
          <w:rFonts w:ascii="Comic Sans MS" w:hAnsi="Comic Sans MS"/>
          <w:color w:val="000000" w:themeColor="text1"/>
        </w:rPr>
      </w:pPr>
      <w:r w:rsidRPr="007B44C4">
        <w:rPr>
          <w:rStyle w:val="ff9a"/>
          <w:rFonts w:ascii="Comic Sans MS" w:hAnsi="Comic Sans MS"/>
          <w:color w:val="231F20"/>
        </w:rPr>
        <w:t>Etablissez un bilan énergétique à la frontière, de manière à établir une relation entre les différentes puissances échangées à la frontière.</w:t>
      </w:r>
    </w:p>
    <w:p w14:paraId="05C81D16" w14:textId="3EFFDF32" w:rsidR="00B0074A" w:rsidRPr="007B44C4" w:rsidRDefault="00B0074A" w:rsidP="00B0074A">
      <w:pPr>
        <w:spacing w:after="0" w:line="300" w:lineRule="atLeast"/>
        <w:ind w:left="1066"/>
        <w:rPr>
          <w:rStyle w:val="ff9a"/>
          <w:rFonts w:ascii="Comic Sans MS" w:hAnsi="Comic Sans MS"/>
          <w:bCs/>
          <w:color w:val="FF0000"/>
        </w:rPr>
      </w:pPr>
      <w:r w:rsidRPr="007B44C4">
        <w:rPr>
          <w:rStyle w:val="ff9a"/>
          <w:rFonts w:ascii="Comic Sans MS" w:hAnsi="Comic Sans MS"/>
          <w:bCs/>
          <w:color w:val="FF0000"/>
        </w:rPr>
        <w:lastRenderedPageBreak/>
        <w:t>Le bilan des puissances : C’est la somme des puissances qui entrent dans le système est égale à la somme des puissances qui en sortent.</w:t>
      </w:r>
    </w:p>
    <w:p w14:paraId="56EE1A40" w14:textId="792245CC" w:rsidR="009449D9" w:rsidRPr="00CD4E8C" w:rsidRDefault="009449D9" w:rsidP="00C405D8">
      <w:pPr>
        <w:shd w:val="clear" w:color="auto" w:fill="FFFFFF"/>
        <w:tabs>
          <w:tab w:val="left" w:pos="1110"/>
        </w:tabs>
        <w:spacing w:after="0" w:line="240" w:lineRule="auto"/>
        <w:rPr>
          <w:rFonts w:ascii="Comic Sans MS" w:hAnsi="Comic Sans MS"/>
        </w:rPr>
      </w:pPr>
    </w:p>
    <w:p w14:paraId="1598F35B" w14:textId="78D6AC5D" w:rsidR="00FD4748" w:rsidRPr="007F2606" w:rsidRDefault="00FD4748" w:rsidP="002134B0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Fonts w:ascii="Comic Sans MS" w:hAnsi="Comic Sans MS"/>
          <w:color w:val="2D4FA9"/>
        </w:rPr>
      </w:pPr>
      <w:r w:rsidRPr="00FD4748">
        <w:rPr>
          <w:rFonts w:ascii="Comic Sans MS" w:hAnsi="Comic Sans MS"/>
          <w:color w:val="231F20"/>
        </w:rPr>
        <w:t>Déterminez la valeur</w:t>
      </w:r>
      <w:r w:rsidRPr="007F2606">
        <w:rPr>
          <w:rFonts w:ascii="Comic Sans MS" w:hAnsi="Comic Sans MS"/>
          <w:color w:val="231F20"/>
        </w:rPr>
        <w:t xml:space="preserve"> des puissances </w:t>
      </w:r>
      <w:r w:rsidR="004A6921">
        <w:rPr>
          <w:rFonts w:ascii="Comic Sans MS" w:hAnsi="Comic Sans MS"/>
          <w:color w:val="231F20"/>
        </w:rPr>
        <w:t>échangées à la frontière</w:t>
      </w:r>
      <w:r w:rsidRPr="00FD4748">
        <w:rPr>
          <w:rFonts w:ascii="Comic Sans MS" w:hAnsi="Comic Sans MS"/>
          <w:color w:val="231F20"/>
        </w:rPr>
        <w:t>.</w:t>
      </w:r>
    </w:p>
    <w:p w14:paraId="23251529" w14:textId="04398B49" w:rsidR="007B44C4" w:rsidRPr="007F2606" w:rsidRDefault="006445F3" w:rsidP="007B44C4">
      <w:pPr>
        <w:pStyle w:val="Paragraphedeliste"/>
        <w:spacing w:after="120"/>
        <w:rPr>
          <w:rFonts w:ascii="Comic Sans MS" w:hAnsi="Comic Sans MS"/>
          <w:color w:val="2D4FA9"/>
        </w:rPr>
      </w:pPr>
      <w:r>
        <w:rPr>
          <w:rFonts w:ascii="Comic Sans MS" w:hAnsi="Comic Sans MS"/>
          <w:color w:val="2D4FA9"/>
        </w:rPr>
        <w:t>1.91*10^-4 * 4185000 = 788.33W</w:t>
      </w:r>
    </w:p>
    <w:p w14:paraId="747D12A2" w14:textId="1D817740" w:rsidR="00CD4E8C" w:rsidRDefault="007F2606" w:rsidP="009C2BE3">
      <w:pPr>
        <w:pStyle w:val="Paragraphedeliste"/>
        <w:numPr>
          <w:ilvl w:val="0"/>
          <w:numId w:val="9"/>
        </w:numPr>
        <w:spacing w:after="0" w:line="300" w:lineRule="atLeast"/>
        <w:ind w:left="1066" w:hanging="357"/>
        <w:rPr>
          <w:rFonts w:ascii="Comic Sans MS" w:hAnsi="Comic Sans MS"/>
          <w:color w:val="000000" w:themeColor="text1"/>
        </w:rPr>
      </w:pPr>
      <w:r w:rsidRPr="007F2606">
        <w:rPr>
          <w:rFonts w:ascii="Comic Sans MS" w:hAnsi="Comic Sans MS"/>
          <w:color w:val="000000" w:themeColor="text1"/>
        </w:rPr>
        <w:t>Concluez sur le rendement de ce système.</w:t>
      </w:r>
    </w:p>
    <w:p w14:paraId="2EA112D0" w14:textId="47644718" w:rsidR="006445F3" w:rsidRPr="006445F3" w:rsidRDefault="006445F3" w:rsidP="006445F3">
      <w:pPr>
        <w:spacing w:after="0" w:line="300" w:lineRule="atLeast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788.33/</w:t>
      </w:r>
      <w:r w:rsidR="00D75C6D">
        <w:rPr>
          <w:rFonts w:ascii="Comic Sans MS" w:hAnsi="Comic Sans MS"/>
          <w:color w:val="000000" w:themeColor="text1"/>
        </w:rPr>
        <w:t>13250 = 0.59</w:t>
      </w:r>
      <w:r w:rsidR="00D75C6D">
        <w:rPr>
          <w:rFonts w:ascii="Comic Sans MS" w:hAnsi="Comic Sans MS"/>
          <w:color w:val="000000" w:themeColor="text1"/>
        </w:rPr>
        <w:tab/>
      </w:r>
      <w:r w:rsidR="00D75C6D">
        <w:rPr>
          <w:rFonts w:ascii="Comic Sans MS" w:hAnsi="Comic Sans MS"/>
          <w:color w:val="000000" w:themeColor="text1"/>
        </w:rPr>
        <w:tab/>
        <w:t>soit 59%</w:t>
      </w:r>
      <w:bookmarkStart w:id="0" w:name="_GoBack"/>
      <w:bookmarkEnd w:id="0"/>
    </w:p>
    <w:sectPr w:rsidR="006445F3" w:rsidRPr="006445F3" w:rsidSect="0087676B">
      <w:headerReference w:type="default" r:id="rId10"/>
      <w:footerReference w:type="default" r:id="rId11"/>
      <w:pgSz w:w="11906" w:h="16838"/>
      <w:pgMar w:top="720" w:right="720" w:bottom="720" w:left="720" w:header="426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4111D" w14:textId="77777777" w:rsidR="006445F3" w:rsidRDefault="006445F3" w:rsidP="00AC0866">
      <w:pPr>
        <w:spacing w:after="0" w:line="240" w:lineRule="auto"/>
      </w:pPr>
      <w:r>
        <w:separator/>
      </w:r>
    </w:p>
  </w:endnote>
  <w:endnote w:type="continuationSeparator" w:id="0">
    <w:p w14:paraId="34DF4286" w14:textId="77777777" w:rsidR="006445F3" w:rsidRDefault="006445F3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ff98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61D2F72B" w:rsidR="006445F3" w:rsidRPr="0013088B" w:rsidRDefault="006445F3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4DCA">
      <w:rPr>
        <w:rFonts w:cs="Calibri"/>
      </w:rPr>
      <w:tab/>
      <w:t xml:space="preserve">p. </w:t>
    </w:r>
    <w:r w:rsidRPr="00584DCA">
      <w:rPr>
        <w:rFonts w:cs="Calibri"/>
      </w:rPr>
      <w:fldChar w:fldCharType="begin"/>
    </w:r>
    <w:r w:rsidRPr="00584DCA">
      <w:rPr>
        <w:rFonts w:cs="Calibri"/>
      </w:rPr>
      <w:instrText xml:space="preserve"> PAGE    \* MERGEFORMAT </w:instrText>
    </w:r>
    <w:r w:rsidRPr="00584DCA">
      <w:rPr>
        <w:rFonts w:cs="Calibri"/>
      </w:rPr>
      <w:fldChar w:fldCharType="separate"/>
    </w:r>
    <w:r w:rsidR="00B22768">
      <w:rPr>
        <w:rFonts w:cs="Calibri"/>
        <w:noProof/>
      </w:rPr>
      <w:t>2</w:t>
    </w:r>
    <w:r w:rsidRPr="00584DCA">
      <w:rPr>
        <w:rFonts w:cs="Calibri"/>
      </w:rPr>
      <w:fldChar w:fldCharType="end"/>
    </w:r>
    <w:r>
      <w:t>/1</w:t>
    </w:r>
    <w:r>
      <w:tab/>
      <w:t xml:space="preserve">                                Lycée du Dauphiné / Romans sur Isère</w:t>
    </w:r>
    <w:r w:rsidRPr="0013088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C0039" w14:textId="77777777" w:rsidR="006445F3" w:rsidRDefault="006445F3" w:rsidP="00AC0866">
      <w:pPr>
        <w:spacing w:after="0" w:line="240" w:lineRule="auto"/>
      </w:pPr>
      <w:r>
        <w:separator/>
      </w:r>
    </w:p>
  </w:footnote>
  <w:footnote w:type="continuationSeparator" w:id="0">
    <w:p w14:paraId="1F06F2C9" w14:textId="77777777" w:rsidR="006445F3" w:rsidRDefault="006445F3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6445F3" w:rsidRDefault="006445F3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30"/>
      <w:gridCol w:w="5840"/>
      <w:gridCol w:w="2210"/>
    </w:tblGrid>
    <w:tr w:rsidR="006445F3" w:rsidRPr="00855700" w14:paraId="3D18938D" w14:textId="77777777" w:rsidTr="00651F7C">
      <w:tc>
        <w:tcPr>
          <w:tcW w:w="2630" w:type="dxa"/>
          <w:vAlign w:val="center"/>
        </w:tcPr>
        <w:p w14:paraId="15495638" w14:textId="77777777" w:rsidR="006445F3" w:rsidRPr="00855700" w:rsidRDefault="006445F3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840" w:type="dxa"/>
          <w:vMerge w:val="restart"/>
          <w:vAlign w:val="center"/>
        </w:tcPr>
        <w:p w14:paraId="397D4D0E" w14:textId="205F3E29" w:rsidR="006445F3" w:rsidRPr="00855700" w:rsidRDefault="006445F3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 xml:space="preserve">TD3 – </w:t>
          </w:r>
          <w:r>
            <w:rPr>
              <w:rFonts w:ascii="Comic Sans MS" w:hAnsi="Comic Sans MS"/>
              <w:b/>
            </w:rPr>
            <w:t xml:space="preserve">Bilan énergétique des systèmes  </w:t>
          </w:r>
        </w:p>
      </w:tc>
      <w:tc>
        <w:tcPr>
          <w:tcW w:w="2210" w:type="dxa"/>
          <w:vAlign w:val="center"/>
        </w:tcPr>
        <w:p w14:paraId="1701DA18" w14:textId="1B8F71F3" w:rsidR="006445F3" w:rsidRPr="00855700" w:rsidRDefault="006445F3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Pr="00855700">
            <w:rPr>
              <w:rFonts w:ascii="Comic Sans MS" w:hAnsi="Comic Sans MS"/>
              <w:b/>
            </w:rPr>
            <w:t>/201</w:t>
          </w:r>
          <w:r>
            <w:rPr>
              <w:rFonts w:ascii="Comic Sans MS" w:hAnsi="Comic Sans MS"/>
              <w:b/>
            </w:rPr>
            <w:t>9</w:t>
          </w:r>
        </w:p>
      </w:tc>
    </w:tr>
    <w:tr w:rsidR="006445F3" w:rsidRPr="00855700" w14:paraId="4C6EF76C" w14:textId="77777777" w:rsidTr="00651F7C">
      <w:tc>
        <w:tcPr>
          <w:tcW w:w="2630" w:type="dxa"/>
          <w:vAlign w:val="center"/>
        </w:tcPr>
        <w:p w14:paraId="72E150FA" w14:textId="77777777" w:rsidR="006445F3" w:rsidRPr="00EA6155" w:rsidRDefault="006445F3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840" w:type="dxa"/>
          <w:vMerge/>
          <w:vAlign w:val="center"/>
        </w:tcPr>
        <w:p w14:paraId="48EC6EF8" w14:textId="77777777" w:rsidR="006445F3" w:rsidRPr="00855700" w:rsidRDefault="006445F3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2210" w:type="dxa"/>
          <w:vAlign w:val="center"/>
        </w:tcPr>
        <w:p w14:paraId="316A0C84" w14:textId="49224E86" w:rsidR="006445F3" w:rsidRPr="00855700" w:rsidRDefault="006445F3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TD3 Seq5 Sem2</w:t>
          </w:r>
        </w:p>
      </w:tc>
    </w:tr>
  </w:tbl>
  <w:p w14:paraId="5816D169" w14:textId="77777777" w:rsidR="006445F3" w:rsidRDefault="006445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33E54"/>
    <w:multiLevelType w:val="hybridMultilevel"/>
    <w:tmpl w:val="6BE6EC4C"/>
    <w:lvl w:ilvl="0" w:tplc="C56EA04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3872"/>
    <w:rsid w:val="00015603"/>
    <w:rsid w:val="00016FC5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4E2F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4554"/>
    <w:rsid w:val="00095C6B"/>
    <w:rsid w:val="00095ED7"/>
    <w:rsid w:val="00095F40"/>
    <w:rsid w:val="000A5F8F"/>
    <w:rsid w:val="000A742F"/>
    <w:rsid w:val="000A7D63"/>
    <w:rsid w:val="000B07C3"/>
    <w:rsid w:val="000B1A0E"/>
    <w:rsid w:val="000B2372"/>
    <w:rsid w:val="000B240C"/>
    <w:rsid w:val="000B3B72"/>
    <w:rsid w:val="000B6836"/>
    <w:rsid w:val="000C4835"/>
    <w:rsid w:val="000D1A24"/>
    <w:rsid w:val="000D2E25"/>
    <w:rsid w:val="000D33A7"/>
    <w:rsid w:val="000D652F"/>
    <w:rsid w:val="000D74DE"/>
    <w:rsid w:val="000E61BA"/>
    <w:rsid w:val="000E6847"/>
    <w:rsid w:val="000F086B"/>
    <w:rsid w:val="000F0A2A"/>
    <w:rsid w:val="000F149C"/>
    <w:rsid w:val="000F1F25"/>
    <w:rsid w:val="000F40D5"/>
    <w:rsid w:val="000F4A1A"/>
    <w:rsid w:val="000F50FA"/>
    <w:rsid w:val="000F69B6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88B"/>
    <w:rsid w:val="001332E9"/>
    <w:rsid w:val="00140B0A"/>
    <w:rsid w:val="00140C48"/>
    <w:rsid w:val="001430CE"/>
    <w:rsid w:val="00143769"/>
    <w:rsid w:val="001475BF"/>
    <w:rsid w:val="00152AE9"/>
    <w:rsid w:val="00153C52"/>
    <w:rsid w:val="001549E2"/>
    <w:rsid w:val="00154CEB"/>
    <w:rsid w:val="001605C8"/>
    <w:rsid w:val="00161408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2126"/>
    <w:rsid w:val="001B3938"/>
    <w:rsid w:val="001B3BBB"/>
    <w:rsid w:val="001B4BF7"/>
    <w:rsid w:val="001C2D1F"/>
    <w:rsid w:val="001C3DD3"/>
    <w:rsid w:val="001C59F8"/>
    <w:rsid w:val="001C6E3F"/>
    <w:rsid w:val="001C7A54"/>
    <w:rsid w:val="001D14C1"/>
    <w:rsid w:val="001D3434"/>
    <w:rsid w:val="001E04A7"/>
    <w:rsid w:val="001E0527"/>
    <w:rsid w:val="001E071B"/>
    <w:rsid w:val="001E0B92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349F"/>
    <w:rsid w:val="002134B0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44E0A"/>
    <w:rsid w:val="00247F71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E16"/>
    <w:rsid w:val="00294C8C"/>
    <w:rsid w:val="0029516E"/>
    <w:rsid w:val="0029517C"/>
    <w:rsid w:val="00295CFC"/>
    <w:rsid w:val="00295DE5"/>
    <w:rsid w:val="002A1204"/>
    <w:rsid w:val="002A562B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C7CDD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17DA8"/>
    <w:rsid w:val="00333D6A"/>
    <w:rsid w:val="00341B76"/>
    <w:rsid w:val="00341FD4"/>
    <w:rsid w:val="003437DF"/>
    <w:rsid w:val="00343E2D"/>
    <w:rsid w:val="0034565C"/>
    <w:rsid w:val="00346C31"/>
    <w:rsid w:val="00347747"/>
    <w:rsid w:val="003501A3"/>
    <w:rsid w:val="003512F2"/>
    <w:rsid w:val="003526FD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3E9E"/>
    <w:rsid w:val="00396179"/>
    <w:rsid w:val="003A2663"/>
    <w:rsid w:val="003A43C0"/>
    <w:rsid w:val="003A757E"/>
    <w:rsid w:val="003B0E6D"/>
    <w:rsid w:val="003B5C83"/>
    <w:rsid w:val="003B6771"/>
    <w:rsid w:val="003C13AB"/>
    <w:rsid w:val="003C3E83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2AB1"/>
    <w:rsid w:val="00454C1D"/>
    <w:rsid w:val="004578A3"/>
    <w:rsid w:val="004609AF"/>
    <w:rsid w:val="00462174"/>
    <w:rsid w:val="004667B8"/>
    <w:rsid w:val="004769CE"/>
    <w:rsid w:val="004818E1"/>
    <w:rsid w:val="00482436"/>
    <w:rsid w:val="004828CF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A6921"/>
    <w:rsid w:val="004B3D91"/>
    <w:rsid w:val="004B3DD5"/>
    <w:rsid w:val="004C0E15"/>
    <w:rsid w:val="004C435D"/>
    <w:rsid w:val="004C48CE"/>
    <w:rsid w:val="004C5201"/>
    <w:rsid w:val="004D0DF7"/>
    <w:rsid w:val="004D4BD4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723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012"/>
    <w:rsid w:val="00563623"/>
    <w:rsid w:val="00563ADB"/>
    <w:rsid w:val="00565458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498"/>
    <w:rsid w:val="005D4B88"/>
    <w:rsid w:val="005D575C"/>
    <w:rsid w:val="005D59DD"/>
    <w:rsid w:val="005D5F9C"/>
    <w:rsid w:val="005D7006"/>
    <w:rsid w:val="005D7AAA"/>
    <w:rsid w:val="005E08C4"/>
    <w:rsid w:val="005E1A54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06C15"/>
    <w:rsid w:val="00612667"/>
    <w:rsid w:val="00613CAC"/>
    <w:rsid w:val="006145A0"/>
    <w:rsid w:val="0062287A"/>
    <w:rsid w:val="006262E1"/>
    <w:rsid w:val="006331F2"/>
    <w:rsid w:val="006421BB"/>
    <w:rsid w:val="0064306B"/>
    <w:rsid w:val="006445F3"/>
    <w:rsid w:val="00651F7C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16D4"/>
    <w:rsid w:val="006F34C9"/>
    <w:rsid w:val="006F5EEA"/>
    <w:rsid w:val="006F63BF"/>
    <w:rsid w:val="006F7774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25271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572D"/>
    <w:rsid w:val="00792DF5"/>
    <w:rsid w:val="007A355B"/>
    <w:rsid w:val="007A56E4"/>
    <w:rsid w:val="007A7A66"/>
    <w:rsid w:val="007B0594"/>
    <w:rsid w:val="007B44C4"/>
    <w:rsid w:val="007B4550"/>
    <w:rsid w:val="007B6CB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F2534"/>
    <w:rsid w:val="007F2606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26BE0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57971"/>
    <w:rsid w:val="00866E0C"/>
    <w:rsid w:val="00874C5A"/>
    <w:rsid w:val="0087676B"/>
    <w:rsid w:val="00877867"/>
    <w:rsid w:val="008823F2"/>
    <w:rsid w:val="0088451C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1307"/>
    <w:rsid w:val="009027EA"/>
    <w:rsid w:val="00904257"/>
    <w:rsid w:val="009059D8"/>
    <w:rsid w:val="009069CD"/>
    <w:rsid w:val="0090733F"/>
    <w:rsid w:val="00910E38"/>
    <w:rsid w:val="0091222A"/>
    <w:rsid w:val="0091235A"/>
    <w:rsid w:val="00914C98"/>
    <w:rsid w:val="00921D65"/>
    <w:rsid w:val="00923830"/>
    <w:rsid w:val="009240EE"/>
    <w:rsid w:val="00924843"/>
    <w:rsid w:val="00933552"/>
    <w:rsid w:val="0093434C"/>
    <w:rsid w:val="00940B07"/>
    <w:rsid w:val="00940F5B"/>
    <w:rsid w:val="009449D9"/>
    <w:rsid w:val="00946B9B"/>
    <w:rsid w:val="00952334"/>
    <w:rsid w:val="00954979"/>
    <w:rsid w:val="00954E32"/>
    <w:rsid w:val="00955462"/>
    <w:rsid w:val="0096449D"/>
    <w:rsid w:val="00967227"/>
    <w:rsid w:val="00970DBB"/>
    <w:rsid w:val="00972610"/>
    <w:rsid w:val="00973270"/>
    <w:rsid w:val="009734EB"/>
    <w:rsid w:val="0097424C"/>
    <w:rsid w:val="00974385"/>
    <w:rsid w:val="00976091"/>
    <w:rsid w:val="00977082"/>
    <w:rsid w:val="00977946"/>
    <w:rsid w:val="00981EEE"/>
    <w:rsid w:val="009867C4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C2BE3"/>
    <w:rsid w:val="009D0C89"/>
    <w:rsid w:val="009E0341"/>
    <w:rsid w:val="009E19DB"/>
    <w:rsid w:val="009E2128"/>
    <w:rsid w:val="009E285B"/>
    <w:rsid w:val="009E37F2"/>
    <w:rsid w:val="009E5097"/>
    <w:rsid w:val="009E6722"/>
    <w:rsid w:val="009F62AA"/>
    <w:rsid w:val="009F6653"/>
    <w:rsid w:val="009F71CA"/>
    <w:rsid w:val="009F7216"/>
    <w:rsid w:val="00A05480"/>
    <w:rsid w:val="00A05CD0"/>
    <w:rsid w:val="00A100A5"/>
    <w:rsid w:val="00A10866"/>
    <w:rsid w:val="00A10DCB"/>
    <w:rsid w:val="00A1349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467A6"/>
    <w:rsid w:val="00A50751"/>
    <w:rsid w:val="00A56FE1"/>
    <w:rsid w:val="00A61061"/>
    <w:rsid w:val="00A61989"/>
    <w:rsid w:val="00A67206"/>
    <w:rsid w:val="00A750D8"/>
    <w:rsid w:val="00A80540"/>
    <w:rsid w:val="00A87289"/>
    <w:rsid w:val="00A87994"/>
    <w:rsid w:val="00A92583"/>
    <w:rsid w:val="00AA04CC"/>
    <w:rsid w:val="00AA2106"/>
    <w:rsid w:val="00AA62F8"/>
    <w:rsid w:val="00AA7938"/>
    <w:rsid w:val="00AB235B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74A"/>
    <w:rsid w:val="00B00B6A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1297"/>
    <w:rsid w:val="00B22768"/>
    <w:rsid w:val="00B23722"/>
    <w:rsid w:val="00B26370"/>
    <w:rsid w:val="00B26CA8"/>
    <w:rsid w:val="00B275CB"/>
    <w:rsid w:val="00B3263E"/>
    <w:rsid w:val="00B359AF"/>
    <w:rsid w:val="00B4056B"/>
    <w:rsid w:val="00B40604"/>
    <w:rsid w:val="00B45CCD"/>
    <w:rsid w:val="00B461F7"/>
    <w:rsid w:val="00B46F1A"/>
    <w:rsid w:val="00B477DB"/>
    <w:rsid w:val="00B5108B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1060"/>
    <w:rsid w:val="00C32009"/>
    <w:rsid w:val="00C34ADD"/>
    <w:rsid w:val="00C37E41"/>
    <w:rsid w:val="00C40060"/>
    <w:rsid w:val="00C405D8"/>
    <w:rsid w:val="00C4104F"/>
    <w:rsid w:val="00C4111A"/>
    <w:rsid w:val="00C41E39"/>
    <w:rsid w:val="00C41E55"/>
    <w:rsid w:val="00C43F77"/>
    <w:rsid w:val="00C469F7"/>
    <w:rsid w:val="00C47DF1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97EF1"/>
    <w:rsid w:val="00CA0250"/>
    <w:rsid w:val="00CA07CB"/>
    <w:rsid w:val="00CA712B"/>
    <w:rsid w:val="00CB4968"/>
    <w:rsid w:val="00CB4B55"/>
    <w:rsid w:val="00CC0C55"/>
    <w:rsid w:val="00CC345E"/>
    <w:rsid w:val="00CD30D5"/>
    <w:rsid w:val="00CD3724"/>
    <w:rsid w:val="00CD38C6"/>
    <w:rsid w:val="00CD4E8C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32BA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C6D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6DB8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5CCA"/>
    <w:rsid w:val="00F368D7"/>
    <w:rsid w:val="00F41958"/>
    <w:rsid w:val="00F41C82"/>
    <w:rsid w:val="00F42FC4"/>
    <w:rsid w:val="00F4764B"/>
    <w:rsid w:val="00F528EF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E96"/>
    <w:rsid w:val="00FB2138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D2975"/>
    <w:rsid w:val="00FD4748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17718-BDE7-42FD-851F-0FA9A132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Dauphiné</cp:lastModifiedBy>
  <cp:revision>4</cp:revision>
  <cp:lastPrinted>2018-08-24T07:36:00Z</cp:lastPrinted>
  <dcterms:created xsi:type="dcterms:W3CDTF">2024-02-14T10:55:00Z</dcterms:created>
  <dcterms:modified xsi:type="dcterms:W3CDTF">2024-02-15T13:38:00Z</dcterms:modified>
</cp:coreProperties>
</file>