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5D0D" w:rsidRPr="00374B18" w:rsidRDefault="00DF5D0D" w:rsidP="00374B18">
      <w:pPr>
        <w:pStyle w:val="ListParagraph"/>
        <w:numPr>
          <w:ilvl w:val="0"/>
          <w:numId w:val="6"/>
        </w:numPr>
        <w:rPr>
          <w:b/>
        </w:rPr>
      </w:pPr>
      <w:r w:rsidRPr="00374B18">
        <w:rPr>
          <w:b/>
        </w:rPr>
        <w:t>Jasa Pengurusan Pabean / PPJK</w:t>
      </w:r>
    </w:p>
    <w:p w:rsidR="00DF5D0D" w:rsidRDefault="00DF5D0D" w:rsidP="00DF5D0D">
      <w:pPr>
        <w:pStyle w:val="ListParagraph"/>
        <w:numPr>
          <w:ilvl w:val="0"/>
          <w:numId w:val="4"/>
        </w:numPr>
      </w:pPr>
      <w:r>
        <w:t xml:space="preserve">Pembuatan Dok. PIB/PEB </w:t>
      </w:r>
    </w:p>
    <w:p w:rsidR="00DF5D0D" w:rsidRDefault="00DF5D0D" w:rsidP="00DF5D0D">
      <w:pPr>
        <w:pStyle w:val="ListParagraph"/>
        <w:numPr>
          <w:ilvl w:val="0"/>
          <w:numId w:val="4"/>
        </w:numPr>
      </w:pPr>
      <w:r>
        <w:t>Handling Clearance</w:t>
      </w:r>
    </w:p>
    <w:p w:rsidR="00DF5D0D" w:rsidRDefault="00DF5D0D" w:rsidP="000B2BA3">
      <w:pPr>
        <w:pStyle w:val="ListParagraph"/>
        <w:numPr>
          <w:ilvl w:val="0"/>
          <w:numId w:val="4"/>
        </w:numPr>
      </w:pPr>
      <w:r>
        <w:t>Consultan Pabean</w:t>
      </w:r>
    </w:p>
    <w:p w:rsidR="00DF5D0D" w:rsidRDefault="00DF5D0D" w:rsidP="00DF5D0D">
      <w:pPr>
        <w:pStyle w:val="ListParagraph"/>
        <w:numPr>
          <w:ilvl w:val="0"/>
          <w:numId w:val="4"/>
        </w:numPr>
      </w:pPr>
      <w:r>
        <w:t>Undername Impor/Ekspor</w:t>
      </w:r>
    </w:p>
    <w:p w:rsidR="00DF5D0D" w:rsidRDefault="00DF5D0D" w:rsidP="00DF5D0D">
      <w:pPr>
        <w:pStyle w:val="ListParagraph"/>
        <w:ind w:left="1080"/>
      </w:pPr>
    </w:p>
    <w:p w:rsidR="00DF5D0D" w:rsidRDefault="00DF5D0D" w:rsidP="00DF5D0D">
      <w:pPr>
        <w:pStyle w:val="ListParagraph"/>
        <w:ind w:left="1080"/>
      </w:pPr>
      <w:r>
        <w:t>Breakdown menu :</w:t>
      </w:r>
    </w:p>
    <w:p w:rsidR="00DF5D0D" w:rsidRPr="00D973A3" w:rsidRDefault="00DF5D0D" w:rsidP="00DF5D0D">
      <w:pPr>
        <w:pStyle w:val="ListParagraph"/>
        <w:numPr>
          <w:ilvl w:val="0"/>
          <w:numId w:val="5"/>
        </w:numPr>
        <w:rPr>
          <w:b/>
        </w:rPr>
      </w:pPr>
      <w:r w:rsidRPr="00D973A3">
        <w:rPr>
          <w:b/>
        </w:rPr>
        <w:t>Pembuatan Dok. PIB/PEB</w:t>
      </w:r>
    </w:p>
    <w:p w:rsidR="00DF5D0D" w:rsidRDefault="00DF5D0D" w:rsidP="00DF5D0D">
      <w:pPr>
        <w:pStyle w:val="ListParagraph"/>
        <w:numPr>
          <w:ilvl w:val="0"/>
          <w:numId w:val="2"/>
        </w:numPr>
      </w:pPr>
      <w:r>
        <w:t>Harga per dok PIB/PEB per Shipment</w:t>
      </w:r>
    </w:p>
    <w:p w:rsidR="00DF5D0D" w:rsidRPr="000B2BA3" w:rsidRDefault="00DF5D0D" w:rsidP="00DF5D0D">
      <w:pPr>
        <w:pStyle w:val="ListParagraph"/>
        <w:numPr>
          <w:ilvl w:val="0"/>
          <w:numId w:val="3"/>
        </w:numPr>
      </w:pPr>
      <w:r w:rsidRPr="000B2BA3">
        <w:t>Pilihan Menu Impor atau Ekspor</w:t>
      </w:r>
    </w:p>
    <w:p w:rsidR="00DF5D0D" w:rsidRPr="000B2BA3" w:rsidRDefault="00DF5D0D" w:rsidP="00DF5D0D">
      <w:pPr>
        <w:pStyle w:val="ListParagraph"/>
        <w:numPr>
          <w:ilvl w:val="0"/>
          <w:numId w:val="3"/>
        </w:numPr>
      </w:pPr>
      <w:r w:rsidRPr="000B2BA3">
        <w:t xml:space="preserve">PIB Fee : </w:t>
      </w:r>
      <w:r w:rsidR="000B2BA3">
        <w:t>250.000 per</w:t>
      </w:r>
      <w:r w:rsidRPr="000B2BA3">
        <w:t xml:space="preserve"> Shipment</w:t>
      </w:r>
      <w:r w:rsidR="000B2BA3">
        <w:t>/AWB/BL</w:t>
      </w:r>
    </w:p>
    <w:p w:rsidR="00DF5D0D" w:rsidRPr="000B2BA3" w:rsidRDefault="00DF5D0D" w:rsidP="00DF5D0D">
      <w:pPr>
        <w:pStyle w:val="ListParagraph"/>
        <w:numPr>
          <w:ilvl w:val="0"/>
          <w:numId w:val="3"/>
        </w:numPr>
      </w:pPr>
      <w:r w:rsidRPr="000B2BA3">
        <w:t>Dokumen Fee</w:t>
      </w:r>
      <w:r w:rsidR="000B2BA3">
        <w:t xml:space="preserve"> : 200.000 </w:t>
      </w:r>
      <w:r w:rsidRPr="000B2BA3">
        <w:t xml:space="preserve"> Per Shipment/AWB/BL</w:t>
      </w:r>
    </w:p>
    <w:p w:rsidR="00DF5D0D" w:rsidRPr="000B2BA3" w:rsidRDefault="00DF5D0D" w:rsidP="00DF5D0D">
      <w:pPr>
        <w:pStyle w:val="ListParagraph"/>
        <w:numPr>
          <w:ilvl w:val="0"/>
          <w:numId w:val="3"/>
        </w:numPr>
      </w:pPr>
      <w:r w:rsidRPr="000B2BA3">
        <w:t xml:space="preserve">Adm Fee : </w:t>
      </w:r>
      <w:r w:rsidR="000B2BA3">
        <w:t xml:space="preserve">200.000 </w:t>
      </w:r>
      <w:r w:rsidRPr="000B2BA3">
        <w:t>Per Shipment/AWB/BL</w:t>
      </w:r>
    </w:p>
    <w:p w:rsidR="00DF5D0D" w:rsidRPr="000B2BA3" w:rsidRDefault="00DF5D0D" w:rsidP="00DF5D0D">
      <w:pPr>
        <w:pStyle w:val="ListParagraph"/>
        <w:numPr>
          <w:ilvl w:val="0"/>
          <w:numId w:val="3"/>
        </w:numPr>
      </w:pPr>
      <w:r w:rsidRPr="000B2BA3">
        <w:t xml:space="preserve">Menu Upload dokumen : </w:t>
      </w:r>
      <w:r w:rsidR="000B2BA3">
        <w:t xml:space="preserve">NIB, NPWP, </w:t>
      </w:r>
      <w:r w:rsidRPr="000B2BA3">
        <w:t>AWB/BL, Invoice, Packing list, COO, Dok Perijinan (Persetujuan Impor/PI, Persetujuan Ekspor/PE, Laporan Surveyor/LS, Deklarasi Impor/DI, Dokumen lainnya)</w:t>
      </w:r>
    </w:p>
    <w:p w:rsidR="00DF5D0D" w:rsidRPr="00D973A3" w:rsidRDefault="00DF5D0D" w:rsidP="00DF5D0D">
      <w:pPr>
        <w:pStyle w:val="ListParagraph"/>
        <w:ind w:left="2520"/>
        <w:rPr>
          <w:color w:val="FF0000"/>
        </w:rPr>
      </w:pPr>
    </w:p>
    <w:p w:rsidR="00DF5D0D" w:rsidRPr="00374B18" w:rsidRDefault="00DF5D0D" w:rsidP="00374B18">
      <w:pPr>
        <w:pStyle w:val="ListParagraph"/>
        <w:numPr>
          <w:ilvl w:val="0"/>
          <w:numId w:val="5"/>
        </w:numPr>
        <w:rPr>
          <w:b/>
        </w:rPr>
      </w:pPr>
      <w:r w:rsidRPr="00374B18">
        <w:rPr>
          <w:b/>
        </w:rPr>
        <w:t>Handling clearance</w:t>
      </w:r>
    </w:p>
    <w:p w:rsidR="00DF5D0D" w:rsidRPr="00D973A3" w:rsidRDefault="00DF5D0D" w:rsidP="00DF5D0D">
      <w:pPr>
        <w:pStyle w:val="ListParagraph"/>
        <w:ind w:left="1800"/>
        <w:rPr>
          <w:b/>
          <w:color w:val="00B050"/>
          <w:u w:val="single"/>
        </w:rPr>
      </w:pPr>
      <w:r w:rsidRPr="00D973A3">
        <w:rPr>
          <w:b/>
          <w:color w:val="00B050"/>
          <w:u w:val="single"/>
        </w:rPr>
        <w:t>Jalur Hijau ( Green Line )</w:t>
      </w:r>
      <w:r w:rsidR="009E5CAC">
        <w:rPr>
          <w:b/>
          <w:color w:val="00B050"/>
          <w:u w:val="single"/>
        </w:rPr>
        <w:t xml:space="preserve"> SPPB</w:t>
      </w:r>
    </w:p>
    <w:p w:rsidR="009E5CAC" w:rsidRDefault="009E5CAC" w:rsidP="00DF5D0D">
      <w:pPr>
        <w:pStyle w:val="ListParagraph"/>
        <w:numPr>
          <w:ilvl w:val="0"/>
          <w:numId w:val="3"/>
        </w:numPr>
      </w:pPr>
      <w:r>
        <w:t>Menu pengisian , Jumlah kolli, berat, dimensi, hasil jumlah perkalian dimensi</w:t>
      </w:r>
    </w:p>
    <w:p w:rsidR="009E5CAC" w:rsidRPr="009E5CAC" w:rsidRDefault="009E5CAC" w:rsidP="009E5CAC">
      <w:pPr>
        <w:pStyle w:val="ListParagraph"/>
        <w:ind w:left="2520"/>
        <w:rPr>
          <w:i/>
        </w:rPr>
      </w:pPr>
      <w:r w:rsidRPr="009E5CAC">
        <w:rPr>
          <w:b/>
          <w:i/>
        </w:rPr>
        <w:t>Catatan</w:t>
      </w:r>
      <w:r w:rsidRPr="009E5CAC">
        <w:rPr>
          <w:i/>
        </w:rPr>
        <w:t xml:space="preserve"> : untuk perkalian biaya perkilo nya mana yang lebih</w:t>
      </w:r>
      <w:r>
        <w:rPr>
          <w:i/>
        </w:rPr>
        <w:t xml:space="preserve"> banyak antara berat dan volume hasilnya di kali biaya handling jalur Hijau</w:t>
      </w:r>
    </w:p>
    <w:p w:rsidR="00DF5D0D" w:rsidRPr="000B2BA3" w:rsidRDefault="00DF5D0D" w:rsidP="00DF5D0D">
      <w:pPr>
        <w:pStyle w:val="ListParagraph"/>
        <w:numPr>
          <w:ilvl w:val="0"/>
          <w:numId w:val="3"/>
        </w:numPr>
      </w:pPr>
      <w:r w:rsidRPr="000B2BA3">
        <w:t>I. Rumus perkalian biaya per Kg (1-100kg = 500.000)</w:t>
      </w:r>
    </w:p>
    <w:p w:rsidR="00DF5D0D" w:rsidRPr="000B2BA3" w:rsidRDefault="00DF5D0D" w:rsidP="00DF5D0D">
      <w:pPr>
        <w:pStyle w:val="ListParagraph"/>
        <w:numPr>
          <w:ilvl w:val="0"/>
          <w:numId w:val="3"/>
        </w:numPr>
      </w:pPr>
      <w:r w:rsidRPr="000B2BA3">
        <w:t>II. Rumus perkalian biaya per Kg ( 101-500 = x 1.800 / Kg)</w:t>
      </w:r>
    </w:p>
    <w:p w:rsidR="00DF5D0D" w:rsidRPr="000B2BA3" w:rsidRDefault="00DF5D0D" w:rsidP="00DF5D0D">
      <w:pPr>
        <w:pStyle w:val="ListParagraph"/>
        <w:numPr>
          <w:ilvl w:val="0"/>
          <w:numId w:val="3"/>
        </w:numPr>
      </w:pPr>
      <w:r w:rsidRPr="000B2BA3">
        <w:t>III. Rumus perkalian biaya per Kg ( 501 – dst = x 1.500 / Kg)</w:t>
      </w:r>
    </w:p>
    <w:p w:rsidR="00DF5D0D" w:rsidRPr="00D973A3" w:rsidRDefault="00DF5D0D" w:rsidP="00DF5D0D">
      <w:pPr>
        <w:spacing w:after="120" w:line="240" w:lineRule="auto"/>
        <w:ind w:left="1843"/>
        <w:rPr>
          <w:b/>
          <w:color w:val="FF0000"/>
          <w:u w:val="single"/>
        </w:rPr>
      </w:pPr>
      <w:r w:rsidRPr="00D973A3">
        <w:rPr>
          <w:b/>
          <w:color w:val="FF0000"/>
          <w:u w:val="single"/>
        </w:rPr>
        <w:t>Jalur Merah ( Red Line)</w:t>
      </w:r>
      <w:r w:rsidR="009E5CAC">
        <w:rPr>
          <w:b/>
          <w:color w:val="FF0000"/>
          <w:u w:val="single"/>
        </w:rPr>
        <w:t xml:space="preserve"> SPJM</w:t>
      </w:r>
    </w:p>
    <w:p w:rsidR="009E5CAC" w:rsidRDefault="009E5CAC" w:rsidP="009E5CAC">
      <w:pPr>
        <w:pStyle w:val="ListParagraph"/>
        <w:numPr>
          <w:ilvl w:val="0"/>
          <w:numId w:val="3"/>
        </w:numPr>
      </w:pPr>
      <w:r>
        <w:t>Menu pengisian , Jumlah kolli, berat, dimensi, hasil jumlah perkalian dimensi</w:t>
      </w:r>
    </w:p>
    <w:p w:rsidR="009E5CAC" w:rsidRDefault="009E5CAC" w:rsidP="009E5CAC">
      <w:pPr>
        <w:pStyle w:val="ListParagraph"/>
        <w:ind w:left="2520"/>
      </w:pPr>
      <w:r w:rsidRPr="009E5CAC">
        <w:rPr>
          <w:b/>
          <w:i/>
        </w:rPr>
        <w:t>Catatan</w:t>
      </w:r>
      <w:r w:rsidRPr="009E5CAC">
        <w:rPr>
          <w:i/>
        </w:rPr>
        <w:t xml:space="preserve"> : untuk perkalian biaya perkilo nya mana yang lebih</w:t>
      </w:r>
      <w:r>
        <w:rPr>
          <w:i/>
        </w:rPr>
        <w:t xml:space="preserve"> banyak antara berat dan volume hasilnya di kali biaya handling</w:t>
      </w:r>
      <w:r>
        <w:rPr>
          <w:i/>
        </w:rPr>
        <w:t xml:space="preserve"> jalur merah</w:t>
      </w:r>
    </w:p>
    <w:p w:rsidR="00DF5D0D" w:rsidRPr="000B2BA3" w:rsidRDefault="00DF5D0D" w:rsidP="00DF5D0D">
      <w:pPr>
        <w:pStyle w:val="ListParagraph"/>
        <w:numPr>
          <w:ilvl w:val="0"/>
          <w:numId w:val="3"/>
        </w:numPr>
      </w:pPr>
      <w:r w:rsidRPr="000B2BA3">
        <w:t>I. Rumus perkalian biaya per Kg (1-100kg = 650.000)</w:t>
      </w:r>
    </w:p>
    <w:p w:rsidR="00DF5D0D" w:rsidRPr="000B2BA3" w:rsidRDefault="00DF5D0D" w:rsidP="00DF5D0D">
      <w:pPr>
        <w:pStyle w:val="ListParagraph"/>
        <w:numPr>
          <w:ilvl w:val="0"/>
          <w:numId w:val="3"/>
        </w:numPr>
      </w:pPr>
      <w:r w:rsidRPr="000B2BA3">
        <w:t>II. Rumus perkalian biaya per Kg ( 101-500 = x 1.900 / Kg)</w:t>
      </w:r>
    </w:p>
    <w:p w:rsidR="00DF5D0D" w:rsidRPr="000B2BA3" w:rsidRDefault="00DF5D0D" w:rsidP="00DF5D0D">
      <w:pPr>
        <w:pStyle w:val="ListParagraph"/>
        <w:numPr>
          <w:ilvl w:val="0"/>
          <w:numId w:val="3"/>
        </w:numPr>
        <w:spacing w:after="120" w:line="240" w:lineRule="auto"/>
        <w:rPr>
          <w:b/>
        </w:rPr>
      </w:pPr>
      <w:r w:rsidRPr="000B2BA3">
        <w:t>III. Rumus perkalian biaya per Kg ( 501 – dst = x 1.600 / Kg)</w:t>
      </w:r>
    </w:p>
    <w:p w:rsidR="00DF5D0D" w:rsidRPr="000B2BA3" w:rsidRDefault="00DF5D0D" w:rsidP="00DF5D0D">
      <w:pPr>
        <w:pStyle w:val="ListParagraph"/>
        <w:numPr>
          <w:ilvl w:val="0"/>
          <w:numId w:val="3"/>
        </w:numPr>
        <w:spacing w:after="120" w:line="240" w:lineRule="auto"/>
        <w:rPr>
          <w:b/>
        </w:rPr>
      </w:pPr>
      <w:r w:rsidRPr="000B2BA3">
        <w:t>Bahandel Jalur Merah/Inspeksi fee di tentukan 600.000</w:t>
      </w:r>
    </w:p>
    <w:p w:rsidR="00DF5D0D" w:rsidRPr="00D973A3" w:rsidRDefault="00DF5D0D" w:rsidP="00DF5D0D">
      <w:pPr>
        <w:pStyle w:val="ListParagraph"/>
        <w:spacing w:after="120" w:line="240" w:lineRule="auto"/>
        <w:ind w:left="2520"/>
        <w:rPr>
          <w:b/>
          <w:color w:val="FF0000"/>
        </w:rPr>
      </w:pPr>
    </w:p>
    <w:p w:rsidR="00D04D95" w:rsidRPr="00374B18" w:rsidRDefault="00DF5D0D" w:rsidP="00374B18">
      <w:pPr>
        <w:pStyle w:val="ListParagraph"/>
        <w:numPr>
          <w:ilvl w:val="0"/>
          <w:numId w:val="5"/>
        </w:numPr>
        <w:rPr>
          <w:b/>
        </w:rPr>
      </w:pPr>
      <w:r w:rsidRPr="00374B18">
        <w:rPr>
          <w:b/>
        </w:rPr>
        <w:t>Konsutasi pabean</w:t>
      </w:r>
    </w:p>
    <w:p w:rsidR="00DF5D0D" w:rsidRDefault="00DF5D0D" w:rsidP="00DF5D0D">
      <w:pPr>
        <w:pStyle w:val="ListParagraph"/>
        <w:numPr>
          <w:ilvl w:val="0"/>
          <w:numId w:val="3"/>
        </w:numPr>
      </w:pPr>
      <w:r>
        <w:t>Menu pilihan Impor atau Ekspor</w:t>
      </w:r>
    </w:p>
    <w:p w:rsidR="000B2BA3" w:rsidRDefault="000B2BA3" w:rsidP="00DF5D0D">
      <w:pPr>
        <w:pStyle w:val="ListParagraph"/>
        <w:numPr>
          <w:ilvl w:val="0"/>
          <w:numId w:val="3"/>
        </w:numPr>
      </w:pPr>
      <w:r>
        <w:t>Regulasi Perijinan Pebean atau Regulasi Pabean</w:t>
      </w:r>
    </w:p>
    <w:p w:rsidR="00DF5D0D" w:rsidRDefault="00DF5D0D" w:rsidP="00DF5D0D">
      <w:pPr>
        <w:pStyle w:val="ListParagraph"/>
        <w:numPr>
          <w:ilvl w:val="0"/>
          <w:numId w:val="3"/>
        </w:numPr>
      </w:pPr>
      <w:r>
        <w:t>Menu Penjelasan terkait apa yang akan di konsultasikan</w:t>
      </w:r>
      <w:r w:rsidR="000B2BA3">
        <w:t xml:space="preserve"> mengenai regulasi perjinan pabean atau regulasi pabean dan akan dihubungi oleh team konsultasi pabean. </w:t>
      </w:r>
    </w:p>
    <w:p w:rsidR="000B2BA3" w:rsidRDefault="000B2BA3" w:rsidP="00DF5D0D">
      <w:pPr>
        <w:pStyle w:val="ListParagraph"/>
        <w:numPr>
          <w:ilvl w:val="0"/>
          <w:numId w:val="3"/>
        </w:numPr>
      </w:pPr>
      <w:r>
        <w:t>Tarif per konsultasi : 250.000/ Shipment/hari</w:t>
      </w:r>
    </w:p>
    <w:p w:rsidR="000B2BA3" w:rsidRDefault="000B2BA3" w:rsidP="000B2BA3">
      <w:pPr>
        <w:pStyle w:val="ListParagraph"/>
        <w:numPr>
          <w:ilvl w:val="0"/>
          <w:numId w:val="3"/>
        </w:numPr>
      </w:pPr>
      <w:r w:rsidRPr="000B2BA3">
        <w:t xml:space="preserve">Menu Upload dokumen : </w:t>
      </w:r>
      <w:r>
        <w:t xml:space="preserve">NIB, NPWP, </w:t>
      </w:r>
      <w:r w:rsidRPr="000B2BA3">
        <w:t>AWB/</w:t>
      </w:r>
      <w:r>
        <w:t>BL, Invoice, Packing list, COO</w:t>
      </w:r>
    </w:p>
    <w:p w:rsidR="000B2BA3" w:rsidRDefault="000B2BA3" w:rsidP="000B2BA3">
      <w:pPr>
        <w:pStyle w:val="ListParagraph"/>
        <w:ind w:left="2520"/>
      </w:pPr>
    </w:p>
    <w:p w:rsidR="000B2BA3" w:rsidRPr="00374B18" w:rsidRDefault="000B2BA3" w:rsidP="00374B18">
      <w:pPr>
        <w:pStyle w:val="ListParagraph"/>
        <w:numPr>
          <w:ilvl w:val="0"/>
          <w:numId w:val="5"/>
        </w:numPr>
        <w:rPr>
          <w:b/>
        </w:rPr>
      </w:pPr>
      <w:r w:rsidRPr="00374B18">
        <w:rPr>
          <w:b/>
        </w:rPr>
        <w:t>Undername Impor / Ekspor</w:t>
      </w:r>
    </w:p>
    <w:p w:rsidR="000B2BA3" w:rsidRDefault="000B2BA3" w:rsidP="000B2BA3">
      <w:pPr>
        <w:pStyle w:val="ListParagraph"/>
        <w:numPr>
          <w:ilvl w:val="0"/>
          <w:numId w:val="3"/>
        </w:numPr>
      </w:pPr>
      <w:r>
        <w:t>Menu pilihan Impor atau ekspor</w:t>
      </w:r>
    </w:p>
    <w:p w:rsidR="000B2BA3" w:rsidRDefault="000B2BA3" w:rsidP="000B2BA3">
      <w:pPr>
        <w:pStyle w:val="ListParagraph"/>
        <w:numPr>
          <w:ilvl w:val="0"/>
          <w:numId w:val="3"/>
        </w:numPr>
      </w:pPr>
      <w:r w:rsidRPr="000B2BA3">
        <w:t xml:space="preserve">Menu Upload dokumen : </w:t>
      </w:r>
      <w:r>
        <w:t xml:space="preserve">NIB, NPWP, </w:t>
      </w:r>
      <w:r w:rsidRPr="000B2BA3">
        <w:t>AWB/</w:t>
      </w:r>
      <w:r>
        <w:t>BL, Invoice, Packing list, COO</w:t>
      </w:r>
    </w:p>
    <w:p w:rsidR="009E5CAC" w:rsidRDefault="009E5CAC" w:rsidP="000B2BA3">
      <w:pPr>
        <w:pStyle w:val="ListParagraph"/>
        <w:numPr>
          <w:ilvl w:val="0"/>
          <w:numId w:val="3"/>
        </w:numPr>
      </w:pPr>
      <w:r>
        <w:t>Biaya undername akan di infokan setelah pengecekan dokumen oleh team PPJK.</w:t>
      </w:r>
      <w:bookmarkStart w:id="0" w:name="_GoBack"/>
      <w:bookmarkEnd w:id="0"/>
    </w:p>
    <w:p w:rsidR="000B2BA3" w:rsidRDefault="000B2BA3" w:rsidP="000B2BA3"/>
    <w:p w:rsidR="000B2BA3" w:rsidRDefault="000B2BA3" w:rsidP="000B2BA3"/>
    <w:sectPr w:rsidR="000B2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A2651"/>
    <w:multiLevelType w:val="hybridMultilevel"/>
    <w:tmpl w:val="B2D89D70"/>
    <w:lvl w:ilvl="0" w:tplc="04B2910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BA54C85"/>
    <w:multiLevelType w:val="hybridMultilevel"/>
    <w:tmpl w:val="5B84288C"/>
    <w:lvl w:ilvl="0" w:tplc="329280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8AE065E"/>
    <w:multiLevelType w:val="hybridMultilevel"/>
    <w:tmpl w:val="3A1A7BE6"/>
    <w:lvl w:ilvl="0" w:tplc="0421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E629B2"/>
    <w:multiLevelType w:val="hybridMultilevel"/>
    <w:tmpl w:val="70365F36"/>
    <w:lvl w:ilvl="0" w:tplc="0D40D148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663960B4"/>
    <w:multiLevelType w:val="hybridMultilevel"/>
    <w:tmpl w:val="A320839A"/>
    <w:lvl w:ilvl="0" w:tplc="EFE48CB0">
      <w:start w:val="2"/>
      <w:numFmt w:val="bullet"/>
      <w:lvlText w:val=""/>
      <w:lvlJc w:val="left"/>
      <w:pPr>
        <w:ind w:left="2520" w:hanging="360"/>
      </w:pPr>
      <w:rPr>
        <w:rFonts w:ascii="Wingdings" w:eastAsiaTheme="minorHAnsi" w:hAnsi="Wingding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>
    <w:nsid w:val="66BB6409"/>
    <w:multiLevelType w:val="hybridMultilevel"/>
    <w:tmpl w:val="5E4CF19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D0D"/>
    <w:rsid w:val="000B2BA3"/>
    <w:rsid w:val="00193CAF"/>
    <w:rsid w:val="00374B18"/>
    <w:rsid w:val="00567BB6"/>
    <w:rsid w:val="008F0E29"/>
    <w:rsid w:val="009E5CAC"/>
    <w:rsid w:val="00DF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D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D0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D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D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2026-05-02T08:30:00Z</dcterms:created>
  <dcterms:modified xsi:type="dcterms:W3CDTF">2026-05-02T09:02:00Z</dcterms:modified>
</cp:coreProperties>
</file>