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kusbxnii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Chronos Beta Tester Agreement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f40kc898m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Mynd &amp; Bodi Institute (MBI)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May 11,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participating in the Chronos beta program operated by Mynd &amp; Bodi Institute (“MBI,” “we,” “our,” or “us”).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 Chronos beta application, TestFlight build, or related beta services (collectively, the “Beta Program”), you agree to the terms below.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5qihlq8k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the Beta Program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Chronos Beta Program exists to: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platform functionality,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bugs and usability issues,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wellness insights and user experience,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gather feedback before broader public release.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provided through this Beta Program is pre-release software and may not perform as intended.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w8ryy06ad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Confidentiality &amp; Non-Disclosure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currently a private beta product.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that all non-public aspects of the Beta Program are confidential, including: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interfaces,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features,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workflows,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systems,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screenshots,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videos,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concepts,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unreleased functionality.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prior written permission from MBI, you agree not to: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share screenshots,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post recordings,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 the application,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builds,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disclose unreleased features,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discuss confidential product details in public forums or social media.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confidentiality obligation remains in effect until the relevant information becomes publicly released by MBI.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this Agreement prevents you from privately reporting bugs or feedback directly to MBI.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6m5j4mzbd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Beta Software Acknowledgment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understand and acknowledge that: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software is experimental,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may change or disappear,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may be modified or reset,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may become unavailable,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app may contain bugs, inaccuracies, or incomplete functionality.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beta builds are provided “as is” and without guarantees of reliability, uptime, or accuracy.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not to rely on the Beta Program for: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decisions,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monitoring,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treatment,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critical personal needs.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o958q01wx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Health &amp; Wellness Disclaimer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wellness and health intelligence platform intended for informational and behavioral wellness purposes only.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medical device,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diagnostic tool,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substitute for professional medical advice,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not intended to diagnose, treat, cure, or prevent disease.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insights, wellness scores, and recommendations may be inaccurate or incomplete.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consult qualified healthcare professionals regarding medical concerns.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jp8vt6f7v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Feedback &amp; Suggestions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and encourage feedback.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submitting feedback, suggestions, bug reports, feature requests, ideas, comments, or recommendations (“Feedback”), you agree that: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MBI may use, modify, incorporate, commercialize, and distribute such Feedback without restriction,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Feedback becomes the property of MBI,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 compensation, royalties, attribution, or ownership rights are owed to you.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us improve Chronos quickly and collaboratively during the beta phase.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iov2l0fn5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 Compensation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the Beta Program is voluntary.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agreed otherwise in writing: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will not receive financial compensation,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equity,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royalties,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rights,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future product entitlements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exchange for participation, testing, or Feedback.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pklekop4m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Account Access &amp; Removal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MBI reserves the right to: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suspend,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revoke,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limit,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terminate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 access at any time and for any reason, including: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misuse of the platform,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of confidentiality,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behavior,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operational/security concerns.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also discontinue the Beta Program entirely without notice.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w5evadmqy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Intellectual Property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Chronos software, branding, interfaces, systems, algorithms, scores, designs, and related materials remain the exclusive property of Mynd &amp; Bodi Institute.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the Beta Program does not grant: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rights,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licenses,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patents,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trademarks,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commercialization rights.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dcoyrmnmk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Limitation of Liability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MYND &amp; BODI INSTITUTE SHALL NOT BE LIABLE FOR: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LOSS,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INTERRUPTIONS,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BUGS,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ISSUES,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OUTCOMES,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ANY INDIRECT, INCIDENTAL, SPECIAL, OR CONSEQUENTIAL DAMAGES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TO THE BETA PROGRAM.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THE BETA SOFTWARE IS AT YOUR OWN RISK.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dfzl7zlnz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Governing Law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the State of Louisiana, without regard to conflict of law principles.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disputes arising from this Agreement shall be resolved in appropriate courts located within Louisiana unless otherwise required by law.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xqgbtqtr9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Acceptance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installing, accessing, or using the Chronos beta application, you acknowledge that: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read this Agreement,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it,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agree to be bound by its terms.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iot341war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Contact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the Beta Program may be directed to: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Mynd &amp; Bodi Institute (MBI)</w:t>
        <w:br w:type="textWrapping"/>
      </w:r>
      <w:r w:rsidDel="00000000" w:rsidR="00000000" w:rsidRPr="00000000">
        <w:rPr>
          <w:rtl w:val="0"/>
        </w:rPr>
        <w:t xml:space="preserve"> Email: MyndBodiInstitute@gmail.com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