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C2EF" w14:textId="6D272F55" w:rsidR="00AC0976" w:rsidRDefault="00000000">
      <w:r>
        <w:rPr>
          <w:rFonts w:hint="eastAsia"/>
        </w:rPr>
        <w:t>1.</w:t>
      </w:r>
      <w:r w:rsidR="00592741">
        <w:rPr>
          <w:rFonts w:hint="eastAsia"/>
        </w:rPr>
        <w:t>各位评委老师</w:t>
      </w:r>
      <w:r>
        <w:rPr>
          <w:rFonts w:hint="eastAsia"/>
        </w:rPr>
        <w:t>好，本次比赛中我们组的任务是对基于深度神经网络的模型应用——完形填空挑战模型进行优化。</w:t>
      </w:r>
    </w:p>
    <w:p w14:paraId="7DAB0DE2" w14:textId="5C96444A" w:rsidR="00AC0976" w:rsidRDefault="00000000">
      <w:r>
        <w:rPr>
          <w:rFonts w:hint="eastAsia"/>
        </w:rPr>
        <w:t>2.</w:t>
      </w:r>
      <w:r>
        <w:rPr>
          <w:rFonts w:hint="eastAsia"/>
        </w:rPr>
        <w:t>接下来，我从以下几个方面介绍进行</w:t>
      </w:r>
      <w:r w:rsidR="00592741">
        <w:rPr>
          <w:rFonts w:hint="eastAsia"/>
        </w:rPr>
        <w:t>一一</w:t>
      </w:r>
      <w:r>
        <w:rPr>
          <w:rFonts w:hint="eastAsia"/>
        </w:rPr>
        <w:t>介绍。</w:t>
      </w:r>
    </w:p>
    <w:p w14:paraId="264086BF" w14:textId="3FCE38AD" w:rsidR="00AC0976" w:rsidRPr="00592741" w:rsidRDefault="00000000">
      <w:r>
        <w:rPr>
          <w:rFonts w:hint="eastAsia"/>
        </w:rPr>
        <w:t>3.</w:t>
      </w:r>
      <w:r>
        <w:rPr>
          <w:rFonts w:hint="eastAsia"/>
        </w:rPr>
        <w:t>近年来，</w:t>
      </w:r>
      <w:proofErr w:type="spellStart"/>
      <w:r w:rsidR="00592741">
        <w:rPr>
          <w:rFonts w:hint="eastAsia"/>
        </w:rPr>
        <w:t>tramsformer</w:t>
      </w:r>
      <w:proofErr w:type="spellEnd"/>
      <w:r w:rsidR="00592741">
        <w:rPr>
          <w:rFonts w:hint="eastAsia"/>
        </w:rPr>
        <w:t>，</w:t>
      </w:r>
      <w:proofErr w:type="spellStart"/>
      <w:r w:rsidR="00592741">
        <w:rPr>
          <w:rFonts w:hint="eastAsia"/>
        </w:rPr>
        <w:t>bert</w:t>
      </w:r>
      <w:proofErr w:type="spellEnd"/>
      <w:r w:rsidR="00592741">
        <w:rPr>
          <w:rFonts w:hint="eastAsia"/>
        </w:rPr>
        <w:t>模型的出现让</w:t>
      </w:r>
      <w:r w:rsidR="00592741">
        <w:rPr>
          <w:rFonts w:hint="eastAsia"/>
        </w:rPr>
        <w:t>NLP</w:t>
      </w:r>
      <w:r w:rsidR="00592741">
        <w:rPr>
          <w:rFonts w:hint="eastAsia"/>
        </w:rPr>
        <w:t>领域有了较大的发展，</w:t>
      </w:r>
      <w:r w:rsidR="00592741" w:rsidRPr="00592741">
        <w:rPr>
          <w:rFonts w:hint="eastAsia"/>
        </w:rPr>
        <w:t>通过设计深度神经网络，实现智能理解人类语言一直是一种备受关注的方法。</w:t>
      </w:r>
    </w:p>
    <w:p w14:paraId="147E19BE" w14:textId="77777777" w:rsidR="00AC0976" w:rsidRDefault="00000000">
      <w:r>
        <w:rPr>
          <w:rFonts w:hint="eastAsia"/>
        </w:rPr>
        <w:t>4.</w:t>
      </w:r>
      <w:r>
        <w:rPr>
          <w:rFonts w:hint="eastAsia"/>
        </w:rPr>
        <w:t>本次优化的模型主要用于预测英语考试中完型填空的答案。该模型是基于深度神经网络构建而成，采取多种策略优化，并使用软投票方式整合多种模型，最终在语言考试任务的完形填空测试中可以得到高精度的结果，较好的完成了任务。</w:t>
      </w:r>
    </w:p>
    <w:p w14:paraId="44AE4505" w14:textId="73A9E5D4" w:rsidR="00AC0976" w:rsidRDefault="00000000">
      <w:r>
        <w:rPr>
          <w:rFonts w:hint="eastAsia"/>
        </w:rPr>
        <w:t>5.</w:t>
      </w:r>
      <w:r>
        <w:rPr>
          <w:rFonts w:hint="eastAsia"/>
        </w:rPr>
        <w:t>硬件环境中，我们使用了</w:t>
      </w:r>
      <w:proofErr w:type="gramStart"/>
      <w:r>
        <w:rPr>
          <w:rFonts w:hint="eastAsia"/>
        </w:rPr>
        <w:t>十核心</w:t>
      </w:r>
      <w:proofErr w:type="gramEnd"/>
      <w:r>
        <w:rPr>
          <w:rFonts w:hint="eastAsia"/>
        </w:rPr>
        <w:t>的</w:t>
      </w:r>
      <w:r w:rsidR="00AF3B50">
        <w:rPr>
          <w:rFonts w:hint="eastAsia"/>
        </w:rPr>
        <w:t>Intel</w:t>
      </w:r>
      <w:r w:rsidR="00AF3B50">
        <w:t xml:space="preserve"> </w:t>
      </w:r>
      <w:r w:rsidR="00AF3B50">
        <w:rPr>
          <w:rFonts w:hint="eastAsia"/>
        </w:rPr>
        <w:t>CPU</w:t>
      </w:r>
      <w:r>
        <w:rPr>
          <w:rFonts w:hint="eastAsia"/>
        </w:rPr>
        <w:t>和</w:t>
      </w:r>
      <w:r>
        <w:rPr>
          <w:rFonts w:hint="eastAsia"/>
        </w:rPr>
        <w:t>NVDIA RTX 3090 24G</w:t>
      </w:r>
      <w:r>
        <w:rPr>
          <w:rFonts w:hint="eastAsia"/>
        </w:rPr>
        <w:t>版</w:t>
      </w:r>
      <w:r>
        <w:rPr>
          <w:rFonts w:hint="eastAsia"/>
        </w:rPr>
        <w:t>GPU</w:t>
      </w:r>
      <w:r>
        <w:rPr>
          <w:rFonts w:hint="eastAsia"/>
        </w:rPr>
        <w:t>，软件环境中，我们</w:t>
      </w:r>
      <w:r w:rsidR="00AF3B50">
        <w:rPr>
          <w:rFonts w:hint="eastAsia"/>
        </w:rPr>
        <w:t>基于</w:t>
      </w:r>
      <w:r>
        <w:rPr>
          <w:rFonts w:hint="eastAsia"/>
        </w:rPr>
        <w:t>Linux</w:t>
      </w:r>
      <w:r>
        <w:rPr>
          <w:rFonts w:hint="eastAsia"/>
        </w:rPr>
        <w:t>系统，</w:t>
      </w:r>
      <w:proofErr w:type="spellStart"/>
      <w:r>
        <w:rPr>
          <w:rFonts w:hint="eastAsia"/>
        </w:rPr>
        <w:t>PyTorch</w:t>
      </w:r>
      <w:proofErr w:type="spellEnd"/>
      <w:r>
        <w:rPr>
          <w:rFonts w:hint="eastAsia"/>
        </w:rPr>
        <w:t>框架，</w:t>
      </w:r>
      <w:r w:rsidR="00AF3B50">
        <w:rPr>
          <w:rFonts w:hint="eastAsia"/>
        </w:rPr>
        <w:t>利用了</w:t>
      </w:r>
      <w:r>
        <w:t>transformer</w:t>
      </w:r>
      <w:r>
        <w:rPr>
          <w:rFonts w:hint="eastAsia"/>
        </w:rPr>
        <w:t>、</w:t>
      </w:r>
      <w:r>
        <w:rPr>
          <w:rFonts w:hint="eastAsia"/>
        </w:rPr>
        <w:t>pillow</w:t>
      </w:r>
      <w:r>
        <w:rPr>
          <w:rFonts w:hint="eastAsia"/>
        </w:rPr>
        <w:t>和</w:t>
      </w:r>
      <w:proofErr w:type="spellStart"/>
      <w:r>
        <w:rPr>
          <w:rFonts w:hint="eastAsia"/>
        </w:rPr>
        <w:t>deepspeed</w:t>
      </w:r>
      <w:proofErr w:type="spellEnd"/>
      <w:r w:rsidR="00AF3B50">
        <w:rPr>
          <w:rFonts w:hint="eastAsia"/>
        </w:rPr>
        <w:t>等包搭建了我们的应用模型。</w:t>
      </w:r>
    </w:p>
    <w:p w14:paraId="6C9AB717" w14:textId="1DCE69A3" w:rsidR="00AC0976" w:rsidRDefault="00000000">
      <w:r>
        <w:rPr>
          <w:rFonts w:hint="eastAsia"/>
        </w:rPr>
        <w:t>6.</w:t>
      </w:r>
      <w:r>
        <w:rPr>
          <w:rFonts w:hint="eastAsia"/>
        </w:rPr>
        <w:t>模型的结构和流程如下，模型由编码器和解码器组成，编码器部分是</w:t>
      </w:r>
      <w:r w:rsidR="00AF3B50">
        <w:rPr>
          <w:rFonts w:hint="eastAsia"/>
        </w:rPr>
        <w:t>由三种</w:t>
      </w:r>
      <w:proofErr w:type="gramStart"/>
      <w:r>
        <w:rPr>
          <w:rFonts w:hint="eastAsia"/>
        </w:rPr>
        <w:t>预训练</w:t>
      </w:r>
      <w:proofErr w:type="gramEnd"/>
      <w:r>
        <w:rPr>
          <w:rFonts w:hint="eastAsia"/>
        </w:rPr>
        <w:t>模型，解码器由一个全连接层、一个</w:t>
      </w:r>
      <w:proofErr w:type="spellStart"/>
      <w:r>
        <w:t>gelu</w:t>
      </w:r>
      <w:proofErr w:type="spellEnd"/>
      <w:r>
        <w:t>激活函数层</w:t>
      </w:r>
      <w:r>
        <w:rPr>
          <w:rFonts w:hint="eastAsia"/>
        </w:rPr>
        <w:t>、一个归一化层和一个全连接层组成。</w:t>
      </w:r>
    </w:p>
    <w:p w14:paraId="066EEB3D" w14:textId="77777777" w:rsidR="00AC0976" w:rsidRDefault="00000000">
      <w:r>
        <w:rPr>
          <w:rFonts w:hint="eastAsia"/>
        </w:rPr>
        <w:t>7.</w:t>
      </w:r>
      <w:r>
        <w:rPr>
          <w:rFonts w:hint="eastAsia"/>
        </w:rPr>
        <w:t>文件结构如下图所示</w:t>
      </w:r>
    </w:p>
    <w:p w14:paraId="68433CA1" w14:textId="30BEE295" w:rsidR="00AC0976" w:rsidRDefault="00000000">
      <w:r>
        <w:rPr>
          <w:rFonts w:hint="eastAsia"/>
        </w:rPr>
        <w:t>8.</w:t>
      </w:r>
      <w:r w:rsidR="00E25BC1">
        <w:rPr>
          <w:rFonts w:hint="eastAsia"/>
        </w:rPr>
        <w:t>模型训练中</w:t>
      </w:r>
      <w:r>
        <w:rPr>
          <w:rFonts w:hint="eastAsia"/>
        </w:rPr>
        <w:t>用到的优化方法</w:t>
      </w:r>
      <w:r w:rsidR="00E25BC1">
        <w:rPr>
          <w:rFonts w:hint="eastAsia"/>
        </w:rPr>
        <w:t>包括</w:t>
      </w:r>
      <w:r>
        <w:rPr>
          <w:rFonts w:hint="eastAsia"/>
        </w:rPr>
        <w:t>算法优化和并行优化，其中，算法优化主要是梯度累加、数据</w:t>
      </w:r>
      <w:r w:rsidR="00E25BC1">
        <w:rPr>
          <w:rFonts w:hint="eastAsia"/>
        </w:rPr>
        <w:t>增强</w:t>
      </w:r>
      <w:r>
        <w:rPr>
          <w:rFonts w:hint="eastAsia"/>
        </w:rPr>
        <w:t>、对抗训练和模型</w:t>
      </w:r>
      <w:r w:rsidR="00334B89">
        <w:rPr>
          <w:rFonts w:hint="eastAsia"/>
        </w:rPr>
        <w:t>融合</w:t>
      </w:r>
      <w:r>
        <w:rPr>
          <w:rFonts w:hint="eastAsia"/>
        </w:rPr>
        <w:t>。并行优化主要使用数据并行、分布式数据并行方法和</w:t>
      </w:r>
      <w:proofErr w:type="spellStart"/>
      <w:r>
        <w:rPr>
          <w:rFonts w:hint="eastAsia"/>
        </w:rPr>
        <w:t>deepspeed</w:t>
      </w:r>
      <w:proofErr w:type="spellEnd"/>
      <w:r w:rsidR="00E25BC1">
        <w:rPr>
          <w:rFonts w:hint="eastAsia"/>
        </w:rPr>
        <w:t>框架。</w:t>
      </w:r>
    </w:p>
    <w:p w14:paraId="7679D28A" w14:textId="11BF6F60" w:rsidR="00AC0976" w:rsidRDefault="00000000">
      <w:r>
        <w:rPr>
          <w:rFonts w:hint="eastAsia"/>
        </w:rPr>
        <w:t>9.</w:t>
      </w:r>
      <w:r w:rsidR="00E25BC1">
        <w:rPr>
          <w:rFonts w:hint="eastAsia"/>
        </w:rPr>
        <w:t>批量的选取影响着模型的训练效果，但</w:t>
      </w:r>
      <w:r>
        <w:rPr>
          <w:rFonts w:hint="eastAsia"/>
        </w:rPr>
        <w:t>由于显存不足，在训练过程中我们一次只能读取少量的样本，</w:t>
      </w:r>
      <w:r w:rsidR="007F2B54">
        <w:rPr>
          <w:rFonts w:hint="eastAsia"/>
        </w:rPr>
        <w:t>导致</w:t>
      </w:r>
      <w:r>
        <w:rPr>
          <w:rFonts w:hint="eastAsia"/>
        </w:rPr>
        <w:t>模型收敛速度慢。因此我们采用梯度累加策略，通过先累加多个批量的梯度再更新对应参数的优化方法来获得更好的批量处理大小效果。</w:t>
      </w:r>
    </w:p>
    <w:p w14:paraId="165EB515" w14:textId="0C03F281" w:rsidR="00AC0976" w:rsidRDefault="00000000">
      <w:r>
        <w:rPr>
          <w:rFonts w:hint="eastAsia"/>
        </w:rPr>
        <w:t>11.</w:t>
      </w:r>
      <w:r>
        <w:rPr>
          <w:rFonts w:hint="eastAsia"/>
        </w:rPr>
        <w:t>针对模型容易出现过拟合的问题，我们采用</w:t>
      </w:r>
      <w:r>
        <w:rPr>
          <w:rFonts w:hint="eastAsia"/>
        </w:rPr>
        <w:t>EDA</w:t>
      </w:r>
      <w:r>
        <w:rPr>
          <w:rFonts w:hint="eastAsia"/>
        </w:rPr>
        <w:t>方法进行数据增强，</w:t>
      </w:r>
      <w:r w:rsidR="00334B89">
        <w:rPr>
          <w:rFonts w:hint="eastAsia"/>
        </w:rPr>
        <w:t>通过以下四种方法</w:t>
      </w:r>
      <w:r>
        <w:rPr>
          <w:rFonts w:hint="eastAsia"/>
        </w:rPr>
        <w:t>来增加数据噪声。如下图所示，使用</w:t>
      </w:r>
      <w:r>
        <w:rPr>
          <w:rFonts w:hint="eastAsia"/>
        </w:rPr>
        <w:t>EDA</w:t>
      </w:r>
      <w:r>
        <w:rPr>
          <w:rFonts w:hint="eastAsia"/>
        </w:rPr>
        <w:t>的测试精度比优化前的测试精度要高。</w:t>
      </w:r>
    </w:p>
    <w:p w14:paraId="4A55AC29" w14:textId="1F00450B" w:rsidR="00AC0976" w:rsidRDefault="00000000">
      <w:r>
        <w:rPr>
          <w:rFonts w:hint="eastAsia"/>
        </w:rPr>
        <w:t>12.</w:t>
      </w:r>
      <w:r>
        <w:rPr>
          <w:rFonts w:hint="eastAsia"/>
        </w:rPr>
        <w:t>对抗训练是增强神经网络鲁棒性的重要方式，为了提高模型的泛化性能，我们使用了</w:t>
      </w:r>
      <w:r>
        <w:rPr>
          <w:rFonts w:hint="eastAsia"/>
        </w:rPr>
        <w:t>Goodfellow</w:t>
      </w:r>
      <w:r>
        <w:rPr>
          <w:rFonts w:hint="eastAsia"/>
        </w:rPr>
        <w:t>在</w:t>
      </w:r>
      <w:r>
        <w:rPr>
          <w:rFonts w:hint="eastAsia"/>
        </w:rPr>
        <w:t>2017</w:t>
      </w:r>
      <w:r>
        <w:rPr>
          <w:rFonts w:hint="eastAsia"/>
        </w:rPr>
        <w:t>年提出的快速梯度法来规范参数。由下图我们可以看出，同时使用</w:t>
      </w:r>
      <w:r>
        <w:rPr>
          <w:rFonts w:hint="eastAsia"/>
        </w:rPr>
        <w:t>EDA</w:t>
      </w:r>
      <w:r>
        <w:rPr>
          <w:rFonts w:hint="eastAsia"/>
        </w:rPr>
        <w:t>和</w:t>
      </w:r>
      <w:r>
        <w:rPr>
          <w:rFonts w:hint="eastAsia"/>
        </w:rPr>
        <w:t>FGM</w:t>
      </w:r>
      <w:r>
        <w:rPr>
          <w:rFonts w:hint="eastAsia"/>
        </w:rPr>
        <w:t>要比单独使用</w:t>
      </w:r>
      <w:r>
        <w:rPr>
          <w:rFonts w:hint="eastAsia"/>
        </w:rPr>
        <w:t>EDA</w:t>
      </w:r>
      <w:r>
        <w:rPr>
          <w:rFonts w:hint="eastAsia"/>
        </w:rPr>
        <w:t>时的测试精度要高</w:t>
      </w:r>
    </w:p>
    <w:p w14:paraId="53BA9050" w14:textId="77777777" w:rsidR="00AC0976" w:rsidRDefault="00000000">
      <w:r>
        <w:rPr>
          <w:rFonts w:hint="eastAsia"/>
        </w:rPr>
        <w:t>13.</w:t>
      </w:r>
      <w:r>
        <w:rPr>
          <w:rFonts w:hint="eastAsia"/>
        </w:rPr>
        <w:t>通过查阅相关文献资料，我们发现将多个弱学习能力模型集成到一个强学习能力的模型上可以得到更好的性能表现和泛化能力。在这个任务中，我们使用了三个</w:t>
      </w:r>
      <w:proofErr w:type="gramStart"/>
      <w:r>
        <w:rPr>
          <w:rFonts w:hint="eastAsia"/>
        </w:rPr>
        <w:t>预训练</w:t>
      </w:r>
      <w:proofErr w:type="gramEnd"/>
      <w:r>
        <w:rPr>
          <w:rFonts w:hint="eastAsia"/>
        </w:rPr>
        <w:t>模型进行五折交叉验证训练，最终的预测结果使用软投票的方式进行模型融合。</w:t>
      </w:r>
    </w:p>
    <w:p w14:paraId="373F2AB9" w14:textId="7AB7A636" w:rsidR="00AC0976" w:rsidRDefault="00000000">
      <w:r>
        <w:rPr>
          <w:rFonts w:hint="eastAsia"/>
        </w:rPr>
        <w:t>14.</w:t>
      </w:r>
      <w:r>
        <w:rPr>
          <w:rFonts w:hint="eastAsia"/>
        </w:rPr>
        <w:t>由于数量过大，使用单卡训练一个</w:t>
      </w:r>
      <w:r>
        <w:rPr>
          <w:rFonts w:hint="eastAsia"/>
        </w:rPr>
        <w:t>epoch</w:t>
      </w:r>
      <w:r>
        <w:rPr>
          <w:rFonts w:hint="eastAsia"/>
        </w:rPr>
        <w:t>需要较长时间，于是我们使用</w:t>
      </w:r>
      <w:r>
        <w:rPr>
          <w:rFonts w:hint="eastAsia"/>
        </w:rPr>
        <w:t>Data Parallel</w:t>
      </w:r>
      <w:r>
        <w:rPr>
          <w:rFonts w:hint="eastAsia"/>
        </w:rPr>
        <w:t>方法，将一个</w:t>
      </w:r>
      <w:proofErr w:type="spellStart"/>
      <w:r>
        <w:rPr>
          <w:rFonts w:hint="eastAsia"/>
        </w:rPr>
        <w:t>batchsize</w:t>
      </w:r>
      <w:proofErr w:type="spellEnd"/>
      <w:r>
        <w:rPr>
          <w:rFonts w:hint="eastAsia"/>
        </w:rPr>
        <w:t>的输入数据均分到多个</w:t>
      </w:r>
      <w:r>
        <w:rPr>
          <w:rFonts w:hint="eastAsia"/>
        </w:rPr>
        <w:t>GPU</w:t>
      </w:r>
      <w:r>
        <w:rPr>
          <w:rFonts w:hint="eastAsia"/>
        </w:rPr>
        <w:t>上分别计算，该方法实现简单</w:t>
      </w:r>
      <w:r w:rsidR="00926C9A">
        <w:rPr>
          <w:rFonts w:hint="eastAsia"/>
        </w:rPr>
        <w:t>，代码迁移成本低</w:t>
      </w:r>
      <w:r>
        <w:rPr>
          <w:rFonts w:hint="eastAsia"/>
        </w:rPr>
        <w:t>。</w:t>
      </w:r>
      <w:r>
        <w:t> </w:t>
      </w:r>
    </w:p>
    <w:p w14:paraId="0D56D6FF" w14:textId="13A1C965" w:rsidR="00AC0976" w:rsidRDefault="00000000">
      <w:r>
        <w:rPr>
          <w:rFonts w:hint="eastAsia"/>
        </w:rPr>
        <w:t>15.</w:t>
      </w:r>
      <w:r>
        <w:rPr>
          <w:rFonts w:hint="eastAsia"/>
        </w:rPr>
        <w:t>另一种优化方法——分布式数据并行</w:t>
      </w:r>
      <w:r w:rsidR="001E56C4">
        <w:rPr>
          <w:rFonts w:hint="eastAsia"/>
        </w:rPr>
        <w:t>DDP</w:t>
      </w:r>
      <w:r w:rsidR="001E56C4">
        <w:rPr>
          <w:rFonts w:hint="eastAsia"/>
        </w:rPr>
        <w:t>则</w:t>
      </w:r>
      <w:r>
        <w:rPr>
          <w:rFonts w:hint="eastAsia"/>
        </w:rPr>
        <w:t>依靠</w:t>
      </w:r>
      <w:proofErr w:type="gramStart"/>
      <w:r>
        <w:rPr>
          <w:rFonts w:hint="eastAsia"/>
        </w:rPr>
        <w:t>多进程</w:t>
      </w:r>
      <w:proofErr w:type="gramEnd"/>
      <w:r>
        <w:rPr>
          <w:rFonts w:hint="eastAsia"/>
        </w:rPr>
        <w:t>来实现数据并行，这种方法既支持单机多卡也支持多机多卡</w:t>
      </w:r>
      <w:r w:rsidR="00926C9A">
        <w:rPr>
          <w:rFonts w:hint="eastAsia"/>
        </w:rPr>
        <w:t>。</w:t>
      </w:r>
      <w:r w:rsidR="001E56C4">
        <w:rPr>
          <w:rFonts w:hint="eastAsia"/>
        </w:rPr>
        <w:t>且相对</w:t>
      </w:r>
      <w:r w:rsidR="001E56C4">
        <w:rPr>
          <w:rFonts w:hint="eastAsia"/>
        </w:rPr>
        <w:t>DP</w:t>
      </w:r>
      <w:r w:rsidR="001E56C4">
        <w:rPr>
          <w:rFonts w:hint="eastAsia"/>
        </w:rPr>
        <w:t>，它通过</w:t>
      </w:r>
      <w:proofErr w:type="spellStart"/>
      <w:r w:rsidR="001E56C4">
        <w:rPr>
          <w:rFonts w:hint="eastAsia"/>
        </w:rPr>
        <w:t>Ruduce</w:t>
      </w:r>
      <w:proofErr w:type="spellEnd"/>
      <w:r w:rsidR="001E56C4">
        <w:rPr>
          <w:rFonts w:hint="eastAsia"/>
        </w:rPr>
        <w:t>-Ring</w:t>
      </w:r>
      <w:r w:rsidR="001E56C4">
        <w:rPr>
          <w:rFonts w:hint="eastAsia"/>
        </w:rPr>
        <w:t>降低了</w:t>
      </w:r>
      <w:r w:rsidR="001E56C4">
        <w:rPr>
          <w:rFonts w:hint="eastAsia"/>
        </w:rPr>
        <w:t>I/O</w:t>
      </w:r>
      <w:r w:rsidR="001E56C4">
        <w:rPr>
          <w:rFonts w:hint="eastAsia"/>
        </w:rPr>
        <w:t>带宽。</w:t>
      </w:r>
    </w:p>
    <w:p w14:paraId="5782BBAB" w14:textId="19C9CD6D" w:rsidR="00AC0976" w:rsidRPr="0021035D" w:rsidRDefault="00000000" w:rsidP="0021035D">
      <w:r>
        <w:rPr>
          <w:rFonts w:hint="eastAsia"/>
        </w:rPr>
        <w:t>16.</w:t>
      </w:r>
      <w:r w:rsidR="001E56C4">
        <w:rPr>
          <w:rFonts w:hint="eastAsia"/>
        </w:rPr>
        <w:t>而当</w:t>
      </w:r>
      <w:r>
        <w:rPr>
          <w:rFonts w:hint="eastAsia"/>
        </w:rPr>
        <w:t>模型大于显</w:t>
      </w:r>
      <w:proofErr w:type="gramStart"/>
      <w:r>
        <w:rPr>
          <w:rFonts w:hint="eastAsia"/>
        </w:rPr>
        <w:t>卡显存大小</w:t>
      </w:r>
      <w:proofErr w:type="gramEnd"/>
      <w:r>
        <w:rPr>
          <w:rFonts w:hint="eastAsia"/>
        </w:rPr>
        <w:t>时，</w:t>
      </w:r>
      <w:r>
        <w:rPr>
          <w:rFonts w:hint="eastAsia"/>
        </w:rPr>
        <w:t>DDP</w:t>
      </w:r>
      <w:r>
        <w:rPr>
          <w:rFonts w:hint="eastAsia"/>
        </w:rPr>
        <w:t>无法使用，因此，我们使用</w:t>
      </w:r>
      <w:proofErr w:type="spellStart"/>
      <w:r>
        <w:rPr>
          <w:rFonts w:hint="eastAsia"/>
        </w:rPr>
        <w:t>DeepSpeed</w:t>
      </w:r>
      <w:proofErr w:type="spellEnd"/>
      <w:r>
        <w:rPr>
          <w:rFonts w:hint="eastAsia"/>
        </w:rPr>
        <w:t>将模型参数拆分分散到各个</w:t>
      </w:r>
      <w:r>
        <w:rPr>
          <w:rFonts w:hint="eastAsia"/>
        </w:rPr>
        <w:t>GPU</w:t>
      </w:r>
      <w:r>
        <w:rPr>
          <w:rFonts w:hint="eastAsia"/>
        </w:rPr>
        <w:t>上，以实现大规模的计算，弥补了</w:t>
      </w:r>
      <w:r>
        <w:rPr>
          <w:rFonts w:hint="eastAsia"/>
        </w:rPr>
        <w:t>DDP</w:t>
      </w:r>
      <w:r>
        <w:rPr>
          <w:rFonts w:hint="eastAsia"/>
        </w:rPr>
        <w:t>的缺点。</w:t>
      </w:r>
      <w:r w:rsidR="0021035D" w:rsidRPr="00727B8C">
        <w:rPr>
          <w:rFonts w:hint="eastAsia"/>
        </w:rPr>
        <w:t>即</w:t>
      </w:r>
      <w:r w:rsidR="0021035D">
        <w:rPr>
          <w:rFonts w:hint="eastAsia"/>
        </w:rPr>
        <w:t>，</w:t>
      </w:r>
      <w:r w:rsidR="0021035D" w:rsidRPr="00727B8C">
        <w:rPr>
          <w:rFonts w:hint="eastAsia"/>
        </w:rPr>
        <w:t>可使用更少的</w:t>
      </w:r>
      <w:r w:rsidR="0021035D" w:rsidRPr="00727B8C">
        <w:t>GPU</w:t>
      </w:r>
      <w:r w:rsidR="0021035D" w:rsidRPr="00727B8C">
        <w:rPr>
          <w:rFonts w:hint="eastAsia"/>
        </w:rPr>
        <w:t>训练更大的模型，而且不受限于显存。</w:t>
      </w:r>
      <w:r w:rsidR="0021035D">
        <w:rPr>
          <w:rFonts w:hint="eastAsia"/>
        </w:rPr>
        <w:t>在本次任务中，我们即使用了原始的</w:t>
      </w:r>
      <w:proofErr w:type="spellStart"/>
      <w:r w:rsidR="0021035D">
        <w:rPr>
          <w:rFonts w:hint="eastAsia"/>
        </w:rPr>
        <w:t>DeepSpeed</w:t>
      </w:r>
      <w:proofErr w:type="spellEnd"/>
      <w:r w:rsidR="0021035D">
        <w:rPr>
          <w:rFonts w:hint="eastAsia"/>
        </w:rPr>
        <w:t>训练框架，只进行简单的分布式训练，又启用了</w:t>
      </w:r>
      <w:proofErr w:type="spellStart"/>
      <w:r w:rsidR="0021035D">
        <w:rPr>
          <w:rFonts w:hint="eastAsia"/>
        </w:rPr>
        <w:t>DeepSpeed</w:t>
      </w:r>
      <w:proofErr w:type="spellEnd"/>
      <w:r w:rsidR="0021035D">
        <w:rPr>
          <w:rFonts w:hint="eastAsia"/>
        </w:rPr>
        <w:t>训练框架下的</w:t>
      </w:r>
      <w:r w:rsidR="0021035D">
        <w:rPr>
          <w:rFonts w:hint="eastAsia"/>
        </w:rPr>
        <w:t>Zero3</w:t>
      </w:r>
      <w:r w:rsidR="0021035D">
        <w:rPr>
          <w:rFonts w:hint="eastAsia"/>
        </w:rPr>
        <w:t>策略，在保证精度的前提下，进一步提高了训练速度。</w:t>
      </w:r>
    </w:p>
    <w:p w14:paraId="4D667074" w14:textId="77777777" w:rsidR="00AC0976" w:rsidRDefault="00000000">
      <w:r>
        <w:rPr>
          <w:rFonts w:hint="eastAsia"/>
        </w:rPr>
        <w:t>17.</w:t>
      </w:r>
      <w:r>
        <w:rPr>
          <w:rFonts w:hint="eastAsia"/>
        </w:rPr>
        <w:t>对于每个</w:t>
      </w:r>
      <w:proofErr w:type="gramStart"/>
      <w:r>
        <w:rPr>
          <w:rFonts w:hint="eastAsia"/>
        </w:rPr>
        <w:t>预训练</w:t>
      </w:r>
      <w:proofErr w:type="gramEnd"/>
      <w:r>
        <w:rPr>
          <w:rFonts w:hint="eastAsia"/>
        </w:rPr>
        <w:t>模型，我们使用左图中所示的超参数进行训练。其中，单个模型</w:t>
      </w:r>
      <w:r>
        <w:rPr>
          <w:rFonts w:hint="eastAsia"/>
        </w:rPr>
        <w:t>Albert-xxlarge-v2</w:t>
      </w:r>
      <w:r>
        <w:rPr>
          <w:rFonts w:hint="eastAsia"/>
        </w:rPr>
        <w:t>在验证集上有最好的平均准确率，达到了</w:t>
      </w:r>
      <w:r>
        <w:rPr>
          <w:rFonts w:hint="eastAsia"/>
        </w:rPr>
        <w:t>90.42%</w:t>
      </w:r>
      <w:r>
        <w:rPr>
          <w:rFonts w:hint="eastAsia"/>
        </w:rPr>
        <w:t>。且模型融合后的最终整合结果为</w:t>
      </w:r>
      <w:r>
        <w:rPr>
          <w:rFonts w:hint="eastAsia"/>
        </w:rPr>
        <w:t>90.97%</w:t>
      </w:r>
      <w:r>
        <w:rPr>
          <w:rFonts w:hint="eastAsia"/>
        </w:rPr>
        <w:t>。</w:t>
      </w:r>
    </w:p>
    <w:p w14:paraId="6DF4EA1B" w14:textId="48B47C01" w:rsidR="00AC0976" w:rsidRDefault="00000000">
      <w:r>
        <w:rPr>
          <w:rFonts w:hint="eastAsia"/>
        </w:rPr>
        <w:t>18.</w:t>
      </w:r>
      <w:r>
        <w:rPr>
          <w:rFonts w:hint="eastAsia"/>
        </w:rPr>
        <w:t>该模型不仅可应用在英文文本的完形填空，只要拥有适当的训练集，也可应用于其他语言，如中文等</w:t>
      </w:r>
      <w:r w:rsidR="001E56C4">
        <w:rPr>
          <w:rFonts w:hint="eastAsia"/>
        </w:rPr>
        <w:t>。</w:t>
      </w:r>
      <w:r>
        <w:rPr>
          <w:rFonts w:hint="eastAsia"/>
        </w:rPr>
        <w:t>除此之外，该模型还可以应用于文本纠错，通过将文本中错误的单词标记</w:t>
      </w:r>
      <w:r>
        <w:rPr>
          <w:rFonts w:hint="eastAsia"/>
        </w:rPr>
        <w:t>MASK</w:t>
      </w:r>
      <w:r>
        <w:rPr>
          <w:rFonts w:hint="eastAsia"/>
        </w:rPr>
        <w:t>，并进行预测</w:t>
      </w:r>
      <w:r>
        <w:rPr>
          <w:rFonts w:hint="eastAsia"/>
        </w:rPr>
        <w:t>MASK</w:t>
      </w:r>
      <w:r>
        <w:rPr>
          <w:rFonts w:hint="eastAsia"/>
        </w:rPr>
        <w:t>。这可广泛应用于文档或书籍的发表出版的审核，并可实现自动</w:t>
      </w:r>
      <w:r>
        <w:rPr>
          <w:rFonts w:hint="eastAsia"/>
        </w:rPr>
        <w:lastRenderedPageBreak/>
        <w:t>纠错。</w:t>
      </w:r>
    </w:p>
    <w:p w14:paraId="67C5F116" w14:textId="473D9E3D" w:rsidR="00AC0976" w:rsidRDefault="00000000">
      <w:r>
        <w:rPr>
          <w:rFonts w:hint="eastAsia"/>
        </w:rPr>
        <w:t>18.</w:t>
      </w:r>
      <w:r>
        <w:rPr>
          <w:rFonts w:hint="eastAsia"/>
        </w:rPr>
        <w:t>我的演讲结束</w:t>
      </w:r>
      <w:r w:rsidR="001E56C4">
        <w:rPr>
          <w:rFonts w:hint="eastAsia"/>
        </w:rPr>
        <w:t>，感谢</w:t>
      </w:r>
      <w:r w:rsidR="008C2DD1">
        <w:rPr>
          <w:rFonts w:hint="eastAsia"/>
        </w:rPr>
        <w:t>各位评委观看。</w:t>
      </w:r>
    </w:p>
    <w:sectPr w:rsidR="00AC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5E5C" w14:textId="77777777" w:rsidR="007859C8" w:rsidRDefault="007859C8" w:rsidP="00452B42">
      <w:r>
        <w:separator/>
      </w:r>
    </w:p>
  </w:endnote>
  <w:endnote w:type="continuationSeparator" w:id="0">
    <w:p w14:paraId="07CE351F" w14:textId="77777777" w:rsidR="007859C8" w:rsidRDefault="007859C8" w:rsidP="0045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75F1A" w14:textId="77777777" w:rsidR="007859C8" w:rsidRDefault="007859C8" w:rsidP="00452B42">
      <w:r>
        <w:separator/>
      </w:r>
    </w:p>
  </w:footnote>
  <w:footnote w:type="continuationSeparator" w:id="0">
    <w:p w14:paraId="3291DB3B" w14:textId="77777777" w:rsidR="007859C8" w:rsidRDefault="007859C8" w:rsidP="00452B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AwNzhmM2JhYWI3YzY5ODJhOTJhMmMzMTk2ZDA3OWMifQ=="/>
  </w:docVars>
  <w:rsids>
    <w:rsidRoot w:val="202251E0"/>
    <w:rsid w:val="001E56C4"/>
    <w:rsid w:val="0021035D"/>
    <w:rsid w:val="00334B89"/>
    <w:rsid w:val="00452B42"/>
    <w:rsid w:val="00592741"/>
    <w:rsid w:val="005C69B3"/>
    <w:rsid w:val="007859C8"/>
    <w:rsid w:val="007F2B54"/>
    <w:rsid w:val="00833083"/>
    <w:rsid w:val="008C2DD1"/>
    <w:rsid w:val="00926C9A"/>
    <w:rsid w:val="00952A4B"/>
    <w:rsid w:val="00AC0976"/>
    <w:rsid w:val="00AF3B50"/>
    <w:rsid w:val="00E25BC1"/>
    <w:rsid w:val="0E805734"/>
    <w:rsid w:val="10F07358"/>
    <w:rsid w:val="172A5E95"/>
    <w:rsid w:val="1B0E67CD"/>
    <w:rsid w:val="202251E0"/>
    <w:rsid w:val="31E2095F"/>
    <w:rsid w:val="52AE6486"/>
    <w:rsid w:val="6FAF0AB4"/>
    <w:rsid w:val="781F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C1FA4E"/>
  <w15:docId w15:val="{9328BD12-B825-4620-B030-1B0309BA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2741"/>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rsid w:val="00452B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52B42"/>
    <w:rPr>
      <w:rFonts w:asciiTheme="minorHAnsi" w:eastAsiaTheme="minorEastAsia" w:hAnsiTheme="minorHAnsi" w:cstheme="minorBidi"/>
      <w:kern w:val="2"/>
      <w:sz w:val="18"/>
      <w:szCs w:val="18"/>
    </w:rPr>
  </w:style>
  <w:style w:type="paragraph" w:styleId="a6">
    <w:name w:val="footer"/>
    <w:basedOn w:val="a"/>
    <w:link w:val="a7"/>
    <w:rsid w:val="00452B42"/>
    <w:pPr>
      <w:tabs>
        <w:tab w:val="center" w:pos="4153"/>
        <w:tab w:val="right" w:pos="8306"/>
      </w:tabs>
      <w:snapToGrid w:val="0"/>
      <w:jc w:val="left"/>
    </w:pPr>
    <w:rPr>
      <w:sz w:val="18"/>
      <w:szCs w:val="18"/>
    </w:rPr>
  </w:style>
  <w:style w:type="character" w:customStyle="1" w:styleId="a7">
    <w:name w:val="页脚 字符"/>
    <w:basedOn w:val="a0"/>
    <w:link w:val="a6"/>
    <w:rsid w:val="00452B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9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867</Characters>
  <Application>Microsoft Office Word</Application>
  <DocSecurity>0</DocSecurity>
  <Lines>25</Lines>
  <Paragraphs>18</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childhood cat</dc:creator>
  <cp:lastModifiedBy>张 清宇</cp:lastModifiedBy>
  <cp:revision>2</cp:revision>
  <dcterms:created xsi:type="dcterms:W3CDTF">2022-07-31T10:43:00Z</dcterms:created>
  <dcterms:modified xsi:type="dcterms:W3CDTF">2022-07-31T10:43:00Z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03EDF4CD94854BD7BF98285DF77F5E58</vt:lpwstr>
  </property>
</Properties>
</file>