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58"/>
          <w:sz-cs w:val="58"/>
          <w:b/>
          <w:spacing w:val="0"/>
          <w:color w:val="15284B"/>
        </w:rPr>
        <w:t xml:space="preserve">Sprint 01 — Foundations Week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3A4355"/>
        </w:rPr>
        <w:t xml:space="preserve">Dates:</w:t>
      </w:r>
      <w:r>
        <w:rPr>
          <w:rFonts w:ascii="Arial" w:hAnsi="Arial" w:cs="Arial"/>
          <w:sz w:val="26"/>
          <w:sz-cs w:val="26"/>
          <w:spacing w:val="0"/>
          <w:color w:val="3A4355"/>
        </w:rPr>
        <w:t xml:space="preserve"> Monday, May 25, 2026 → Friday, May 29, 2026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3A4355"/>
        </w:rPr>
        <w:t xml:space="preserve">Increment:</w:t>
      </w:r>
      <w:r>
        <w:rPr>
          <w:rFonts w:ascii="Arial" w:hAnsi="Arial" w:cs="Arial"/>
          <w:sz w:val="26"/>
          <w:sz-cs w:val="26"/>
          <w:spacing w:val="0"/>
          <w:color w:val="3A4355"/>
        </w:rPr>
        <w:t xml:space="preserve"> Inc 1 — Foundations &amp; Finish Core Loop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3A4355"/>
        </w:rPr>
        <w:t xml:space="preserve">Team:</w:t>
      </w:r>
      <w:r>
        <w:rPr>
          <w:rFonts w:ascii="Arial" w:hAnsi="Arial" w:cs="Arial"/>
          <w:sz w:val="26"/>
          <w:sz-cs w:val="26"/>
          <w:spacing w:val="0"/>
          <w:color w:val="3A4355"/>
        </w:rPr>
        <w:t xml:space="preserve"> Emma, Nikki, Jaliah</w:t>
      </w:r>
    </w:p>
    <w:p>
      <w:pPr/>
      <w:r>
        <w:rPr>
          <w:rFonts w:ascii="Arial" w:hAnsi="Arial" w:cs="Arial"/>
          <w:sz w:val="29"/>
          <w:sz-cs w:val="29"/>
          <w:b/>
          <w:i/>
          <w:spacing w:val="0"/>
          <w:color w:val="1A1A1A"/>
        </w:rPr>
        <w:t xml:space="preserve">Sprint goal: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 Lay the infrastructure that lets us move fast — OpenAPI spec, CI, observability, canonical API URL — and start the marketing track.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23F6F"/>
        </w:rPr>
        <w:t xml:space="preserve">Demo target (Friday, May 29)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By the end of Friday's review meeting, we should be able to show: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5E6C8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5E6C84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Swagger UI reachable from a URL — showing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/auth/*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/trips/*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and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/ai/itinerary/generate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schemas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5E6C8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5E6C84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GitHub Actions CI green on a sample PR (lint + spec validate + integration tests)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5E6C8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5E6C84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Mobile app talking to the canonical API Gateway URL — no more URL drift between docs and code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5E6C8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5E6C84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Sentry catching a deliberately thrown error from both backend and mobile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5E6C8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5E6C84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Positioning doc shared with team; social handles and domain reserved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23F6F"/>
        </w:rPr>
        <w:t xml:space="preserve">Task assignments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222938"/>
        </w:rPr>
        <w:t xml:space="preserve">Emma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A1 — Resolve API Gateway URL mismatch.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Pick the canonical URL between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1w6itm4sqj.execute-api…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(backend docs) and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gaq4nwm4l6.execute-api…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(mobile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api.ts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 Update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TripApp_AIChallange/mobile/src/services/api.ts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the various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*.md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docs at repo root. Open a single PR.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A2 — Set up Sentry on backend Lambdas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via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serverless-sentry-lib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or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sentry-sdk[serverless]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Add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SENTRY_DSN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env vars. Throw a test error and verify it appears in Sentry.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A3 — Set up Sentry on mobile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via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@sentry/react-native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(Expo-compatible build). Wrap App in a Sentry boundary. Trigger a deliberate error and verify.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Run Sprint 1 planning meeting Monday 9:00 AM.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Walk Nikki and Jaliah through this document. Confirm the Slack or Discord channel for standups.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Marketing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Buy the domain (chronicle.travel or chosen alt). Reserve handles on Instagram, TikTok, X, Threads, YouTube. Draft a one-page positioning doc: one-sentence value prop + 3 differentiators + target persona.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222938"/>
        </w:rPr>
        <w:t xml:space="preserve">Nikki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A4 — Hand-write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backend/openapi.yaml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(OpenAPI 3.1) covering all 4 auth endpoints: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POST /auth/signup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/auth/login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/auth/confirm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and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/auth/resend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Include request/response/error schemas with examples. Reference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backend/handlers/auth.py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for actual behavior.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A6 — Stand up Swagger UI.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Easiest path: serve the Swagger UI HTML from a Lambda or a static S3 bucket, pointing it at the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openapi.yaml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hosted in the same bucket. Internal-only (basic auth or behind VPN — discuss with Emma).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Pair with Jaliah Tuesday afternoon on CI scaffolding — agree on the spec validation tool (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@redocly/cli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or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swagger-cli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222938"/>
        </w:rPr>
        <w:t xml:space="preserve">Jaliah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A5 — Hand-write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backend/openapi.yaml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entries for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POST /trips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GET /trips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GET/PUT/DELETE /trips/{trip_id}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and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POST /ai/itinerary/generate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Coordinate with Nikki to keep the file format consistent.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A7 — Set up GitHub Actions CI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.github/workflows/ci.yml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Trigger on PR to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main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Job 1: install Python deps, run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flake8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or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ruff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on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backend/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+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ai-layer/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Job 2: validate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backend/openapi.yaml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with the tool Nikki picks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Job 3: run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backend/tests/integration_test.py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against a test Cognito user (repo secrets for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TEST_EMAIL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TEST_PASSWORD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API_URL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A8 — Write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infrastructure/DEPLOY.md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documenting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serverless deploy --stage dev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vs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--stage staging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(staging stage to be created in Sprints 2-3) and the env vars each requires.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23F6F"/>
        </w:rPr>
        <w:t xml:space="preserve">Dependencies &amp; sequencing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Nikki's A4 (auth spec format)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should land Monday or Tuesday so Jaliah's A5 (trips spec) can match the same conventions.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Jaliah's A7 (CI)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depends on having an OpenAPI file to validate — so it waits until at least A4 is in the repo (target: Tuesday EOD).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Emma's A1 (URL fix)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can happen any time but the mobile rebuild for Friday's demo depends on it being merged by Thursday.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A2 + A3 (Sentry)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are independent — Emma can do them in parallel with the other work.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Critical path: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A4 → A5 / A7 → demo.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23F6F"/>
        </w:rPr>
        <w:t xml:space="preserve">Daily standup tracker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Post 3-line update in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#chronicle-standup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by 10:00 AM. Yesterday / Today / Blockers.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Day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Emma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Nikki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Jaliah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Mon May 25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Tue May 26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Wed May 27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Thu May 28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Fri May 29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23F6F"/>
        </w:rPr>
        <w:t xml:space="preserve">Notes for the planning meeting (Mon 9:00 AM)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Confirm everyone has access to: GitHub repo, AWS console (read-only OK), Sentry organization (Emma creates), Slack or Discord.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Confirm working hours and timezone overlap.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Confirm reviewer pairings (defaults in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TEAM.md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Open questions from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MARKETING.md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get the team's input on target persona and monetization.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Walk through </w:t>
      </w:r>
      <w:r>
        <w:rPr>
          <w:rFonts w:ascii="Monaco" w:hAnsi="Monaco" w:cs="Monaco"/>
          <w:sz w:val="26"/>
          <w:sz-cs w:val="26"/>
          <w:spacing w:val="0"/>
          <w:color w:val="1A1A1A"/>
        </w:rPr>
        <w:t xml:space="preserve">PROCESS.md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Definition of Done — agree on it before Sprint 1 work starts.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23F6F"/>
        </w:rPr>
        <w:t xml:space="preserve">Sprint review (fill in Friday afternoon)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Task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Owner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Status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Notes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A1 — API URL reconcile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A2 — Backend Sentry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A3 — Mobile Sentry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Marketing — domain + handles + positioning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Emma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A4 — Auth OpenAPI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Nikki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A6 — Swagger UI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Nikki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A5 — Trips + AI OpenAPI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Jaliah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A7 — CI pipeline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Jaliah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A8 — Deploy doc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Jaliah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Shipped: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 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Carryover to next sprint: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 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Dropped (with reason):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 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23F6F"/>
        </w:rPr>
        <w:t xml:space="preserve">Retro notes (Friday — first retro of the project)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222938"/>
        </w:rPr>
        <w:t xml:space="preserve">Keep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 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222938"/>
        </w:rPr>
        <w:t xml:space="preserve">Change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 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222938"/>
        </w:rPr>
        <w:t xml:space="preserve">Try (next 2 weeks)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 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222938"/>
        </w:rPr>
        <w:t xml:space="preserve">Action items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who · what · by when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