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DF92A" w14:textId="04B90EBD" w:rsidR="00744208" w:rsidRPr="00316043" w:rsidRDefault="00C543B8">
      <w:pPr>
        <w:rPr>
          <w:rFonts w:ascii="仿宋" w:eastAsia="仿宋" w:hAnsi="仿宋"/>
          <w:b/>
          <w:bCs/>
        </w:rPr>
      </w:pPr>
      <w:r w:rsidRPr="00316043">
        <w:rPr>
          <w:rFonts w:ascii="仿宋" w:eastAsia="仿宋" w:hAnsi="仿宋" w:hint="eastAsia"/>
          <w:b/>
          <w:bCs/>
          <w:sz w:val="32"/>
          <w:szCs w:val="36"/>
        </w:rPr>
        <w:t>ADC模块设计文档</w:t>
      </w:r>
    </w:p>
    <w:p w14:paraId="726C0D7F" w14:textId="0214A1BF" w:rsidR="00C543B8" w:rsidRDefault="00C543B8">
      <w:pPr>
        <w:rPr>
          <w:rFonts w:ascii="仿宋" w:eastAsia="仿宋" w:hAnsi="仿宋"/>
        </w:rPr>
      </w:pPr>
    </w:p>
    <w:p w14:paraId="6C8DDC99" w14:textId="1247E95B" w:rsidR="00C543B8" w:rsidRPr="00B560F7" w:rsidRDefault="00B560F7" w:rsidP="00B560F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1：</w:t>
      </w:r>
      <w:r w:rsidR="0007793F" w:rsidRPr="00B560F7">
        <w:rPr>
          <w:rFonts w:ascii="仿宋" w:eastAsia="仿宋" w:hAnsi="仿宋" w:hint="eastAsia"/>
        </w:rPr>
        <w:t>模块简介</w:t>
      </w:r>
    </w:p>
    <w:p w14:paraId="27F9A586" w14:textId="40A777E2" w:rsidR="00B560F7" w:rsidRDefault="00B560F7" w:rsidP="00B560F7">
      <w:pPr>
        <w:rPr>
          <w:rFonts w:ascii="仿宋" w:eastAsia="仿宋" w:hAnsi="仿宋"/>
        </w:rPr>
      </w:pPr>
    </w:p>
    <w:p w14:paraId="73AEEAFF" w14:textId="142960A2" w:rsidR="00B560F7" w:rsidRPr="00B560F7" w:rsidRDefault="00B560F7" w:rsidP="00B560F7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1-1： 芯片简介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07793F" w14:paraId="4834918A" w14:textId="77777777" w:rsidTr="00D7395D">
        <w:tc>
          <w:tcPr>
            <w:tcW w:w="5218" w:type="dxa"/>
            <w:shd w:val="clear" w:color="auto" w:fill="E7E6E6" w:themeFill="background2"/>
          </w:tcPr>
          <w:p w14:paraId="34C7920B" w14:textId="77777777" w:rsidR="0007793F" w:rsidRPr="00DB580F" w:rsidRDefault="0007793F" w:rsidP="00D7395D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673A7201" w14:textId="77777777" w:rsidR="0007793F" w:rsidRPr="00DB580F" w:rsidRDefault="0007793F" w:rsidP="00D7395D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07793F" w14:paraId="6E886911" w14:textId="77777777" w:rsidTr="00D7395D">
        <w:tc>
          <w:tcPr>
            <w:tcW w:w="5218" w:type="dxa"/>
          </w:tcPr>
          <w:p w14:paraId="23C03AAB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ADC芯片型号</w:t>
            </w:r>
          </w:p>
        </w:tc>
        <w:tc>
          <w:tcPr>
            <w:tcW w:w="5218" w:type="dxa"/>
          </w:tcPr>
          <w:p w14:paraId="20977C4D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LTC2380-24</w:t>
            </w:r>
          </w:p>
        </w:tc>
      </w:tr>
      <w:tr w:rsidR="0007793F" w14:paraId="55CDB86A" w14:textId="77777777" w:rsidTr="00D7395D">
        <w:tc>
          <w:tcPr>
            <w:tcW w:w="5218" w:type="dxa"/>
          </w:tcPr>
          <w:p w14:paraId="02339BE1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10EFAD08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MSOP</w:t>
            </w:r>
          </w:p>
        </w:tc>
      </w:tr>
      <w:tr w:rsidR="0007793F" w14:paraId="22346218" w14:textId="77777777" w:rsidTr="00D7395D">
        <w:tc>
          <w:tcPr>
            <w:tcW w:w="5218" w:type="dxa"/>
          </w:tcPr>
          <w:p w14:paraId="5028A74E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42A72B49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16</w:t>
            </w:r>
          </w:p>
        </w:tc>
      </w:tr>
      <w:tr w:rsidR="0007793F" w14:paraId="5A6CC6BA" w14:textId="77777777" w:rsidTr="00D7395D">
        <w:tc>
          <w:tcPr>
            <w:tcW w:w="5218" w:type="dxa"/>
          </w:tcPr>
          <w:p w14:paraId="4EA3ECA3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位数</w:t>
            </w:r>
          </w:p>
        </w:tc>
        <w:tc>
          <w:tcPr>
            <w:tcW w:w="5218" w:type="dxa"/>
          </w:tcPr>
          <w:p w14:paraId="01BA12B8" w14:textId="77777777" w:rsidR="0007793F" w:rsidRPr="00D950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24位</w:t>
            </w:r>
          </w:p>
        </w:tc>
      </w:tr>
      <w:tr w:rsidR="0007793F" w14:paraId="05EDBB8C" w14:textId="77777777" w:rsidTr="00D7395D">
        <w:tc>
          <w:tcPr>
            <w:tcW w:w="5218" w:type="dxa"/>
          </w:tcPr>
          <w:p w14:paraId="1A10BC05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通道数</w:t>
            </w:r>
          </w:p>
        </w:tc>
        <w:tc>
          <w:tcPr>
            <w:tcW w:w="5218" w:type="dxa"/>
          </w:tcPr>
          <w:p w14:paraId="0F09CC42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  <w:tr w:rsidR="0007793F" w14:paraId="64D232C3" w14:textId="77777777" w:rsidTr="00D7395D">
        <w:tc>
          <w:tcPr>
            <w:tcW w:w="5218" w:type="dxa"/>
          </w:tcPr>
          <w:p w14:paraId="0C40ACD9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工作频率</w:t>
            </w:r>
          </w:p>
        </w:tc>
        <w:tc>
          <w:tcPr>
            <w:tcW w:w="5218" w:type="dxa"/>
          </w:tcPr>
          <w:p w14:paraId="2833C325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1.5MHz</w:t>
            </w:r>
          </w:p>
        </w:tc>
      </w:tr>
      <w:tr w:rsidR="0007793F" w14:paraId="79DCDF67" w14:textId="77777777" w:rsidTr="00D7395D">
        <w:tc>
          <w:tcPr>
            <w:tcW w:w="5218" w:type="dxa"/>
          </w:tcPr>
          <w:p w14:paraId="6EF25840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功耗</w:t>
            </w:r>
          </w:p>
        </w:tc>
        <w:tc>
          <w:tcPr>
            <w:tcW w:w="5218" w:type="dxa"/>
          </w:tcPr>
          <w:p w14:paraId="6230814A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28mW</w:t>
            </w:r>
          </w:p>
        </w:tc>
      </w:tr>
      <w:tr w:rsidR="0007793F" w14:paraId="7E1077CE" w14:textId="77777777" w:rsidTr="00D7395D">
        <w:tc>
          <w:tcPr>
            <w:tcW w:w="5218" w:type="dxa"/>
          </w:tcPr>
          <w:p w14:paraId="2973655C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SNR典型值</w:t>
            </w:r>
          </w:p>
        </w:tc>
        <w:tc>
          <w:tcPr>
            <w:tcW w:w="5218" w:type="dxa"/>
          </w:tcPr>
          <w:p w14:paraId="4B044679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100dB</w:t>
            </w:r>
          </w:p>
        </w:tc>
      </w:tr>
      <w:tr w:rsidR="0007793F" w14:paraId="4B0C225F" w14:textId="77777777" w:rsidTr="00D7395D">
        <w:tc>
          <w:tcPr>
            <w:tcW w:w="5218" w:type="dxa"/>
          </w:tcPr>
          <w:p w14:paraId="58D11099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内部滤波器</w:t>
            </w:r>
          </w:p>
        </w:tc>
        <w:tc>
          <w:tcPr>
            <w:tcW w:w="5218" w:type="dxa"/>
          </w:tcPr>
          <w:p w14:paraId="677693AC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16位实时平均（16个转换结果）</w:t>
            </w:r>
          </w:p>
        </w:tc>
      </w:tr>
      <w:tr w:rsidR="0007793F" w14:paraId="4728516B" w14:textId="77777777" w:rsidTr="00D7395D">
        <w:tc>
          <w:tcPr>
            <w:tcW w:w="5218" w:type="dxa"/>
          </w:tcPr>
          <w:p w14:paraId="2B8F7E24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接口</w:t>
            </w:r>
          </w:p>
        </w:tc>
        <w:tc>
          <w:tcPr>
            <w:tcW w:w="5218" w:type="dxa"/>
          </w:tcPr>
          <w:p w14:paraId="3AE6E692" w14:textId="77777777" w:rsidR="0007793F" w:rsidRDefault="0007793F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SPI</w:t>
            </w:r>
          </w:p>
        </w:tc>
      </w:tr>
    </w:tbl>
    <w:p w14:paraId="7D512A17" w14:textId="126CD83B" w:rsidR="0007793F" w:rsidRDefault="0007793F" w:rsidP="0007793F">
      <w:pPr>
        <w:rPr>
          <w:rFonts w:ascii="仿宋" w:eastAsia="仿宋" w:hAnsi="仿宋"/>
        </w:rPr>
      </w:pPr>
    </w:p>
    <w:p w14:paraId="74B01DCE" w14:textId="6E80D5A4" w:rsidR="00B560F7" w:rsidRDefault="00B560F7" w:rsidP="0007793F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1-2：引脚信息</w:t>
      </w:r>
    </w:p>
    <w:p w14:paraId="477836C3" w14:textId="77777777" w:rsidR="0007793F" w:rsidRDefault="0007793F" w:rsidP="0007793F">
      <w:pPr>
        <w:jc w:val="center"/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6C716431" wp14:editId="21C03C34">
            <wp:extent cx="2710543" cy="2108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616" cy="21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horzAnchor="margin" w:tblpY="70"/>
        <w:tblW w:w="1046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8"/>
      </w:tblGrid>
      <w:tr w:rsidR="0007793F" w14:paraId="07F4F4EB" w14:textId="77777777" w:rsidTr="001531CB">
        <w:trPr>
          <w:trHeight w:val="320"/>
        </w:trPr>
        <w:tc>
          <w:tcPr>
            <w:tcW w:w="10460" w:type="dxa"/>
            <w:gridSpan w:val="4"/>
            <w:shd w:val="clear" w:color="auto" w:fill="E7E6E6" w:themeFill="background2"/>
          </w:tcPr>
          <w:p w14:paraId="55FA8CB6" w14:textId="77777777" w:rsidR="0007793F" w:rsidRPr="0007793F" w:rsidRDefault="0007793F" w:rsidP="0007793F">
            <w:pPr>
              <w:rPr>
                <w:rFonts w:ascii="仿宋" w:eastAsia="仿宋" w:hAnsi="仿宋"/>
              </w:rPr>
            </w:pPr>
            <w:r w:rsidRPr="0007793F">
              <w:rPr>
                <w:rFonts w:ascii="仿宋" w:eastAsia="仿宋" w:hAnsi="仿宋" w:hint="eastAsia"/>
              </w:rPr>
              <w:t>引脚说明</w:t>
            </w:r>
          </w:p>
        </w:tc>
      </w:tr>
      <w:tr w:rsidR="0007793F" w14:paraId="01750F59" w14:textId="77777777" w:rsidTr="001531CB">
        <w:trPr>
          <w:trHeight w:val="320"/>
        </w:trPr>
        <w:tc>
          <w:tcPr>
            <w:tcW w:w="2614" w:type="dxa"/>
            <w:shd w:val="clear" w:color="auto" w:fill="E7E6E6" w:themeFill="background2"/>
          </w:tcPr>
          <w:p w14:paraId="32242AEF" w14:textId="75784EBA" w:rsidR="0007793F" w:rsidRPr="0007793F" w:rsidRDefault="0007793F" w:rsidP="0007793F">
            <w:pPr>
              <w:rPr>
                <w:rFonts w:ascii="仿宋" w:eastAsia="仿宋" w:hAnsi="仿宋" w:hint="eastAsia"/>
              </w:rPr>
            </w:pPr>
            <w:r w:rsidRPr="0007793F">
              <w:rPr>
                <w:rFonts w:ascii="仿宋" w:eastAsia="仿宋" w:hAnsi="仿宋"/>
              </w:rPr>
              <w:t>Port Number/</w:t>
            </w:r>
            <w:r w:rsidRPr="0007793F">
              <w:rPr>
                <w:rFonts w:ascii="仿宋" w:eastAsia="仿宋" w:hAnsi="仿宋" w:hint="eastAsia"/>
              </w:rPr>
              <w:t>D</w:t>
            </w:r>
            <w:r w:rsidRPr="0007793F">
              <w:rPr>
                <w:rFonts w:ascii="仿宋" w:eastAsia="仿宋" w:hAnsi="仿宋"/>
              </w:rPr>
              <w:t>esignator</w:t>
            </w:r>
          </w:p>
        </w:tc>
        <w:tc>
          <w:tcPr>
            <w:tcW w:w="2614" w:type="dxa"/>
            <w:shd w:val="clear" w:color="auto" w:fill="E7E6E6" w:themeFill="background2"/>
          </w:tcPr>
          <w:p w14:paraId="308FE279" w14:textId="1F268AF7" w:rsidR="0007793F" w:rsidRPr="0007793F" w:rsidRDefault="0007793F" w:rsidP="0007793F">
            <w:pPr>
              <w:rPr>
                <w:rFonts w:ascii="仿宋" w:eastAsia="仿宋" w:hAnsi="仿宋"/>
              </w:rPr>
            </w:pPr>
            <w:r w:rsidRPr="0007793F">
              <w:rPr>
                <w:rFonts w:ascii="仿宋" w:eastAsia="仿宋" w:hAnsi="仿宋" w:hint="eastAsia"/>
              </w:rPr>
              <w:t>用途</w:t>
            </w:r>
          </w:p>
        </w:tc>
        <w:tc>
          <w:tcPr>
            <w:tcW w:w="2614" w:type="dxa"/>
            <w:shd w:val="clear" w:color="auto" w:fill="E7E6E6" w:themeFill="background2"/>
          </w:tcPr>
          <w:p w14:paraId="1AF01905" w14:textId="425C100F" w:rsidR="0007793F" w:rsidRPr="0007793F" w:rsidRDefault="0007793F" w:rsidP="0007793F">
            <w:pPr>
              <w:rPr>
                <w:rFonts w:ascii="仿宋" w:eastAsia="仿宋" w:hAnsi="仿宋"/>
              </w:rPr>
            </w:pPr>
            <w:r w:rsidRPr="0007793F">
              <w:rPr>
                <w:rFonts w:ascii="仿宋" w:eastAsia="仿宋" w:hAnsi="仿宋" w:hint="eastAsia"/>
              </w:rPr>
              <w:t>特性</w:t>
            </w:r>
          </w:p>
        </w:tc>
        <w:tc>
          <w:tcPr>
            <w:tcW w:w="2615" w:type="dxa"/>
            <w:shd w:val="clear" w:color="auto" w:fill="E7E6E6" w:themeFill="background2"/>
          </w:tcPr>
          <w:p w14:paraId="07FC9F39" w14:textId="141C5505" w:rsidR="0007793F" w:rsidRPr="0007793F" w:rsidRDefault="00316043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设计</w:t>
            </w:r>
          </w:p>
        </w:tc>
      </w:tr>
      <w:tr w:rsidR="00CB0A8B" w14:paraId="042A919F" w14:textId="77777777" w:rsidTr="001531CB">
        <w:trPr>
          <w:trHeight w:val="320"/>
        </w:trPr>
        <w:tc>
          <w:tcPr>
            <w:tcW w:w="2614" w:type="dxa"/>
          </w:tcPr>
          <w:p w14:paraId="5B6483D5" w14:textId="77777777" w:rsidR="0007793F" w:rsidRDefault="0007793F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CHAIN</w:t>
            </w:r>
          </w:p>
        </w:tc>
        <w:tc>
          <w:tcPr>
            <w:tcW w:w="2614" w:type="dxa"/>
          </w:tcPr>
          <w:p w14:paraId="3A225F84" w14:textId="53753838" w:rsidR="0007793F" w:rsidRDefault="00CB0A8B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通信链接模式选择</w:t>
            </w:r>
          </w:p>
        </w:tc>
        <w:tc>
          <w:tcPr>
            <w:tcW w:w="2614" w:type="dxa"/>
          </w:tcPr>
          <w:p w14:paraId="0B7DF61A" w14:textId="77777777" w:rsidR="0007793F" w:rsidRDefault="00CB0A8B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低电平：正常模式，RDL/SDI引脚的作用是启用或停用SDO。</w:t>
            </w:r>
          </w:p>
          <w:p w14:paraId="53B71C53" w14:textId="5AF10B6F" w:rsidR="00CB0A8B" w:rsidRDefault="00CB0A8B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高电平：链接模式，RDL/SDI引脚起SDI作用（菊链串行通信）</w:t>
            </w:r>
            <w:r w:rsidR="00116E57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2615" w:type="dxa"/>
          </w:tcPr>
          <w:p w14:paraId="32C68008" w14:textId="09852BA7" w:rsidR="0007793F" w:rsidRDefault="00DA09F0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参阅5-X</w:t>
            </w:r>
          </w:p>
        </w:tc>
      </w:tr>
      <w:tr w:rsidR="00CB0A8B" w14:paraId="5F7256AD" w14:textId="77777777" w:rsidTr="001531CB">
        <w:trPr>
          <w:trHeight w:val="311"/>
        </w:trPr>
        <w:tc>
          <w:tcPr>
            <w:tcW w:w="2614" w:type="dxa"/>
          </w:tcPr>
          <w:p w14:paraId="702124A6" w14:textId="77777777" w:rsidR="0007793F" w:rsidRDefault="0007793F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 xml:space="preserve"> VDD</w:t>
            </w:r>
          </w:p>
        </w:tc>
        <w:tc>
          <w:tcPr>
            <w:tcW w:w="2614" w:type="dxa"/>
          </w:tcPr>
          <w:p w14:paraId="4287F4BB" w14:textId="46B1CCBA" w:rsidR="0007793F" w:rsidRDefault="00CB0A8B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2.5V电源</w:t>
            </w:r>
          </w:p>
        </w:tc>
        <w:tc>
          <w:tcPr>
            <w:tcW w:w="2614" w:type="dxa"/>
          </w:tcPr>
          <w:p w14:paraId="27ED5CC9" w14:textId="77777777" w:rsidR="0007793F" w:rsidRDefault="00CB0A8B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容差范围2.375</w:t>
            </w:r>
            <w:r>
              <w:rPr>
                <w:rFonts w:ascii="仿宋" w:eastAsia="仿宋" w:hAnsi="仿宋"/>
              </w:rPr>
              <w:t>V</w:t>
            </w:r>
            <w:r>
              <w:rPr>
                <w:rFonts w:ascii="仿宋" w:eastAsia="仿宋" w:hAnsi="仿宋" w:hint="eastAsia"/>
              </w:rPr>
              <w:t>-2.625V，</w:t>
            </w:r>
          </w:p>
          <w:p w14:paraId="74C490A8" w14:textId="3935AB15" w:rsidR="00CB0A8B" w:rsidRDefault="00CB0A8B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需用10uF陶瓷电容接地</w:t>
            </w:r>
            <w:r w:rsidR="00116E57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2615" w:type="dxa"/>
          </w:tcPr>
          <w:p w14:paraId="33EE7E5C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  <w:tr w:rsidR="00CB0A8B" w14:paraId="2B0DCB3C" w14:textId="77777777" w:rsidTr="001531CB">
        <w:trPr>
          <w:trHeight w:val="320"/>
        </w:trPr>
        <w:tc>
          <w:tcPr>
            <w:tcW w:w="2614" w:type="dxa"/>
          </w:tcPr>
          <w:p w14:paraId="40742116" w14:textId="77777777" w:rsidR="0007793F" w:rsidRDefault="0007793F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 xml:space="preserve"> GND</w:t>
            </w:r>
          </w:p>
        </w:tc>
        <w:tc>
          <w:tcPr>
            <w:tcW w:w="2614" w:type="dxa"/>
          </w:tcPr>
          <w:p w14:paraId="42261498" w14:textId="38E319B1" w:rsidR="0007793F" w:rsidRDefault="00116E57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地</w:t>
            </w:r>
          </w:p>
        </w:tc>
        <w:tc>
          <w:tcPr>
            <w:tcW w:w="2614" w:type="dxa"/>
          </w:tcPr>
          <w:p w14:paraId="49F0EF9F" w14:textId="0F1BD59E" w:rsidR="0007793F" w:rsidRDefault="0007793F" w:rsidP="0007793F">
            <w:pPr>
              <w:rPr>
                <w:rFonts w:ascii="仿宋" w:eastAsia="仿宋" w:hAnsi="仿宋"/>
              </w:rPr>
            </w:pPr>
          </w:p>
        </w:tc>
        <w:tc>
          <w:tcPr>
            <w:tcW w:w="2615" w:type="dxa"/>
          </w:tcPr>
          <w:p w14:paraId="3B258FE3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  <w:tr w:rsidR="00CB0A8B" w14:paraId="0784D6CC" w14:textId="77777777" w:rsidTr="001531CB">
        <w:trPr>
          <w:trHeight w:val="311"/>
        </w:trPr>
        <w:tc>
          <w:tcPr>
            <w:tcW w:w="2614" w:type="dxa"/>
          </w:tcPr>
          <w:p w14:paraId="4B3A997C" w14:textId="77777777" w:rsidR="0007793F" w:rsidRDefault="0007793F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 xml:space="preserve"> IN+</w:t>
            </w:r>
          </w:p>
        </w:tc>
        <w:tc>
          <w:tcPr>
            <w:tcW w:w="2614" w:type="dxa"/>
          </w:tcPr>
          <w:p w14:paraId="221EF7F9" w14:textId="3311A546" w:rsidR="0007793F" w:rsidRDefault="00116E57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正差分模拟输入</w:t>
            </w:r>
          </w:p>
        </w:tc>
        <w:tc>
          <w:tcPr>
            <w:tcW w:w="2614" w:type="dxa"/>
          </w:tcPr>
          <w:p w14:paraId="191BE1B4" w14:textId="3D1C0EF9" w:rsidR="0007793F" w:rsidRDefault="0007793F" w:rsidP="0007793F">
            <w:pPr>
              <w:rPr>
                <w:rFonts w:ascii="仿宋" w:eastAsia="仿宋" w:hAnsi="仿宋"/>
              </w:rPr>
            </w:pPr>
          </w:p>
        </w:tc>
        <w:tc>
          <w:tcPr>
            <w:tcW w:w="2615" w:type="dxa"/>
          </w:tcPr>
          <w:p w14:paraId="5DAE6C7D" w14:textId="05C4649F" w:rsidR="0007793F" w:rsidRDefault="00B560F7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参阅</w:t>
            </w:r>
          </w:p>
        </w:tc>
      </w:tr>
      <w:tr w:rsidR="00CB0A8B" w14:paraId="440C0455" w14:textId="77777777" w:rsidTr="001531CB">
        <w:trPr>
          <w:trHeight w:val="320"/>
        </w:trPr>
        <w:tc>
          <w:tcPr>
            <w:tcW w:w="2614" w:type="dxa"/>
          </w:tcPr>
          <w:p w14:paraId="0E310C5B" w14:textId="77777777" w:rsidR="0007793F" w:rsidRDefault="0007793F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/>
              </w:rPr>
              <w:t xml:space="preserve"> IN-</w:t>
            </w:r>
          </w:p>
        </w:tc>
        <w:tc>
          <w:tcPr>
            <w:tcW w:w="2614" w:type="dxa"/>
          </w:tcPr>
          <w:p w14:paraId="0AB3B409" w14:textId="0DE2F7CE" w:rsidR="0007793F" w:rsidRDefault="00116E57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负差分模拟输入</w:t>
            </w:r>
          </w:p>
        </w:tc>
        <w:tc>
          <w:tcPr>
            <w:tcW w:w="2614" w:type="dxa"/>
          </w:tcPr>
          <w:p w14:paraId="2B0E80DB" w14:textId="55540AF0" w:rsidR="0007793F" w:rsidRDefault="0007793F" w:rsidP="0007793F">
            <w:pPr>
              <w:rPr>
                <w:rFonts w:ascii="仿宋" w:eastAsia="仿宋" w:hAnsi="仿宋"/>
              </w:rPr>
            </w:pPr>
          </w:p>
        </w:tc>
        <w:tc>
          <w:tcPr>
            <w:tcW w:w="2615" w:type="dxa"/>
          </w:tcPr>
          <w:p w14:paraId="66722540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  <w:tr w:rsidR="00CB0A8B" w14:paraId="5794988A" w14:textId="77777777" w:rsidTr="001531CB">
        <w:trPr>
          <w:trHeight w:val="311"/>
        </w:trPr>
        <w:tc>
          <w:tcPr>
            <w:tcW w:w="2614" w:type="dxa"/>
          </w:tcPr>
          <w:p w14:paraId="1C0F02EE" w14:textId="77777777" w:rsidR="0007793F" w:rsidRDefault="0007793F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  <w:r>
              <w:rPr>
                <w:rFonts w:ascii="仿宋" w:eastAsia="仿宋" w:hAnsi="仿宋"/>
              </w:rPr>
              <w:t xml:space="preserve"> GND</w:t>
            </w:r>
          </w:p>
        </w:tc>
        <w:tc>
          <w:tcPr>
            <w:tcW w:w="2614" w:type="dxa"/>
          </w:tcPr>
          <w:p w14:paraId="06F013F8" w14:textId="456FA28A" w:rsidR="0007793F" w:rsidRDefault="00116E57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地</w:t>
            </w:r>
          </w:p>
        </w:tc>
        <w:tc>
          <w:tcPr>
            <w:tcW w:w="2614" w:type="dxa"/>
          </w:tcPr>
          <w:p w14:paraId="433ACAB7" w14:textId="74B58931" w:rsidR="0007793F" w:rsidRDefault="0007793F" w:rsidP="0007793F">
            <w:pPr>
              <w:rPr>
                <w:rFonts w:ascii="仿宋" w:eastAsia="仿宋" w:hAnsi="仿宋"/>
              </w:rPr>
            </w:pPr>
          </w:p>
        </w:tc>
        <w:tc>
          <w:tcPr>
            <w:tcW w:w="2615" w:type="dxa"/>
          </w:tcPr>
          <w:p w14:paraId="417F9C1B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  <w:tr w:rsidR="00CB0A8B" w14:paraId="24B728F8" w14:textId="77777777" w:rsidTr="001531CB">
        <w:trPr>
          <w:trHeight w:val="320"/>
        </w:trPr>
        <w:tc>
          <w:tcPr>
            <w:tcW w:w="2614" w:type="dxa"/>
          </w:tcPr>
          <w:p w14:paraId="7AACD313" w14:textId="77777777" w:rsidR="0007793F" w:rsidRDefault="0007793F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  <w:r>
              <w:rPr>
                <w:rFonts w:ascii="仿宋" w:eastAsia="仿宋" w:hAnsi="仿宋"/>
              </w:rPr>
              <w:t xml:space="preserve"> REF</w:t>
            </w:r>
          </w:p>
        </w:tc>
        <w:tc>
          <w:tcPr>
            <w:tcW w:w="2614" w:type="dxa"/>
          </w:tcPr>
          <w:p w14:paraId="532A8426" w14:textId="64F2B18E" w:rsidR="0007793F" w:rsidRDefault="00116E57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基准电压输入</w:t>
            </w:r>
          </w:p>
        </w:tc>
        <w:tc>
          <w:tcPr>
            <w:tcW w:w="2614" w:type="dxa"/>
          </w:tcPr>
          <w:p w14:paraId="211C9693" w14:textId="306F4EFA" w:rsidR="0007793F" w:rsidRDefault="00116E57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2.5V-5.1V，需用47uF陶瓷电容器（电介质为X7R，尺寸为1210，额定电压为10V）紧密去耦至此引脚。</w:t>
            </w:r>
          </w:p>
        </w:tc>
        <w:tc>
          <w:tcPr>
            <w:tcW w:w="2615" w:type="dxa"/>
          </w:tcPr>
          <w:p w14:paraId="60C9470A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  <w:tr w:rsidR="00CB0A8B" w14:paraId="54E74369" w14:textId="77777777" w:rsidTr="001531CB">
        <w:trPr>
          <w:trHeight w:val="320"/>
        </w:trPr>
        <w:tc>
          <w:tcPr>
            <w:tcW w:w="2614" w:type="dxa"/>
          </w:tcPr>
          <w:p w14:paraId="21AB7FDF" w14:textId="77777777" w:rsidR="0007793F" w:rsidRDefault="0007793F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8</w:t>
            </w:r>
            <w:r>
              <w:rPr>
                <w:rFonts w:ascii="仿宋" w:eastAsia="仿宋" w:hAnsi="仿宋"/>
              </w:rPr>
              <w:t xml:space="preserve"> REF/DGC</w:t>
            </w:r>
          </w:p>
        </w:tc>
        <w:tc>
          <w:tcPr>
            <w:tcW w:w="2614" w:type="dxa"/>
          </w:tcPr>
          <w:p w14:paraId="4B555651" w14:textId="61340E87" w:rsidR="0007793F" w:rsidRDefault="00CE52F4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数字增益压缩（0.8倍率）</w:t>
            </w:r>
          </w:p>
        </w:tc>
        <w:tc>
          <w:tcPr>
            <w:tcW w:w="2614" w:type="dxa"/>
          </w:tcPr>
          <w:p w14:paraId="497143CF" w14:textId="750DB624" w:rsidR="0007793F" w:rsidRDefault="00CE52F4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连接至REF，使用全标度</w:t>
            </w:r>
            <w:r w:rsidR="00743E4D">
              <w:rPr>
                <w:rFonts w:ascii="仿宋" w:eastAsia="仿宋" w:hAnsi="仿宋" w:hint="eastAsia"/>
              </w:rPr>
              <w:t>（-VREF至+VREF）</w:t>
            </w:r>
            <w:r>
              <w:rPr>
                <w:rFonts w:ascii="仿宋" w:eastAsia="仿宋" w:hAnsi="仿宋" w:hint="eastAsia"/>
              </w:rPr>
              <w:t>。</w:t>
            </w:r>
          </w:p>
          <w:p w14:paraId="23DD4622" w14:textId="55A5FDD2" w:rsidR="00CE52F4" w:rsidRDefault="00CE52F4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连接至GND，</w:t>
            </w:r>
            <w:r w:rsidR="0078765F">
              <w:rPr>
                <w:rFonts w:ascii="仿宋" w:eastAsia="仿宋" w:hAnsi="仿宋" w:hint="eastAsia"/>
              </w:rPr>
              <w:t>使用1</w:t>
            </w:r>
            <w:r>
              <w:rPr>
                <w:rFonts w:ascii="仿宋" w:eastAsia="仿宋" w:hAnsi="仿宋" w:hint="eastAsia"/>
              </w:rPr>
              <w:t>0%-90%标度。</w:t>
            </w:r>
          </w:p>
        </w:tc>
        <w:tc>
          <w:tcPr>
            <w:tcW w:w="2615" w:type="dxa"/>
          </w:tcPr>
          <w:p w14:paraId="7AD83E9F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  <w:tr w:rsidR="0007793F" w14:paraId="3E5B616B" w14:textId="77777777" w:rsidTr="001531CB">
        <w:trPr>
          <w:trHeight w:val="320"/>
        </w:trPr>
        <w:tc>
          <w:tcPr>
            <w:tcW w:w="2614" w:type="dxa"/>
          </w:tcPr>
          <w:p w14:paraId="2E8108EE" w14:textId="539EAA3C" w:rsidR="0007793F" w:rsidRDefault="0007793F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9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CNV</w:t>
            </w:r>
          </w:p>
        </w:tc>
        <w:tc>
          <w:tcPr>
            <w:tcW w:w="2614" w:type="dxa"/>
          </w:tcPr>
          <w:p w14:paraId="27404EDB" w14:textId="63FB4173" w:rsidR="0007793F" w:rsidRDefault="00743E4D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转换器输入</w:t>
            </w:r>
          </w:p>
        </w:tc>
        <w:tc>
          <w:tcPr>
            <w:tcW w:w="2614" w:type="dxa"/>
          </w:tcPr>
          <w:p w14:paraId="691DEA78" w14:textId="02537892" w:rsidR="0007793F" w:rsidRDefault="00743E4D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给器件上电并启动一个新转换（上升沿触发）。</w:t>
            </w:r>
          </w:p>
        </w:tc>
        <w:tc>
          <w:tcPr>
            <w:tcW w:w="2615" w:type="dxa"/>
          </w:tcPr>
          <w:p w14:paraId="3BB8DF4D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  <w:tr w:rsidR="0007793F" w14:paraId="26E98603" w14:textId="77777777" w:rsidTr="001531CB">
        <w:trPr>
          <w:trHeight w:val="320"/>
        </w:trPr>
        <w:tc>
          <w:tcPr>
            <w:tcW w:w="2614" w:type="dxa"/>
          </w:tcPr>
          <w:p w14:paraId="0C18124F" w14:textId="50A711F4" w:rsidR="0007793F" w:rsidRDefault="0007793F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10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GND</w:t>
            </w:r>
          </w:p>
        </w:tc>
        <w:tc>
          <w:tcPr>
            <w:tcW w:w="2614" w:type="dxa"/>
          </w:tcPr>
          <w:p w14:paraId="12830771" w14:textId="728D25AA" w:rsidR="0007793F" w:rsidRDefault="00116E57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地</w:t>
            </w:r>
          </w:p>
        </w:tc>
        <w:tc>
          <w:tcPr>
            <w:tcW w:w="2614" w:type="dxa"/>
          </w:tcPr>
          <w:p w14:paraId="47C12A01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  <w:tc>
          <w:tcPr>
            <w:tcW w:w="2615" w:type="dxa"/>
          </w:tcPr>
          <w:p w14:paraId="58754BCB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  <w:tr w:rsidR="0007793F" w14:paraId="071F4F1B" w14:textId="77777777" w:rsidTr="001531CB">
        <w:trPr>
          <w:trHeight w:val="320"/>
        </w:trPr>
        <w:tc>
          <w:tcPr>
            <w:tcW w:w="2614" w:type="dxa"/>
          </w:tcPr>
          <w:p w14:paraId="7474D317" w14:textId="473A564A" w:rsidR="0007793F" w:rsidRDefault="0007793F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11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BUSY</w:t>
            </w:r>
          </w:p>
        </w:tc>
        <w:tc>
          <w:tcPr>
            <w:tcW w:w="2614" w:type="dxa"/>
          </w:tcPr>
          <w:p w14:paraId="40D31DD4" w14:textId="18D11FA1" w:rsidR="0007793F" w:rsidRDefault="00EF3CD7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工作状态</w:t>
            </w:r>
          </w:p>
        </w:tc>
        <w:tc>
          <w:tcPr>
            <w:tcW w:w="2614" w:type="dxa"/>
          </w:tcPr>
          <w:p w14:paraId="7E2C2D3F" w14:textId="249691A8" w:rsidR="0007793F" w:rsidRDefault="00EF3CD7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在转换中变为高电平</w:t>
            </w:r>
          </w:p>
        </w:tc>
        <w:tc>
          <w:tcPr>
            <w:tcW w:w="2615" w:type="dxa"/>
          </w:tcPr>
          <w:p w14:paraId="7FD0C4EA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  <w:tr w:rsidR="0007793F" w14:paraId="36FF9B97" w14:textId="77777777" w:rsidTr="001531CB">
        <w:trPr>
          <w:trHeight w:val="320"/>
        </w:trPr>
        <w:tc>
          <w:tcPr>
            <w:tcW w:w="2614" w:type="dxa"/>
          </w:tcPr>
          <w:p w14:paraId="08320705" w14:textId="4AFA44CB" w:rsidR="0007793F" w:rsidRDefault="0007793F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12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RDL/SDI</w:t>
            </w:r>
          </w:p>
        </w:tc>
        <w:tc>
          <w:tcPr>
            <w:tcW w:w="2614" w:type="dxa"/>
          </w:tcPr>
          <w:p w14:paraId="024401D1" w14:textId="412AC985" w:rsidR="0007793F" w:rsidRDefault="00DD2E81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总线启用输入/串行数据输入</w:t>
            </w:r>
          </w:p>
        </w:tc>
        <w:tc>
          <w:tcPr>
            <w:tcW w:w="2614" w:type="dxa"/>
          </w:tcPr>
          <w:p w14:paraId="06066ED8" w14:textId="1F046B22" w:rsidR="0007793F" w:rsidRDefault="007B20ED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参阅</w:t>
            </w:r>
          </w:p>
        </w:tc>
        <w:tc>
          <w:tcPr>
            <w:tcW w:w="2615" w:type="dxa"/>
          </w:tcPr>
          <w:p w14:paraId="3FD705A0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  <w:tr w:rsidR="0007793F" w14:paraId="41D0621F" w14:textId="77777777" w:rsidTr="001531CB">
        <w:trPr>
          <w:trHeight w:val="320"/>
        </w:trPr>
        <w:tc>
          <w:tcPr>
            <w:tcW w:w="2614" w:type="dxa"/>
          </w:tcPr>
          <w:p w14:paraId="36974D3E" w14:textId="2183233C" w:rsidR="0007793F" w:rsidRDefault="0007793F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13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SCK</w:t>
            </w:r>
          </w:p>
        </w:tc>
        <w:tc>
          <w:tcPr>
            <w:tcW w:w="2614" w:type="dxa"/>
          </w:tcPr>
          <w:p w14:paraId="657B0FF3" w14:textId="2B81AD0E" w:rsidR="0007793F" w:rsidRDefault="007B20ED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串行数据时钟输入</w:t>
            </w:r>
          </w:p>
        </w:tc>
        <w:tc>
          <w:tcPr>
            <w:tcW w:w="2614" w:type="dxa"/>
          </w:tcPr>
          <w:p w14:paraId="3D1FC19B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  <w:tc>
          <w:tcPr>
            <w:tcW w:w="2615" w:type="dxa"/>
          </w:tcPr>
          <w:p w14:paraId="06533978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  <w:tr w:rsidR="0007793F" w14:paraId="3F51DD42" w14:textId="77777777" w:rsidTr="001531CB">
        <w:trPr>
          <w:trHeight w:val="320"/>
        </w:trPr>
        <w:tc>
          <w:tcPr>
            <w:tcW w:w="2614" w:type="dxa"/>
          </w:tcPr>
          <w:p w14:paraId="7EE56FFD" w14:textId="3281FB4C" w:rsidR="0007793F" w:rsidRDefault="0007793F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14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SDO</w:t>
            </w:r>
          </w:p>
        </w:tc>
        <w:tc>
          <w:tcPr>
            <w:tcW w:w="2614" w:type="dxa"/>
          </w:tcPr>
          <w:p w14:paraId="43063A31" w14:textId="10EA51B6" w:rsidR="0007793F" w:rsidRDefault="007B20ED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串行数据输出</w:t>
            </w:r>
          </w:p>
        </w:tc>
        <w:tc>
          <w:tcPr>
            <w:tcW w:w="2614" w:type="dxa"/>
          </w:tcPr>
          <w:p w14:paraId="60F33840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  <w:tc>
          <w:tcPr>
            <w:tcW w:w="2615" w:type="dxa"/>
          </w:tcPr>
          <w:p w14:paraId="6DC1CFE8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  <w:tr w:rsidR="0007793F" w14:paraId="314523A1" w14:textId="77777777" w:rsidTr="001531CB">
        <w:trPr>
          <w:trHeight w:val="320"/>
        </w:trPr>
        <w:tc>
          <w:tcPr>
            <w:tcW w:w="2614" w:type="dxa"/>
          </w:tcPr>
          <w:p w14:paraId="6B1680EA" w14:textId="43103038" w:rsidR="0007793F" w:rsidRDefault="0007793F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15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OVDD</w:t>
            </w:r>
          </w:p>
        </w:tc>
        <w:tc>
          <w:tcPr>
            <w:tcW w:w="2614" w:type="dxa"/>
          </w:tcPr>
          <w:p w14:paraId="595C8033" w14:textId="290C853A" w:rsidR="0007793F" w:rsidRDefault="007F6BAD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I/O接口数字电源</w:t>
            </w:r>
          </w:p>
        </w:tc>
        <w:tc>
          <w:tcPr>
            <w:tcW w:w="2614" w:type="dxa"/>
          </w:tcPr>
          <w:p w14:paraId="296AD822" w14:textId="02F259EF" w:rsidR="0007793F" w:rsidRPr="007F6BAD" w:rsidRDefault="007F6BAD" w:rsidP="007F6BA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</w:rPr>
            </w:pPr>
            <w:r w:rsidRPr="007F6BAD">
              <w:rPr>
                <w:rFonts w:ascii="仿宋" w:eastAsia="仿宋" w:hAnsi="仿宋" w:hint="eastAsia"/>
              </w:rPr>
              <w:t>定义高电平电压</w:t>
            </w:r>
          </w:p>
          <w:p w14:paraId="4CAF13A5" w14:textId="06AB1156" w:rsidR="007F6BAD" w:rsidRPr="007F6BAD" w:rsidRDefault="007F6BAD" w:rsidP="007F6BA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一般设定为与主机接口相同的电源，并使用0.1uF电容器接地</w:t>
            </w:r>
          </w:p>
        </w:tc>
        <w:tc>
          <w:tcPr>
            <w:tcW w:w="2615" w:type="dxa"/>
          </w:tcPr>
          <w:p w14:paraId="73918917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  <w:tr w:rsidR="0007793F" w14:paraId="14931D1F" w14:textId="77777777" w:rsidTr="001531CB">
        <w:trPr>
          <w:trHeight w:val="320"/>
        </w:trPr>
        <w:tc>
          <w:tcPr>
            <w:tcW w:w="2614" w:type="dxa"/>
          </w:tcPr>
          <w:p w14:paraId="2DCEBAA6" w14:textId="1F3BD84D" w:rsidR="0007793F" w:rsidRDefault="0007793F" w:rsidP="0007793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16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GND</w:t>
            </w:r>
          </w:p>
        </w:tc>
        <w:tc>
          <w:tcPr>
            <w:tcW w:w="2614" w:type="dxa"/>
          </w:tcPr>
          <w:p w14:paraId="6EDB3F1B" w14:textId="6F2D41DA" w:rsidR="0007793F" w:rsidRDefault="00116E57" w:rsidP="000779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地</w:t>
            </w:r>
          </w:p>
        </w:tc>
        <w:tc>
          <w:tcPr>
            <w:tcW w:w="2614" w:type="dxa"/>
          </w:tcPr>
          <w:p w14:paraId="6C10CF9D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  <w:tc>
          <w:tcPr>
            <w:tcW w:w="2615" w:type="dxa"/>
          </w:tcPr>
          <w:p w14:paraId="5BF9ADF3" w14:textId="77777777" w:rsidR="0007793F" w:rsidRDefault="0007793F" w:rsidP="0007793F">
            <w:pPr>
              <w:rPr>
                <w:rFonts w:ascii="仿宋" w:eastAsia="仿宋" w:hAnsi="仿宋"/>
              </w:rPr>
            </w:pPr>
          </w:p>
        </w:tc>
      </w:tr>
    </w:tbl>
    <w:p w14:paraId="2603A4DF" w14:textId="4DC631FB" w:rsidR="0007793F" w:rsidRDefault="0007793F" w:rsidP="0007793F">
      <w:pPr>
        <w:rPr>
          <w:rFonts w:ascii="仿宋" w:eastAsia="仿宋" w:hAnsi="仿宋"/>
        </w:rPr>
      </w:pPr>
    </w:p>
    <w:p w14:paraId="2EB4F037" w14:textId="67DF9BE3" w:rsidR="0007793F" w:rsidRDefault="0007793F" w:rsidP="0007793F">
      <w:pPr>
        <w:rPr>
          <w:rFonts w:ascii="仿宋" w:eastAsia="仿宋" w:hAnsi="仿宋"/>
        </w:rPr>
      </w:pPr>
    </w:p>
    <w:p w14:paraId="086C4C07" w14:textId="77777777" w:rsidR="001531CB" w:rsidRPr="0007793F" w:rsidRDefault="001531CB" w:rsidP="0007793F">
      <w:pPr>
        <w:rPr>
          <w:rFonts w:ascii="仿宋" w:eastAsia="仿宋" w:hAnsi="仿宋" w:hint="eastAsia"/>
        </w:rPr>
      </w:pPr>
    </w:p>
    <w:p w14:paraId="78AFC609" w14:textId="54E85E63" w:rsidR="0007793F" w:rsidRDefault="00B560F7" w:rsidP="00B560F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2：</w:t>
      </w:r>
      <w:r w:rsidR="0007793F" w:rsidRPr="00B560F7">
        <w:rPr>
          <w:rFonts w:ascii="仿宋" w:eastAsia="仿宋" w:hAnsi="仿宋" w:hint="eastAsia"/>
        </w:rPr>
        <w:t>供电电路</w:t>
      </w:r>
    </w:p>
    <w:p w14:paraId="7179E90F" w14:textId="6D00BCAD" w:rsidR="00DA09F0" w:rsidRDefault="00DA09F0" w:rsidP="00B560F7">
      <w:pPr>
        <w:rPr>
          <w:rFonts w:ascii="仿宋" w:eastAsia="仿宋" w:hAnsi="仿宋"/>
        </w:rPr>
      </w:pPr>
    </w:p>
    <w:p w14:paraId="50533D78" w14:textId="48BB581D" w:rsidR="00DA09F0" w:rsidRDefault="00DA09F0" w:rsidP="00B560F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2-1：精密基准电压芯片</w:t>
      </w:r>
    </w:p>
    <w:p w14:paraId="5630359D" w14:textId="02100DE5" w:rsidR="00DA09F0" w:rsidRDefault="00DA09F0" w:rsidP="00B560F7">
      <w:pPr>
        <w:rPr>
          <w:rFonts w:ascii="仿宋" w:eastAsia="仿宋" w:hAnsi="仿宋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DA09F0" w14:paraId="228D356E" w14:textId="77777777" w:rsidTr="00D7395D">
        <w:tc>
          <w:tcPr>
            <w:tcW w:w="5218" w:type="dxa"/>
            <w:shd w:val="clear" w:color="auto" w:fill="E7E6E6" w:themeFill="background2"/>
          </w:tcPr>
          <w:p w14:paraId="346C7A71" w14:textId="77777777" w:rsidR="00DA09F0" w:rsidRPr="00DB580F" w:rsidRDefault="00DA09F0" w:rsidP="00D7395D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40A20456" w14:textId="77777777" w:rsidR="00DA09F0" w:rsidRPr="00DB580F" w:rsidRDefault="00DA09F0" w:rsidP="00D7395D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DA09F0" w14:paraId="00E0C4C6" w14:textId="77777777" w:rsidTr="00D7395D">
        <w:tc>
          <w:tcPr>
            <w:tcW w:w="5218" w:type="dxa"/>
          </w:tcPr>
          <w:p w14:paraId="1E477CCD" w14:textId="77777777" w:rsidR="00DA09F0" w:rsidRDefault="00DA09F0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芯片型号</w:t>
            </w:r>
          </w:p>
        </w:tc>
        <w:tc>
          <w:tcPr>
            <w:tcW w:w="5218" w:type="dxa"/>
          </w:tcPr>
          <w:p w14:paraId="378B9505" w14:textId="77777777" w:rsidR="00DA09F0" w:rsidRDefault="00DA09F0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LTC6655</w:t>
            </w:r>
          </w:p>
        </w:tc>
      </w:tr>
      <w:tr w:rsidR="00DA09F0" w14:paraId="621A77B8" w14:textId="77777777" w:rsidTr="00D7395D">
        <w:tc>
          <w:tcPr>
            <w:tcW w:w="5218" w:type="dxa"/>
          </w:tcPr>
          <w:p w14:paraId="49E99F3E" w14:textId="77777777" w:rsidR="00DA09F0" w:rsidRDefault="00DA09F0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228EFA06" w14:textId="77777777" w:rsidR="00DA09F0" w:rsidRDefault="00DA09F0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MSOP</w:t>
            </w:r>
          </w:p>
        </w:tc>
      </w:tr>
      <w:tr w:rsidR="00DA09F0" w14:paraId="13430688" w14:textId="77777777" w:rsidTr="00D7395D">
        <w:tc>
          <w:tcPr>
            <w:tcW w:w="5218" w:type="dxa"/>
          </w:tcPr>
          <w:p w14:paraId="2C6FA8E2" w14:textId="77777777" w:rsidR="00DA09F0" w:rsidRDefault="00DA09F0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52AEB42D" w14:textId="77777777" w:rsidR="00DA09F0" w:rsidRDefault="00DA09F0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</w:p>
        </w:tc>
      </w:tr>
      <w:tr w:rsidR="00DA09F0" w14:paraId="6E34E484" w14:textId="77777777" w:rsidTr="00D7395D">
        <w:tc>
          <w:tcPr>
            <w:tcW w:w="5218" w:type="dxa"/>
          </w:tcPr>
          <w:p w14:paraId="0D5E3D44" w14:textId="77777777" w:rsidR="00DA09F0" w:rsidRDefault="00DA09F0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基准电压</w:t>
            </w:r>
          </w:p>
        </w:tc>
        <w:tc>
          <w:tcPr>
            <w:tcW w:w="5218" w:type="dxa"/>
          </w:tcPr>
          <w:p w14:paraId="73611378" w14:textId="68F71EE6" w:rsidR="00DA09F0" w:rsidRDefault="00DA09F0" w:rsidP="00D7395D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2.</w:t>
            </w:r>
            <w:r>
              <w:rPr>
                <w:rFonts w:ascii="仿宋" w:eastAsia="仿宋" w:hAnsi="仿宋" w:hint="eastAsia"/>
                <w:sz w:val="22"/>
                <w:szCs w:val="24"/>
              </w:rPr>
              <w:t>5v</w:t>
            </w:r>
          </w:p>
        </w:tc>
      </w:tr>
    </w:tbl>
    <w:p w14:paraId="3CF1B86C" w14:textId="473474E7" w:rsidR="00DA09F0" w:rsidRDefault="00DA09F0" w:rsidP="00B560F7">
      <w:pPr>
        <w:rPr>
          <w:rFonts w:ascii="仿宋" w:eastAsia="仿宋" w:hAnsi="仿宋" w:hint="eastAsia"/>
        </w:rPr>
      </w:pPr>
    </w:p>
    <w:p w14:paraId="2BD0BDDA" w14:textId="77777777" w:rsidR="00DA09F0" w:rsidRDefault="00DA09F0" w:rsidP="00B560F7">
      <w:pPr>
        <w:rPr>
          <w:rFonts w:ascii="仿宋" w:eastAsia="仿宋" w:hAnsi="仿宋" w:hint="eastAsia"/>
        </w:rPr>
      </w:pPr>
    </w:p>
    <w:p w14:paraId="20B8CF98" w14:textId="77777777" w:rsidR="00DA09F0" w:rsidRPr="00B560F7" w:rsidRDefault="00DA09F0" w:rsidP="00B560F7">
      <w:pPr>
        <w:rPr>
          <w:rFonts w:ascii="仿宋" w:eastAsia="仿宋" w:hAnsi="仿宋" w:hint="eastAsia"/>
        </w:rPr>
      </w:pPr>
    </w:p>
    <w:p w14:paraId="0E9D7288" w14:textId="2BA748AC" w:rsidR="00C543B8" w:rsidRPr="00B560F7" w:rsidRDefault="00B560F7" w:rsidP="00B560F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3：</w:t>
      </w:r>
      <w:r w:rsidR="00C543B8" w:rsidRPr="00B560F7">
        <w:rPr>
          <w:rFonts w:ascii="仿宋" w:eastAsia="仿宋" w:hAnsi="仿宋" w:hint="eastAsia"/>
        </w:rPr>
        <w:t>模拟信号输入（前级）</w:t>
      </w:r>
    </w:p>
    <w:p w14:paraId="3768E924" w14:textId="32EAE39E" w:rsidR="00C543B8" w:rsidRPr="00B560F7" w:rsidRDefault="00B560F7" w:rsidP="00B560F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4：</w:t>
      </w:r>
      <w:r w:rsidR="00C543B8" w:rsidRPr="00B560F7">
        <w:rPr>
          <w:rFonts w:ascii="仿宋" w:eastAsia="仿宋" w:hAnsi="仿宋" w:hint="eastAsia"/>
        </w:rPr>
        <w:t>模拟信号输入（后级）</w:t>
      </w:r>
    </w:p>
    <w:p w14:paraId="5B45F8EA" w14:textId="19FE0CA7" w:rsidR="00C543B8" w:rsidRDefault="00B560F7" w:rsidP="00B560F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5：</w:t>
      </w:r>
      <w:r w:rsidR="001531CB">
        <w:rPr>
          <w:rFonts w:ascii="仿宋" w:eastAsia="仿宋" w:hAnsi="仿宋" w:hint="eastAsia"/>
        </w:rPr>
        <w:t>串行输出</w:t>
      </w:r>
    </w:p>
    <w:p w14:paraId="4238286D" w14:textId="7F73BB8E" w:rsidR="001531CB" w:rsidRDefault="001531CB" w:rsidP="00B560F7">
      <w:pPr>
        <w:rPr>
          <w:rFonts w:ascii="仿宋" w:eastAsia="仿宋" w:hAnsi="仿宋"/>
        </w:rPr>
      </w:pPr>
    </w:p>
    <w:p w14:paraId="15EF2E40" w14:textId="508A99C6" w:rsidR="001531CB" w:rsidRDefault="001531CB" w:rsidP="00B560F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5-X：通信链接模式</w:t>
      </w:r>
    </w:p>
    <w:p w14:paraId="703A1BAA" w14:textId="004447B1" w:rsidR="001531CB" w:rsidRDefault="001531CB" w:rsidP="00B560F7">
      <w:pPr>
        <w:rPr>
          <w:rFonts w:ascii="仿宋" w:eastAsia="仿宋" w:hAnsi="仿宋"/>
        </w:rPr>
      </w:pPr>
    </w:p>
    <w:p w14:paraId="567EF963" w14:textId="759ABBDD" w:rsidR="001531CB" w:rsidRDefault="001531CB" w:rsidP="00B560F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使用正常模式，链接模式关闭，端口1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CHAIN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用1k电阻下拉。</w:t>
      </w:r>
    </w:p>
    <w:p w14:paraId="4C25FF67" w14:textId="68C3DE78" w:rsidR="001531CB" w:rsidRDefault="001531CB" w:rsidP="00B560F7">
      <w:pPr>
        <w:rPr>
          <w:rFonts w:ascii="仿宋" w:eastAsia="仿宋" w:hAnsi="仿宋"/>
        </w:rPr>
      </w:pPr>
    </w:p>
    <w:p w14:paraId="3D3A8972" w14:textId="77777777" w:rsidR="001531CB" w:rsidRPr="00B560F7" w:rsidRDefault="001531CB" w:rsidP="00B560F7">
      <w:pPr>
        <w:rPr>
          <w:rFonts w:ascii="仿宋" w:eastAsia="仿宋" w:hAnsi="仿宋" w:hint="eastAsia"/>
        </w:rPr>
      </w:pPr>
    </w:p>
    <w:p w14:paraId="3EB04621" w14:textId="77777777" w:rsidR="00C543B8" w:rsidRPr="00C543B8" w:rsidRDefault="00C543B8" w:rsidP="00C543B8">
      <w:pPr>
        <w:rPr>
          <w:rFonts w:ascii="仿宋" w:eastAsia="仿宋" w:hAnsi="仿宋" w:hint="eastAsia"/>
        </w:rPr>
      </w:pPr>
    </w:p>
    <w:sectPr w:rsidR="00C543B8" w:rsidRPr="00C543B8" w:rsidSect="00C543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6D24E" w14:textId="77777777" w:rsidR="006E00B9" w:rsidRDefault="006E00B9" w:rsidP="00C543B8">
      <w:r>
        <w:separator/>
      </w:r>
    </w:p>
  </w:endnote>
  <w:endnote w:type="continuationSeparator" w:id="0">
    <w:p w14:paraId="2E3BD542" w14:textId="77777777" w:rsidR="006E00B9" w:rsidRDefault="006E00B9" w:rsidP="00C5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AC56C" w14:textId="77777777" w:rsidR="006E00B9" w:rsidRDefault="006E00B9" w:rsidP="00C543B8">
      <w:r>
        <w:separator/>
      </w:r>
    </w:p>
  </w:footnote>
  <w:footnote w:type="continuationSeparator" w:id="0">
    <w:p w14:paraId="3A85DBE2" w14:textId="77777777" w:rsidR="006E00B9" w:rsidRDefault="006E00B9" w:rsidP="00C54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0546E"/>
    <w:multiLevelType w:val="hybridMultilevel"/>
    <w:tmpl w:val="5560B008"/>
    <w:lvl w:ilvl="0" w:tplc="37A88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B4BA8"/>
    <w:multiLevelType w:val="hybridMultilevel"/>
    <w:tmpl w:val="2A742226"/>
    <w:lvl w:ilvl="0" w:tplc="80FA8A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32"/>
    <w:rsid w:val="0007793F"/>
    <w:rsid w:val="000809F2"/>
    <w:rsid w:val="00116E57"/>
    <w:rsid w:val="001531CB"/>
    <w:rsid w:val="002B5B35"/>
    <w:rsid w:val="00316043"/>
    <w:rsid w:val="003366CE"/>
    <w:rsid w:val="006E00B9"/>
    <w:rsid w:val="00743E4D"/>
    <w:rsid w:val="00744208"/>
    <w:rsid w:val="0078765F"/>
    <w:rsid w:val="007B20ED"/>
    <w:rsid w:val="007F6BAD"/>
    <w:rsid w:val="00AF36F1"/>
    <w:rsid w:val="00B560F7"/>
    <w:rsid w:val="00C543B8"/>
    <w:rsid w:val="00CB0A8B"/>
    <w:rsid w:val="00CE52F4"/>
    <w:rsid w:val="00DA09F0"/>
    <w:rsid w:val="00DC7F32"/>
    <w:rsid w:val="00DD2E81"/>
    <w:rsid w:val="00E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B3EDA"/>
  <w15:chartTrackingRefBased/>
  <w15:docId w15:val="{3496A99E-17DB-462D-97AC-487D14DC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3B8"/>
    <w:rPr>
      <w:sz w:val="18"/>
      <w:szCs w:val="18"/>
    </w:rPr>
  </w:style>
  <w:style w:type="paragraph" w:styleId="a7">
    <w:name w:val="List Paragraph"/>
    <w:basedOn w:val="a"/>
    <w:uiPriority w:val="34"/>
    <w:qFormat/>
    <w:rsid w:val="00C543B8"/>
    <w:pPr>
      <w:ind w:firstLineChars="200" w:firstLine="420"/>
    </w:pPr>
  </w:style>
  <w:style w:type="table" w:styleId="a8">
    <w:name w:val="Table Grid"/>
    <w:basedOn w:val="a1"/>
    <w:uiPriority w:val="39"/>
    <w:rsid w:val="00077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Archimboldi Garcia</dc:creator>
  <cp:keywords/>
  <dc:description/>
  <cp:lastModifiedBy>Archimboldi Garcia</cp:lastModifiedBy>
  <cp:revision>20</cp:revision>
  <dcterms:created xsi:type="dcterms:W3CDTF">2021-01-09T03:54:00Z</dcterms:created>
  <dcterms:modified xsi:type="dcterms:W3CDTF">2021-01-09T05:35:00Z</dcterms:modified>
</cp:coreProperties>
</file>