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30" w:rsidRDefault="00057630" w:rsidP="00B178DA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666BF6" w:rsidRDefault="00666BF6" w:rsidP="00B178DA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057630" w:rsidRPr="00057630" w:rsidRDefault="001233C1" w:rsidP="00057630">
      <w:pPr>
        <w:spacing w:line="400" w:lineRule="atLeast"/>
        <w:jc w:val="center"/>
        <w:rPr>
          <w:rFonts w:ascii="仿宋" w:eastAsia="仿宋" w:hAnsi="仿宋" w:hint="eastAsia"/>
          <w:sz w:val="44"/>
          <w:szCs w:val="24"/>
        </w:rPr>
      </w:pPr>
      <w:r>
        <w:rPr>
          <w:rFonts w:ascii="仿宋" w:eastAsia="仿宋" w:hAnsi="仿宋" w:hint="eastAsia"/>
          <w:sz w:val="44"/>
          <w:szCs w:val="24"/>
        </w:rPr>
        <w:t>建筑</w:t>
      </w:r>
      <w:r>
        <w:rPr>
          <w:rFonts w:ascii="仿宋" w:eastAsia="仿宋" w:hAnsi="仿宋"/>
          <w:sz w:val="44"/>
          <w:szCs w:val="24"/>
        </w:rPr>
        <w:t>料浆</w:t>
      </w:r>
      <w:r w:rsidR="00057630" w:rsidRPr="00057630">
        <w:rPr>
          <w:rFonts w:ascii="仿宋" w:eastAsia="仿宋" w:hAnsi="仿宋"/>
          <w:sz w:val="44"/>
          <w:szCs w:val="24"/>
        </w:rPr>
        <w:t>浓度测试仪</w:t>
      </w:r>
    </w:p>
    <w:p w:rsidR="00057630" w:rsidRDefault="00057630" w:rsidP="00057630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</w:p>
    <w:p w:rsidR="00666BF6" w:rsidRDefault="00666BF6" w:rsidP="00057630">
      <w:pPr>
        <w:spacing w:line="400" w:lineRule="atLeast"/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2020</w:t>
      </w:r>
      <w:r>
        <w:rPr>
          <w:rFonts w:ascii="仿宋" w:eastAsia="仿宋" w:hAnsi="仿宋" w:hint="eastAsia"/>
          <w:sz w:val="24"/>
          <w:szCs w:val="24"/>
        </w:rPr>
        <w:t>/11/15 马思清</w:t>
      </w:r>
    </w:p>
    <w:p w:rsidR="00666BF6" w:rsidRDefault="00666BF6" w:rsidP="00057630">
      <w:pPr>
        <w:spacing w:line="400" w:lineRule="atLeast"/>
        <w:jc w:val="center"/>
        <w:rPr>
          <w:rFonts w:ascii="仿宋" w:eastAsia="仿宋" w:hAnsi="仿宋" w:hint="eastAsia"/>
          <w:sz w:val="24"/>
          <w:szCs w:val="24"/>
        </w:rPr>
      </w:pPr>
    </w:p>
    <w:p w:rsidR="00057630" w:rsidRPr="006F5F22" w:rsidRDefault="00057630" w:rsidP="006F5F22">
      <w:pPr>
        <w:pStyle w:val="a5"/>
        <w:numPr>
          <w:ilvl w:val="0"/>
          <w:numId w:val="1"/>
        </w:numPr>
        <w:spacing w:line="400" w:lineRule="atLeast"/>
        <w:rPr>
          <w:rFonts w:ascii="仿宋" w:eastAsia="仿宋" w:hAnsi="仿宋"/>
          <w:sz w:val="24"/>
          <w:szCs w:val="24"/>
        </w:rPr>
      </w:pPr>
      <w:r w:rsidRPr="006F5F22">
        <w:rPr>
          <w:rFonts w:ascii="仿宋" w:eastAsia="仿宋" w:hAnsi="仿宋" w:hint="eastAsia"/>
          <w:sz w:val="24"/>
          <w:szCs w:val="24"/>
        </w:rPr>
        <w:t>产品</w:t>
      </w:r>
      <w:r w:rsidRPr="006F5F22">
        <w:rPr>
          <w:rFonts w:ascii="仿宋" w:eastAsia="仿宋" w:hAnsi="仿宋"/>
          <w:sz w:val="24"/>
          <w:szCs w:val="24"/>
        </w:rPr>
        <w:t>意义和</w:t>
      </w:r>
      <w:r w:rsidRPr="006F5F22">
        <w:rPr>
          <w:rFonts w:ascii="仿宋" w:eastAsia="仿宋" w:hAnsi="仿宋" w:hint="eastAsia"/>
          <w:sz w:val="24"/>
          <w:szCs w:val="24"/>
        </w:rPr>
        <w:t>背景</w:t>
      </w:r>
      <w:r w:rsidRPr="006F5F22">
        <w:rPr>
          <w:rFonts w:ascii="仿宋" w:eastAsia="仿宋" w:hAnsi="仿宋"/>
          <w:sz w:val="24"/>
          <w:szCs w:val="24"/>
        </w:rPr>
        <w:t>：</w:t>
      </w:r>
    </w:p>
    <w:p w:rsidR="006F5F22" w:rsidRPr="006F5F22" w:rsidRDefault="006F5F22" w:rsidP="00057630">
      <w:pPr>
        <w:spacing w:line="400" w:lineRule="atLeast"/>
        <w:rPr>
          <w:rFonts w:ascii="仿宋" w:eastAsia="仿宋" w:hAnsi="仿宋" w:hint="eastAsia"/>
          <w:sz w:val="24"/>
          <w:szCs w:val="24"/>
        </w:rPr>
      </w:pPr>
    </w:p>
    <w:p w:rsidR="00205A1D" w:rsidRDefault="00205A1D" w:rsidP="00971027">
      <w:pPr>
        <w:widowControl/>
        <w:shd w:val="clear" w:color="auto" w:fill="FFFFFF"/>
        <w:adjustRightInd w:val="0"/>
        <w:snapToGrid w:val="0"/>
        <w:spacing w:line="360" w:lineRule="auto"/>
        <w:ind w:firstLine="420"/>
        <w:jc w:val="left"/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</w:pPr>
      <w:r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料浆</w:t>
      </w:r>
      <w:r w:rsidR="00FB24A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是</w:t>
      </w:r>
      <w:r w:rsidR="007D70A0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一</w:t>
      </w:r>
      <w:r w:rsidR="007D70A0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类</w:t>
      </w:r>
      <w:r w:rsidR="00A15536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流动形态</w:t>
      </w:r>
      <w:r w:rsidR="00FB24A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混合物</w:t>
      </w:r>
      <w:r w:rsidR="007D70A0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的</w:t>
      </w:r>
      <w:r w:rsidR="007D70A0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总称</w:t>
      </w:r>
      <w:r w:rsidR="00FB24A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，</w:t>
      </w:r>
      <w:r w:rsidR="00013678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在</w:t>
      </w:r>
      <w:r w:rsidR="00E9573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许多</w:t>
      </w:r>
      <w:r w:rsidR="00E9573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产品的制造过程中都有料浆的参与，如造纸工艺中的纸浆，煤炭</w:t>
      </w:r>
      <w:r w:rsidR="00E9573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、采矿</w:t>
      </w:r>
      <w:r w:rsidR="00E9573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行业中的矿浆</w:t>
      </w:r>
      <w:r w:rsidR="00971027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等。</w:t>
      </w:r>
      <w:r w:rsidR="00FE004B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多数</w:t>
      </w:r>
      <w:r w:rsidR="00E9573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料浆</w:t>
      </w:r>
      <w:r w:rsidR="00E9573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的成分</w:t>
      </w:r>
      <w:r w:rsidR="0054358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既有可溶物也有不溶物，</w:t>
      </w:r>
      <w:r w:rsidR="0054358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不具备</w:t>
      </w:r>
      <w:r w:rsidR="0054358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均一、稳定的特性，</w:t>
      </w:r>
      <w:r w:rsidR="0054358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在某些</w:t>
      </w:r>
      <w:r w:rsidR="0054358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情况下</w:t>
      </w:r>
      <w:r w:rsidR="0054358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，</w:t>
      </w:r>
      <w:r w:rsidR="0054358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料浆</w:t>
      </w:r>
      <w:r w:rsidR="0054358E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不一定</w:t>
      </w:r>
      <w:r w:rsidR="0054358E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是稳定的，甚至可能是待反应的。</w:t>
      </w:r>
    </w:p>
    <w:p w:rsidR="00947639" w:rsidRDefault="00CA6A63" w:rsidP="00CA6A63">
      <w:pPr>
        <w:widowControl/>
        <w:shd w:val="clear" w:color="auto" w:fill="FFFFFF"/>
        <w:adjustRightInd w:val="0"/>
        <w:snapToGrid w:val="0"/>
        <w:spacing w:line="360" w:lineRule="auto"/>
        <w:ind w:firstLine="420"/>
        <w:jc w:val="left"/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</w:pPr>
      <w:r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各种形态的</w:t>
      </w:r>
      <w:r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料浆在建筑行业中十分常见，我们对其统称为建筑料浆。</w:t>
      </w:r>
      <w:r w:rsidR="00205A1D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建筑</w:t>
      </w:r>
      <w:r w:rsidR="00205A1D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料浆包括</w:t>
      </w:r>
      <w:r w:rsidR="00205A1D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各种</w:t>
      </w:r>
      <w:r w:rsidR="00205A1D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砂浆、</w:t>
      </w:r>
      <w:r w:rsidR="00205A1D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石灰浆</w:t>
      </w:r>
      <w:r w:rsidR="00205A1D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、以及其他用于建筑砌筑或建材生产的料浆。</w:t>
      </w:r>
      <w:r w:rsidR="00834C0F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以下</w:t>
      </w:r>
      <w:r w:rsidR="00834C0F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是</w:t>
      </w:r>
      <w:r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关于</w:t>
      </w:r>
      <w:r w:rsidR="00834C0F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一些常见建筑料浆</w:t>
      </w:r>
      <w:r w:rsidR="00125860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特性</w:t>
      </w:r>
      <w:r w:rsidR="00834C0F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的描述：</w:t>
      </w:r>
    </w:p>
    <w:p w:rsidR="00995CF9" w:rsidRDefault="00995CF9" w:rsidP="00CA6A63">
      <w:pPr>
        <w:widowControl/>
        <w:shd w:val="clear" w:color="auto" w:fill="FFFFFF"/>
        <w:adjustRightInd w:val="0"/>
        <w:snapToGrid w:val="0"/>
        <w:spacing w:line="360" w:lineRule="auto"/>
        <w:ind w:firstLine="420"/>
        <w:jc w:val="left"/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827"/>
        <w:gridCol w:w="2268"/>
        <w:gridCol w:w="2636"/>
      </w:tblGrid>
      <w:tr w:rsidR="00947639" w:rsidTr="00E46C5B">
        <w:tc>
          <w:tcPr>
            <w:tcW w:w="1951" w:type="dxa"/>
          </w:tcPr>
          <w:p w:rsidR="00947639" w:rsidRPr="00E22950" w:rsidRDefault="00947639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</w:pPr>
            <w:r w:rsidRPr="00E22950"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  <w:t>名称</w:t>
            </w:r>
          </w:p>
        </w:tc>
        <w:tc>
          <w:tcPr>
            <w:tcW w:w="3827" w:type="dxa"/>
          </w:tcPr>
          <w:p w:rsidR="00947639" w:rsidRPr="00E22950" w:rsidRDefault="00947639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</w:pPr>
            <w:r w:rsidRPr="00E22950"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  <w:t>主要成分</w:t>
            </w:r>
          </w:p>
        </w:tc>
        <w:tc>
          <w:tcPr>
            <w:tcW w:w="2268" w:type="dxa"/>
          </w:tcPr>
          <w:p w:rsidR="00947639" w:rsidRPr="00E22950" w:rsidRDefault="00947639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</w:pPr>
            <w:r w:rsidRPr="00E22950"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  <w:t>用途</w:t>
            </w:r>
          </w:p>
        </w:tc>
        <w:tc>
          <w:tcPr>
            <w:tcW w:w="2636" w:type="dxa"/>
          </w:tcPr>
          <w:p w:rsidR="00947639" w:rsidRPr="00E22950" w:rsidRDefault="00947639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</w:pPr>
            <w:r w:rsidRPr="00E22950"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  <w:t>主要</w:t>
            </w:r>
            <w:r w:rsidR="005D67C1">
              <w:rPr>
                <w:rFonts w:ascii="华文仿宋" w:eastAsia="华文仿宋" w:hAnsi="华文仿宋" w:cs="微软雅黑" w:hint="eastAsia"/>
                <w:b/>
                <w:color w:val="333333"/>
                <w:kern w:val="0"/>
                <w:sz w:val="24"/>
                <w:szCs w:val="21"/>
              </w:rPr>
              <w:t>性能</w:t>
            </w:r>
            <w:r w:rsidRPr="00E22950">
              <w:rPr>
                <w:rFonts w:ascii="华文仿宋" w:eastAsia="华文仿宋" w:hAnsi="华文仿宋" w:cs="微软雅黑"/>
                <w:b/>
                <w:color w:val="333333"/>
                <w:kern w:val="0"/>
                <w:sz w:val="24"/>
                <w:szCs w:val="21"/>
              </w:rPr>
              <w:t>指标</w:t>
            </w:r>
          </w:p>
        </w:tc>
      </w:tr>
      <w:tr w:rsidR="00947639" w:rsidTr="00E46C5B">
        <w:tc>
          <w:tcPr>
            <w:tcW w:w="1951" w:type="dxa"/>
          </w:tcPr>
          <w:p w:rsidR="00947639" w:rsidRDefault="003D563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砂浆</w:t>
            </w:r>
          </w:p>
        </w:tc>
        <w:tc>
          <w:tcPr>
            <w:tcW w:w="3827" w:type="dxa"/>
          </w:tcPr>
          <w:p w:rsidR="00947639" w:rsidRDefault="003D563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水、沙子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、水泥、石灰、粘土等</w:t>
            </w:r>
          </w:p>
        </w:tc>
        <w:tc>
          <w:tcPr>
            <w:tcW w:w="2268" w:type="dxa"/>
          </w:tcPr>
          <w:p w:rsidR="00947639" w:rsidRDefault="00C810D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砌块</w:t>
            </w:r>
            <w:r w:rsidR="003D563C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黏</w:t>
            </w:r>
            <w:r w:rsidR="003D563C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结</w:t>
            </w:r>
          </w:p>
        </w:tc>
        <w:tc>
          <w:tcPr>
            <w:tcW w:w="2636" w:type="dxa"/>
          </w:tcPr>
          <w:p w:rsidR="00947639" w:rsidRDefault="007A7430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流动性（</w:t>
            </w:r>
            <w:r w:rsidR="003D563C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稠度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）</w:t>
            </w:r>
          </w:p>
        </w:tc>
      </w:tr>
      <w:tr w:rsidR="00947639" w:rsidTr="00E46C5B">
        <w:tc>
          <w:tcPr>
            <w:tcW w:w="1951" w:type="dxa"/>
          </w:tcPr>
          <w:p w:rsidR="00947639" w:rsidRDefault="003D563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石灰浆</w:t>
            </w:r>
          </w:p>
        </w:tc>
        <w:tc>
          <w:tcPr>
            <w:tcW w:w="3827" w:type="dxa"/>
          </w:tcPr>
          <w:p w:rsidR="00947639" w:rsidRDefault="003D563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水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、石灰</w:t>
            </w:r>
            <w:r w:rsidR="00EB50F0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石</w:t>
            </w:r>
            <w:r w:rsidR="00D923C6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等</w:t>
            </w:r>
          </w:p>
        </w:tc>
        <w:tc>
          <w:tcPr>
            <w:tcW w:w="2268" w:type="dxa"/>
          </w:tcPr>
          <w:p w:rsidR="00947639" w:rsidRDefault="00834C0F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抹墙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</w:t>
            </w:r>
            <w:r w:rsidR="003D563C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建材</w:t>
            </w:r>
            <w:r w:rsidR="003D563C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生产</w:t>
            </w:r>
          </w:p>
        </w:tc>
        <w:tc>
          <w:tcPr>
            <w:tcW w:w="2636" w:type="dxa"/>
          </w:tcPr>
          <w:p w:rsidR="00947639" w:rsidRDefault="003D563C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浓度</w:t>
            </w:r>
            <w:r w:rsidR="00E37787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（固液</w:t>
            </w:r>
            <w:r w:rsidR="00E37787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质量比）</w:t>
            </w:r>
          </w:p>
        </w:tc>
      </w:tr>
      <w:tr w:rsidR="00947639" w:rsidTr="00E46C5B">
        <w:tc>
          <w:tcPr>
            <w:tcW w:w="1951" w:type="dxa"/>
          </w:tcPr>
          <w:p w:rsidR="00947639" w:rsidRDefault="00DC69FE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混凝土</w:t>
            </w:r>
            <w:r w:rsidR="00D923C6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拌合物</w:t>
            </w:r>
          </w:p>
        </w:tc>
        <w:tc>
          <w:tcPr>
            <w:tcW w:w="3827" w:type="dxa"/>
          </w:tcPr>
          <w:p w:rsidR="00947639" w:rsidRDefault="00D923C6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水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、石头、沙子、水泥、石灰等</w:t>
            </w:r>
          </w:p>
        </w:tc>
        <w:tc>
          <w:tcPr>
            <w:tcW w:w="2268" w:type="dxa"/>
          </w:tcPr>
          <w:p w:rsidR="00947639" w:rsidRDefault="00D923C6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建筑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浇注</w:t>
            </w:r>
          </w:p>
        </w:tc>
        <w:tc>
          <w:tcPr>
            <w:tcW w:w="2636" w:type="dxa"/>
          </w:tcPr>
          <w:p w:rsidR="00947639" w:rsidRDefault="007A7430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流动性（稠度）、粘聚性、</w:t>
            </w:r>
            <w:r w:rsidR="00D923C6" w:rsidRPr="00D923C6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保水性</w:t>
            </w:r>
          </w:p>
        </w:tc>
      </w:tr>
      <w:tr w:rsidR="00834C0F" w:rsidTr="00E46C5B">
        <w:tc>
          <w:tcPr>
            <w:tcW w:w="1951" w:type="dxa"/>
          </w:tcPr>
          <w:p w:rsidR="00834C0F" w:rsidRDefault="00750D7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加气混凝土</w:t>
            </w:r>
            <w:r w:rsidR="00445432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砌块</w:t>
            </w:r>
            <w:r w:rsidR="00456071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/</w:t>
            </w:r>
            <w:r w:rsidR="00B35BD3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墙板</w:t>
            </w:r>
            <w:r w:rsidR="00445432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用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料浆</w:t>
            </w:r>
          </w:p>
        </w:tc>
        <w:tc>
          <w:tcPr>
            <w:tcW w:w="3827" w:type="dxa"/>
          </w:tcPr>
          <w:p w:rsidR="00834C0F" w:rsidRDefault="00750D7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水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、沙子、</w:t>
            </w:r>
            <w:r w:rsidR="00B94E55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粉煤灰</w:t>
            </w:r>
            <w:r w:rsidR="00B94E55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水泥、石灰等</w:t>
            </w:r>
          </w:p>
        </w:tc>
        <w:tc>
          <w:tcPr>
            <w:tcW w:w="2268" w:type="dxa"/>
          </w:tcPr>
          <w:p w:rsidR="00834C0F" w:rsidRDefault="00BF6F46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生产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蒸压加气混凝土砌块</w:t>
            </w:r>
            <w:r w:rsidR="00456071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/墙板</w:t>
            </w:r>
          </w:p>
        </w:tc>
        <w:tc>
          <w:tcPr>
            <w:tcW w:w="2636" w:type="dxa"/>
          </w:tcPr>
          <w:p w:rsidR="00834C0F" w:rsidRDefault="00BF6F46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浓度</w:t>
            </w:r>
            <w:r w:rsidR="00E37787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（固液</w:t>
            </w:r>
            <w:r w:rsidR="00E37787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质量比）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、细度</w:t>
            </w:r>
          </w:p>
        </w:tc>
      </w:tr>
      <w:tr w:rsidR="00E71457" w:rsidTr="00E46C5B">
        <w:tc>
          <w:tcPr>
            <w:tcW w:w="1951" w:type="dxa"/>
          </w:tcPr>
          <w:p w:rsidR="00E71457" w:rsidRDefault="00E46C5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各种建材生产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过程产生的料浆</w:t>
            </w:r>
          </w:p>
        </w:tc>
        <w:tc>
          <w:tcPr>
            <w:tcW w:w="3827" w:type="dxa"/>
          </w:tcPr>
          <w:p w:rsidR="00E71457" w:rsidRDefault="00E46C5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水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、沙子、石灰、水泥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、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矿石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、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粘土等</w:t>
            </w:r>
          </w:p>
        </w:tc>
        <w:tc>
          <w:tcPr>
            <w:tcW w:w="2268" w:type="dxa"/>
          </w:tcPr>
          <w:p w:rsidR="00E71457" w:rsidRDefault="00E46C5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用于建材制造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中的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配料、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浇注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等环节</w:t>
            </w:r>
          </w:p>
        </w:tc>
        <w:tc>
          <w:tcPr>
            <w:tcW w:w="2636" w:type="dxa"/>
          </w:tcPr>
          <w:p w:rsidR="00E71457" w:rsidRDefault="00E46C5B" w:rsidP="00CE158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</w:pP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浓度</w:t>
            </w:r>
            <w:r w:rsidR="00E37787"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（固液</w:t>
            </w:r>
            <w:r w:rsidR="00E37787"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质量比）</w:t>
            </w:r>
            <w:r>
              <w:rPr>
                <w:rFonts w:ascii="华文仿宋" w:eastAsia="华文仿宋" w:hAnsi="华文仿宋" w:cs="微软雅黑"/>
                <w:color w:val="333333"/>
                <w:kern w:val="0"/>
                <w:sz w:val="24"/>
                <w:szCs w:val="21"/>
              </w:rPr>
              <w:t>、细度、有效成分</w:t>
            </w:r>
            <w:r>
              <w:rPr>
                <w:rFonts w:ascii="华文仿宋" w:eastAsia="华文仿宋" w:hAnsi="华文仿宋" w:cs="微软雅黑" w:hint="eastAsia"/>
                <w:color w:val="333333"/>
                <w:kern w:val="0"/>
                <w:sz w:val="24"/>
                <w:szCs w:val="21"/>
              </w:rPr>
              <w:t>等</w:t>
            </w:r>
          </w:p>
        </w:tc>
      </w:tr>
    </w:tbl>
    <w:p w:rsidR="00057630" w:rsidRDefault="00057630" w:rsidP="00057630">
      <w:pPr>
        <w:spacing w:line="400" w:lineRule="atLeast"/>
        <w:rPr>
          <w:rFonts w:ascii="仿宋" w:eastAsia="仿宋" w:hAnsi="仿宋" w:hint="eastAsia"/>
          <w:sz w:val="24"/>
          <w:szCs w:val="24"/>
        </w:rPr>
      </w:pPr>
    </w:p>
    <w:p w:rsidR="002B236A" w:rsidRDefault="002B236A" w:rsidP="002B236A">
      <w:pPr>
        <w:adjustRightInd w:val="0"/>
        <w:snapToGrid w:val="0"/>
        <w:spacing w:line="360" w:lineRule="auto"/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表1，</w:t>
      </w:r>
      <w:r w:rsidR="00C37C69">
        <w:rPr>
          <w:rFonts w:ascii="仿宋" w:eastAsia="仿宋" w:hAnsi="仿宋" w:hint="eastAsia"/>
          <w:sz w:val="24"/>
          <w:szCs w:val="24"/>
        </w:rPr>
        <w:t>几种</w:t>
      </w:r>
      <w:r w:rsidR="00C37C69">
        <w:rPr>
          <w:rFonts w:ascii="仿宋" w:eastAsia="仿宋" w:hAnsi="仿宋"/>
          <w:sz w:val="24"/>
          <w:szCs w:val="24"/>
        </w:rPr>
        <w:t>常见</w:t>
      </w:r>
      <w:r>
        <w:rPr>
          <w:rFonts w:ascii="仿宋" w:eastAsia="仿宋" w:hAnsi="仿宋"/>
          <w:sz w:val="24"/>
          <w:szCs w:val="24"/>
        </w:rPr>
        <w:t>建筑料浆的特性</w:t>
      </w:r>
    </w:p>
    <w:p w:rsidR="002B236A" w:rsidRDefault="002B236A" w:rsidP="00DF6171">
      <w:pPr>
        <w:adjustRightInd w:val="0"/>
        <w:snapToGrid w:val="0"/>
        <w:spacing w:line="360" w:lineRule="auto"/>
        <w:rPr>
          <w:rFonts w:ascii="仿宋" w:eastAsia="仿宋" w:hAnsi="仿宋" w:hint="eastAsia"/>
          <w:sz w:val="24"/>
          <w:szCs w:val="24"/>
        </w:rPr>
      </w:pPr>
    </w:p>
    <w:p w:rsidR="00433CBC" w:rsidRDefault="00433CBC" w:rsidP="00DF617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r>
        <w:rPr>
          <w:rFonts w:ascii="仿宋" w:eastAsia="仿宋" w:hAnsi="仿宋"/>
          <w:sz w:val="24"/>
          <w:szCs w:val="24"/>
        </w:rPr>
        <w:t>多数</w:t>
      </w:r>
      <w:r>
        <w:rPr>
          <w:rFonts w:ascii="仿宋" w:eastAsia="仿宋" w:hAnsi="仿宋" w:hint="eastAsia"/>
          <w:sz w:val="24"/>
          <w:szCs w:val="24"/>
        </w:rPr>
        <w:t>建材</w:t>
      </w:r>
      <w:r>
        <w:rPr>
          <w:rFonts w:ascii="仿宋" w:eastAsia="仿宋" w:hAnsi="仿宋"/>
          <w:sz w:val="24"/>
          <w:szCs w:val="24"/>
        </w:rPr>
        <w:t>的生产</w:t>
      </w:r>
      <w:r>
        <w:rPr>
          <w:rFonts w:ascii="仿宋" w:eastAsia="仿宋" w:hAnsi="仿宋" w:hint="eastAsia"/>
          <w:sz w:val="24"/>
          <w:szCs w:val="24"/>
        </w:rPr>
        <w:t>过程</w:t>
      </w:r>
      <w:r>
        <w:rPr>
          <w:rFonts w:ascii="仿宋" w:eastAsia="仿宋" w:hAnsi="仿宋"/>
          <w:sz w:val="24"/>
          <w:szCs w:val="24"/>
        </w:rPr>
        <w:t>中</w:t>
      </w:r>
      <w:r w:rsidR="0063610A">
        <w:rPr>
          <w:rFonts w:ascii="仿宋" w:eastAsia="仿宋" w:hAnsi="仿宋" w:hint="eastAsia"/>
          <w:sz w:val="24"/>
          <w:szCs w:val="24"/>
        </w:rPr>
        <w:t>都会</w:t>
      </w:r>
      <w:r w:rsidR="0063610A">
        <w:rPr>
          <w:rFonts w:ascii="仿宋" w:eastAsia="仿宋" w:hAnsi="仿宋"/>
          <w:sz w:val="24"/>
          <w:szCs w:val="24"/>
        </w:rPr>
        <w:t>产生不同种类的建筑料浆</w:t>
      </w:r>
      <w:r w:rsidR="0063610A">
        <w:rPr>
          <w:rFonts w:ascii="仿宋" w:eastAsia="仿宋" w:hAnsi="仿宋" w:hint="eastAsia"/>
          <w:sz w:val="24"/>
          <w:szCs w:val="24"/>
        </w:rPr>
        <w:t>，</w:t>
      </w:r>
      <w:r w:rsidR="00E07137">
        <w:rPr>
          <w:rFonts w:ascii="仿宋" w:eastAsia="仿宋" w:hAnsi="仿宋" w:hint="eastAsia"/>
          <w:sz w:val="24"/>
          <w:szCs w:val="24"/>
        </w:rPr>
        <w:t>例</w:t>
      </w:r>
      <w:r w:rsidR="00E07137">
        <w:rPr>
          <w:rFonts w:ascii="仿宋" w:eastAsia="仿宋" w:hAnsi="仿宋"/>
          <w:sz w:val="24"/>
          <w:szCs w:val="24"/>
        </w:rPr>
        <w:t>如研磨工序</w:t>
      </w:r>
      <w:r w:rsidR="004B2594">
        <w:rPr>
          <w:rFonts w:ascii="仿宋" w:eastAsia="仿宋" w:hAnsi="仿宋" w:hint="eastAsia"/>
          <w:sz w:val="24"/>
          <w:szCs w:val="24"/>
        </w:rPr>
        <w:t>的产物</w:t>
      </w:r>
      <w:r w:rsidR="0063610A">
        <w:rPr>
          <w:rFonts w:ascii="仿宋" w:eastAsia="仿宋" w:hAnsi="仿宋"/>
          <w:sz w:val="24"/>
          <w:szCs w:val="24"/>
        </w:rPr>
        <w:t>。</w:t>
      </w:r>
      <w:r w:rsidR="0063610A">
        <w:rPr>
          <w:rFonts w:ascii="仿宋" w:eastAsia="仿宋" w:hAnsi="仿宋" w:hint="eastAsia"/>
          <w:sz w:val="24"/>
          <w:szCs w:val="24"/>
        </w:rPr>
        <w:t>在建材</w:t>
      </w:r>
      <w:r w:rsidR="0063610A">
        <w:rPr>
          <w:rFonts w:ascii="仿宋" w:eastAsia="仿宋" w:hAnsi="仿宋"/>
          <w:sz w:val="24"/>
          <w:szCs w:val="24"/>
        </w:rPr>
        <w:t>生产过程中，</w:t>
      </w:r>
      <w:r>
        <w:rPr>
          <w:rFonts w:ascii="仿宋" w:eastAsia="仿宋" w:hAnsi="仿宋" w:hint="eastAsia"/>
          <w:sz w:val="24"/>
          <w:szCs w:val="24"/>
        </w:rPr>
        <w:t>原材料</w:t>
      </w:r>
      <w:r>
        <w:rPr>
          <w:rFonts w:ascii="仿宋" w:eastAsia="仿宋" w:hAnsi="仿宋"/>
          <w:sz w:val="24"/>
          <w:szCs w:val="24"/>
        </w:rPr>
        <w:t>的粉碎、</w:t>
      </w:r>
      <w:r>
        <w:rPr>
          <w:rFonts w:ascii="仿宋" w:eastAsia="仿宋" w:hAnsi="仿宋" w:hint="eastAsia"/>
          <w:sz w:val="24"/>
          <w:szCs w:val="24"/>
        </w:rPr>
        <w:t>混合</w:t>
      </w:r>
      <w:r>
        <w:rPr>
          <w:rFonts w:ascii="仿宋" w:eastAsia="仿宋" w:hAnsi="仿宋"/>
          <w:sz w:val="24"/>
          <w:szCs w:val="24"/>
        </w:rPr>
        <w:t>、研磨</w:t>
      </w:r>
      <w:r w:rsidR="00D13A3A">
        <w:rPr>
          <w:rFonts w:ascii="仿宋" w:eastAsia="仿宋" w:hAnsi="仿宋" w:hint="eastAsia"/>
          <w:sz w:val="24"/>
          <w:szCs w:val="24"/>
        </w:rPr>
        <w:t>往往</w:t>
      </w:r>
      <w:r>
        <w:rPr>
          <w:rFonts w:ascii="仿宋" w:eastAsia="仿宋" w:hAnsi="仿宋" w:hint="eastAsia"/>
          <w:sz w:val="24"/>
          <w:szCs w:val="24"/>
        </w:rPr>
        <w:t>由球磨机</w:t>
      </w:r>
      <w:r>
        <w:rPr>
          <w:rFonts w:ascii="仿宋" w:eastAsia="仿宋" w:hAnsi="仿宋"/>
          <w:sz w:val="24"/>
          <w:szCs w:val="24"/>
        </w:rPr>
        <w:t>来</w:t>
      </w:r>
      <w:r>
        <w:rPr>
          <w:rFonts w:ascii="仿宋" w:eastAsia="仿宋" w:hAnsi="仿宋" w:hint="eastAsia"/>
          <w:sz w:val="24"/>
          <w:szCs w:val="24"/>
        </w:rPr>
        <w:t>完成。各种原材料</w:t>
      </w:r>
      <w:r w:rsidR="00AD4F71">
        <w:rPr>
          <w:rFonts w:ascii="仿宋" w:eastAsia="仿宋" w:hAnsi="仿宋"/>
          <w:sz w:val="24"/>
          <w:szCs w:val="24"/>
        </w:rPr>
        <w:t>混合</w:t>
      </w:r>
      <w:r w:rsidR="00AD4F71">
        <w:rPr>
          <w:rFonts w:ascii="仿宋" w:eastAsia="仿宋" w:hAnsi="仿宋" w:hint="eastAsia"/>
          <w:sz w:val="24"/>
          <w:szCs w:val="24"/>
        </w:rPr>
        <w:t>后</w:t>
      </w:r>
      <w:r w:rsidR="00AD4F71">
        <w:rPr>
          <w:rFonts w:ascii="仿宋" w:eastAsia="仿宋" w:hAnsi="仿宋"/>
          <w:sz w:val="24"/>
          <w:szCs w:val="24"/>
        </w:rPr>
        <w:t>从一端</w:t>
      </w:r>
      <w:r>
        <w:rPr>
          <w:rFonts w:ascii="仿宋" w:eastAsia="仿宋" w:hAnsi="仿宋"/>
          <w:sz w:val="24"/>
          <w:szCs w:val="24"/>
        </w:rPr>
        <w:t>进入</w:t>
      </w:r>
      <w:r w:rsidRPr="00433CBC">
        <w:rPr>
          <w:rFonts w:ascii="仿宋" w:eastAsia="仿宋" w:hAnsi="仿宋" w:hint="eastAsia"/>
          <w:sz w:val="24"/>
          <w:szCs w:val="24"/>
        </w:rPr>
        <w:t>球磨机筒体内</w:t>
      </w:r>
      <w:r>
        <w:rPr>
          <w:rFonts w:ascii="仿宋" w:eastAsia="仿宋" w:hAnsi="仿宋" w:hint="eastAsia"/>
          <w:sz w:val="24"/>
          <w:szCs w:val="24"/>
        </w:rPr>
        <w:t>，在</w:t>
      </w:r>
      <w:r>
        <w:rPr>
          <w:rFonts w:ascii="仿宋" w:eastAsia="仿宋" w:hAnsi="仿宋"/>
          <w:sz w:val="24"/>
          <w:szCs w:val="24"/>
        </w:rPr>
        <w:t>筒体转动的过程中，筒内的研磨</w:t>
      </w:r>
      <w:r>
        <w:rPr>
          <w:rFonts w:ascii="仿宋" w:eastAsia="仿宋" w:hAnsi="仿宋" w:hint="eastAsia"/>
          <w:sz w:val="24"/>
          <w:szCs w:val="24"/>
        </w:rPr>
        <w:t>介质</w:t>
      </w:r>
      <w:r>
        <w:rPr>
          <w:rFonts w:ascii="仿宋" w:eastAsia="仿宋" w:hAnsi="仿宋"/>
          <w:sz w:val="24"/>
          <w:szCs w:val="24"/>
        </w:rPr>
        <w:t>（钢</w:t>
      </w:r>
      <w:r>
        <w:rPr>
          <w:rFonts w:ascii="仿宋" w:eastAsia="仿宋" w:hAnsi="仿宋" w:hint="eastAsia"/>
          <w:sz w:val="24"/>
          <w:szCs w:val="24"/>
        </w:rPr>
        <w:t>段</w:t>
      </w:r>
      <w:r>
        <w:rPr>
          <w:rFonts w:ascii="仿宋" w:eastAsia="仿宋" w:hAnsi="仿宋"/>
          <w:sz w:val="24"/>
          <w:szCs w:val="24"/>
        </w:rPr>
        <w:t>）</w:t>
      </w:r>
      <w:r w:rsidR="0063610A">
        <w:rPr>
          <w:rFonts w:ascii="仿宋" w:eastAsia="仿宋" w:hAnsi="仿宋" w:hint="eastAsia"/>
          <w:sz w:val="24"/>
          <w:szCs w:val="24"/>
        </w:rPr>
        <w:t>受摩擦</w:t>
      </w:r>
      <w:r w:rsidR="0063610A">
        <w:rPr>
          <w:rFonts w:ascii="仿宋" w:eastAsia="仿宋" w:hAnsi="仿宋"/>
          <w:sz w:val="24"/>
          <w:szCs w:val="24"/>
        </w:rPr>
        <w:t>力和离心力影响，</w:t>
      </w:r>
      <w:r w:rsidR="0063610A">
        <w:rPr>
          <w:rFonts w:ascii="仿宋" w:eastAsia="仿宋" w:hAnsi="仿宋" w:hint="eastAsia"/>
          <w:sz w:val="24"/>
          <w:szCs w:val="24"/>
        </w:rPr>
        <w:t>被衬板</w:t>
      </w:r>
      <w:r w:rsidR="0063610A">
        <w:rPr>
          <w:rFonts w:ascii="仿宋" w:eastAsia="仿宋" w:hAnsi="仿宋"/>
          <w:sz w:val="24"/>
          <w:szCs w:val="24"/>
        </w:rPr>
        <w:t>带到一定厚度后受重力作用掉</w:t>
      </w:r>
      <w:r w:rsidR="0063610A">
        <w:rPr>
          <w:rFonts w:ascii="仿宋" w:eastAsia="仿宋" w:hAnsi="仿宋" w:hint="eastAsia"/>
          <w:sz w:val="24"/>
          <w:szCs w:val="24"/>
        </w:rPr>
        <w:t>落</w:t>
      </w:r>
      <w:r w:rsidR="0063610A">
        <w:rPr>
          <w:rFonts w:ascii="仿宋" w:eastAsia="仿宋" w:hAnsi="仿宋"/>
          <w:sz w:val="24"/>
          <w:szCs w:val="24"/>
        </w:rPr>
        <w:t>，与</w:t>
      </w:r>
      <w:r w:rsidR="0063610A">
        <w:rPr>
          <w:rFonts w:ascii="仿宋" w:eastAsia="仿宋" w:hAnsi="仿宋" w:hint="eastAsia"/>
          <w:sz w:val="24"/>
          <w:szCs w:val="24"/>
        </w:rPr>
        <w:t>研磨对象</w:t>
      </w:r>
      <w:r>
        <w:rPr>
          <w:rFonts w:ascii="仿宋" w:eastAsia="仿宋" w:hAnsi="仿宋" w:hint="eastAsia"/>
          <w:sz w:val="24"/>
          <w:szCs w:val="24"/>
        </w:rPr>
        <w:t>发生</w:t>
      </w:r>
      <w:r>
        <w:rPr>
          <w:rFonts w:ascii="仿宋" w:eastAsia="仿宋" w:hAnsi="仿宋"/>
          <w:sz w:val="24"/>
          <w:szCs w:val="24"/>
        </w:rPr>
        <w:t>碰撞</w:t>
      </w:r>
      <w:r>
        <w:rPr>
          <w:rFonts w:ascii="仿宋" w:eastAsia="仿宋" w:hAnsi="仿宋" w:hint="eastAsia"/>
          <w:sz w:val="24"/>
          <w:szCs w:val="24"/>
        </w:rPr>
        <w:t>，</w:t>
      </w:r>
      <w:r w:rsidR="0063610A">
        <w:rPr>
          <w:rFonts w:ascii="仿宋" w:eastAsia="仿宋" w:hAnsi="仿宋" w:hint="eastAsia"/>
          <w:sz w:val="24"/>
          <w:szCs w:val="24"/>
        </w:rPr>
        <w:t>将其</w:t>
      </w:r>
      <w:r w:rsidR="00AD4F71">
        <w:rPr>
          <w:rFonts w:ascii="仿宋" w:eastAsia="仿宋" w:hAnsi="仿宋"/>
          <w:sz w:val="24"/>
          <w:szCs w:val="24"/>
        </w:rPr>
        <w:t>粉碎成较小的颗粒</w:t>
      </w:r>
      <w:r w:rsidR="0063610A">
        <w:rPr>
          <w:rFonts w:ascii="仿宋" w:eastAsia="仿宋" w:hAnsi="仿宋" w:hint="eastAsia"/>
          <w:sz w:val="24"/>
          <w:szCs w:val="24"/>
        </w:rPr>
        <w:t>。</w:t>
      </w:r>
    </w:p>
    <w:p w:rsidR="0031647C" w:rsidRDefault="0031647C" w:rsidP="00DF617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31647C" w:rsidRDefault="0031647C" w:rsidP="00DF617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31647C" w:rsidRDefault="0031647C" w:rsidP="00DF6171">
      <w:pPr>
        <w:adjustRightInd w:val="0"/>
        <w:snapToGrid w:val="0"/>
        <w:spacing w:line="360" w:lineRule="auto"/>
        <w:rPr>
          <w:rFonts w:ascii="仿宋" w:eastAsia="仿宋" w:hAnsi="仿宋" w:hint="eastAsia"/>
          <w:sz w:val="24"/>
          <w:szCs w:val="24"/>
        </w:rPr>
      </w:pPr>
    </w:p>
    <w:p w:rsidR="00433CBC" w:rsidRDefault="00AD4F71" w:rsidP="00AD4F71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4E1068C" wp14:editId="08877576">
            <wp:extent cx="2373923" cy="1524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975" cy="15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71" w:rsidRDefault="00AD4F71" w:rsidP="00AD4F71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图1，球磨机原理图</w:t>
      </w:r>
    </w:p>
    <w:p w:rsidR="00AD4F71" w:rsidRDefault="00AD4F71" w:rsidP="00C916EF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5D6D28" w:rsidRDefault="005D6D28" w:rsidP="00C916EF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4360BC" w:rsidRDefault="004360BC" w:rsidP="004360BC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3171825"/>
            <wp:effectExtent l="0" t="0" r="0" b="9525"/>
            <wp:docPr id="2" name="图片 2" descr="https://ss1.bdstatic.com/70cFuXSh_Q1YnxGkpoWK1HF6hhy/it/u=4067145927,4207225740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dstatic.com/70cFuXSh_Q1YnxGkpoWK1HF6hhy/it/u=4067145927,4207225740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BC" w:rsidRDefault="004360BC" w:rsidP="004360BC">
      <w:pPr>
        <w:spacing w:line="400" w:lineRule="atLeast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图2，卧式球磨机实物图</w:t>
      </w:r>
    </w:p>
    <w:p w:rsidR="004360BC" w:rsidRDefault="004360BC" w:rsidP="00E122CE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E122CE" w:rsidRDefault="00E122CE" w:rsidP="00DF6171">
      <w:pPr>
        <w:adjustRightInd w:val="0"/>
        <w:snapToGrid w:val="0"/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多数情况下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考虑物料流动</w:t>
      </w:r>
      <w:r>
        <w:rPr>
          <w:rFonts w:ascii="仿宋" w:eastAsia="仿宋" w:hAnsi="仿宋"/>
          <w:sz w:val="24"/>
          <w:szCs w:val="24"/>
        </w:rPr>
        <w:t>，磨机散热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研磨效果等诸多因素，在研磨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会向磨机中添加</w:t>
      </w:r>
      <w:r>
        <w:rPr>
          <w:rFonts w:ascii="仿宋" w:eastAsia="仿宋" w:hAnsi="仿宋" w:hint="eastAsia"/>
          <w:sz w:val="24"/>
          <w:szCs w:val="24"/>
        </w:rPr>
        <w:t>水</w:t>
      </w:r>
      <w:r>
        <w:rPr>
          <w:rFonts w:ascii="仿宋" w:eastAsia="仿宋" w:hAnsi="仿宋"/>
          <w:sz w:val="24"/>
          <w:szCs w:val="24"/>
        </w:rPr>
        <w:t>。这样</w:t>
      </w:r>
      <w:r>
        <w:rPr>
          <w:rFonts w:ascii="仿宋" w:eastAsia="仿宋" w:hAnsi="仿宋" w:hint="eastAsia"/>
          <w:sz w:val="24"/>
          <w:szCs w:val="24"/>
        </w:rPr>
        <w:t>研磨产物</w:t>
      </w:r>
      <w:r>
        <w:rPr>
          <w:rFonts w:ascii="仿宋" w:eastAsia="仿宋" w:hAnsi="仿宋"/>
          <w:sz w:val="24"/>
          <w:szCs w:val="24"/>
        </w:rPr>
        <w:t>就变成了料浆形态的混合物。</w:t>
      </w:r>
      <w:r w:rsidR="00DF6C13">
        <w:rPr>
          <w:rFonts w:ascii="仿宋" w:eastAsia="仿宋" w:hAnsi="仿宋" w:hint="eastAsia"/>
          <w:sz w:val="24"/>
          <w:szCs w:val="24"/>
        </w:rPr>
        <w:t>在</w:t>
      </w:r>
      <w:r w:rsidR="00DF6C13">
        <w:rPr>
          <w:rFonts w:ascii="仿宋" w:eastAsia="仿宋" w:hAnsi="仿宋"/>
          <w:sz w:val="24"/>
          <w:szCs w:val="24"/>
        </w:rPr>
        <w:t>众多料浆的理化指标中</w:t>
      </w:r>
      <w:r w:rsidR="00DF6C13">
        <w:rPr>
          <w:rFonts w:ascii="仿宋" w:eastAsia="仿宋" w:hAnsi="仿宋" w:hint="eastAsia"/>
          <w:sz w:val="24"/>
          <w:szCs w:val="24"/>
        </w:rPr>
        <w:t>，</w:t>
      </w:r>
      <w:r w:rsidR="00DF6C13">
        <w:rPr>
          <w:rFonts w:ascii="仿宋" w:eastAsia="仿宋" w:hAnsi="仿宋"/>
          <w:sz w:val="24"/>
          <w:szCs w:val="24"/>
        </w:rPr>
        <w:t>料浆</w:t>
      </w:r>
      <w:r w:rsidR="00DF6C13" w:rsidRPr="00C916EF">
        <w:rPr>
          <w:rFonts w:ascii="仿宋" w:eastAsia="仿宋" w:hAnsi="仿宋" w:hint="eastAsia"/>
          <w:sz w:val="24"/>
          <w:szCs w:val="24"/>
        </w:rPr>
        <w:t>浓度</w:t>
      </w:r>
      <w:r w:rsidR="00E37787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（固液</w:t>
      </w:r>
      <w:r w:rsidR="00E37787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质量比</w:t>
      </w:r>
      <w:r w:rsidR="00E37787">
        <w:rPr>
          <w:rFonts w:ascii="华文仿宋" w:eastAsia="华文仿宋" w:hAnsi="华文仿宋" w:cs="微软雅黑" w:hint="eastAsia"/>
          <w:color w:val="333333"/>
          <w:kern w:val="0"/>
          <w:sz w:val="24"/>
          <w:szCs w:val="21"/>
        </w:rPr>
        <w:t>，</w:t>
      </w:r>
      <w:r w:rsidR="00E37787">
        <w:rPr>
          <w:rFonts w:ascii="华文仿宋" w:eastAsia="华文仿宋" w:hAnsi="华文仿宋" w:cs="微软雅黑"/>
          <w:color w:val="333333"/>
          <w:kern w:val="0"/>
          <w:sz w:val="24"/>
          <w:szCs w:val="21"/>
        </w:rPr>
        <w:t>之后统称浓度）</w:t>
      </w:r>
      <w:r w:rsidR="00DF6C13">
        <w:rPr>
          <w:rFonts w:ascii="仿宋" w:eastAsia="仿宋" w:hAnsi="仿宋" w:hint="eastAsia"/>
          <w:sz w:val="24"/>
          <w:szCs w:val="24"/>
        </w:rPr>
        <w:t>是</w:t>
      </w:r>
      <w:r w:rsidR="00DF6C13">
        <w:rPr>
          <w:rFonts w:ascii="仿宋" w:eastAsia="仿宋" w:hAnsi="仿宋"/>
          <w:sz w:val="24"/>
          <w:szCs w:val="24"/>
        </w:rPr>
        <w:t>最基本</w:t>
      </w:r>
      <w:r w:rsidR="00162FDA">
        <w:rPr>
          <w:rFonts w:ascii="仿宋" w:eastAsia="仿宋" w:hAnsi="仿宋" w:hint="eastAsia"/>
          <w:sz w:val="24"/>
          <w:szCs w:val="24"/>
        </w:rPr>
        <w:t>和</w:t>
      </w:r>
      <w:r w:rsidR="00DF6C13">
        <w:rPr>
          <w:rFonts w:ascii="仿宋" w:eastAsia="仿宋" w:hAnsi="仿宋"/>
          <w:sz w:val="24"/>
          <w:szCs w:val="24"/>
        </w:rPr>
        <w:t>关键的性能指标</w:t>
      </w:r>
      <w:r>
        <w:rPr>
          <w:rFonts w:ascii="仿宋" w:eastAsia="仿宋" w:hAnsi="仿宋"/>
          <w:sz w:val="24"/>
          <w:szCs w:val="24"/>
        </w:rPr>
        <w:t>，我们必须准确的知道研磨后料浆的浓度，</w:t>
      </w:r>
      <w:r w:rsidR="00162FDA">
        <w:rPr>
          <w:rFonts w:ascii="仿宋" w:eastAsia="仿宋" w:hAnsi="仿宋" w:hint="eastAsia"/>
          <w:sz w:val="24"/>
          <w:szCs w:val="24"/>
        </w:rPr>
        <w:t>才能按照</w:t>
      </w:r>
      <w:r>
        <w:rPr>
          <w:rFonts w:ascii="仿宋" w:eastAsia="仿宋" w:hAnsi="仿宋"/>
          <w:sz w:val="24"/>
          <w:szCs w:val="24"/>
        </w:rPr>
        <w:t>工艺</w:t>
      </w:r>
      <w:r w:rsidR="00162FDA">
        <w:rPr>
          <w:rFonts w:ascii="仿宋" w:eastAsia="仿宋" w:hAnsi="仿宋" w:hint="eastAsia"/>
          <w:sz w:val="24"/>
          <w:szCs w:val="24"/>
        </w:rPr>
        <w:t>说明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调整</w:t>
      </w:r>
      <w:r w:rsidR="00057D61">
        <w:rPr>
          <w:rFonts w:ascii="仿宋" w:eastAsia="仿宋" w:hAnsi="仿宋"/>
          <w:sz w:val="24"/>
          <w:szCs w:val="24"/>
        </w:rPr>
        <w:t>磨机进口的投料比例</w:t>
      </w:r>
      <w:r w:rsidR="00057D61">
        <w:rPr>
          <w:rFonts w:ascii="仿宋" w:eastAsia="仿宋" w:hAnsi="仿宋" w:hint="eastAsia"/>
          <w:sz w:val="24"/>
          <w:szCs w:val="24"/>
        </w:rPr>
        <w:t>和注水量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以及</w:t>
      </w:r>
      <w:r>
        <w:rPr>
          <w:rFonts w:ascii="仿宋" w:eastAsia="仿宋" w:hAnsi="仿宋"/>
          <w:sz w:val="24"/>
          <w:szCs w:val="24"/>
        </w:rPr>
        <w:t>调整后续工序的水添加量。</w:t>
      </w:r>
    </w:p>
    <w:p w:rsidR="00057630" w:rsidRDefault="00DF6C13" w:rsidP="00DF6171">
      <w:pPr>
        <w:adjustRightInd w:val="0"/>
        <w:snapToGrid w:val="0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关于料浆浓度</w:t>
      </w:r>
      <w:r w:rsidR="00C916EF" w:rsidRPr="00C916EF">
        <w:rPr>
          <w:rFonts w:ascii="仿宋" w:eastAsia="仿宋" w:hAnsi="仿宋" w:hint="eastAsia"/>
          <w:sz w:val="24"/>
          <w:szCs w:val="24"/>
        </w:rPr>
        <w:t>的测量方法很多，最具代表性的方法就是人</w:t>
      </w:r>
      <w:r w:rsidR="007F4180">
        <w:rPr>
          <w:rFonts w:ascii="仿宋" w:eastAsia="仿宋" w:hAnsi="仿宋" w:hint="eastAsia"/>
          <w:sz w:val="24"/>
          <w:szCs w:val="24"/>
        </w:rPr>
        <w:t>工手动取样、称重、烘干、再称重，然后计算质量浓度。这种方法原始简单</w:t>
      </w:r>
      <w:r w:rsidR="005E4EA3">
        <w:rPr>
          <w:rFonts w:ascii="仿宋" w:eastAsia="仿宋" w:hAnsi="仿宋"/>
          <w:sz w:val="24"/>
          <w:szCs w:val="24"/>
        </w:rPr>
        <w:t>，</w:t>
      </w:r>
      <w:r w:rsidR="007F4180">
        <w:rPr>
          <w:rFonts w:ascii="仿宋" w:eastAsia="仿宋" w:hAnsi="仿宋" w:hint="eastAsia"/>
          <w:sz w:val="24"/>
          <w:szCs w:val="24"/>
        </w:rPr>
        <w:t>准确性高，</w:t>
      </w:r>
      <w:r w:rsidR="005E4EA3">
        <w:rPr>
          <w:rFonts w:ascii="仿宋" w:eastAsia="仿宋" w:hAnsi="仿宋"/>
          <w:sz w:val="24"/>
          <w:szCs w:val="24"/>
        </w:rPr>
        <w:t>但</w:t>
      </w:r>
      <w:r w:rsidR="005E4EA3">
        <w:rPr>
          <w:rFonts w:ascii="仿宋" w:eastAsia="仿宋" w:hAnsi="仿宋" w:hint="eastAsia"/>
          <w:sz w:val="24"/>
          <w:szCs w:val="24"/>
        </w:rPr>
        <w:t>存在</w:t>
      </w:r>
      <w:r w:rsidR="005E4EA3">
        <w:rPr>
          <w:rFonts w:ascii="仿宋" w:eastAsia="仿宋" w:hAnsi="仿宋"/>
          <w:sz w:val="24"/>
          <w:szCs w:val="24"/>
        </w:rPr>
        <w:t>实时性</w:t>
      </w:r>
      <w:r w:rsidR="005E4EA3">
        <w:rPr>
          <w:rFonts w:ascii="仿宋" w:eastAsia="仿宋" w:hAnsi="仿宋" w:hint="eastAsia"/>
          <w:sz w:val="24"/>
          <w:szCs w:val="24"/>
        </w:rPr>
        <w:t>的</w:t>
      </w:r>
      <w:r w:rsidR="005E4EA3">
        <w:rPr>
          <w:rFonts w:ascii="仿宋" w:eastAsia="仿宋" w:hAnsi="仿宋"/>
          <w:sz w:val="24"/>
          <w:szCs w:val="24"/>
        </w:rPr>
        <w:t>缺陷</w:t>
      </w:r>
      <w:r w:rsidR="007F4180">
        <w:rPr>
          <w:rFonts w:ascii="仿宋" w:eastAsia="仿宋" w:hAnsi="仿宋"/>
          <w:sz w:val="24"/>
          <w:szCs w:val="24"/>
        </w:rPr>
        <w:t>。</w:t>
      </w:r>
      <w:r w:rsidR="007F4180">
        <w:rPr>
          <w:rFonts w:ascii="仿宋" w:eastAsia="仿宋" w:hAnsi="仿宋" w:hint="eastAsia"/>
          <w:sz w:val="24"/>
          <w:szCs w:val="24"/>
        </w:rPr>
        <w:t>为</w:t>
      </w:r>
      <w:r w:rsidR="007F4180">
        <w:rPr>
          <w:rFonts w:ascii="仿宋" w:eastAsia="仿宋" w:hAnsi="仿宋"/>
          <w:sz w:val="24"/>
          <w:szCs w:val="24"/>
        </w:rPr>
        <w:t>避免料浆中的各种物质发生化学反应，</w:t>
      </w:r>
      <w:r w:rsidR="007F4180">
        <w:rPr>
          <w:rFonts w:ascii="仿宋" w:eastAsia="仿宋" w:hAnsi="仿宋" w:hint="eastAsia"/>
          <w:sz w:val="24"/>
          <w:szCs w:val="24"/>
        </w:rPr>
        <w:t>料浆</w:t>
      </w:r>
      <w:r w:rsidR="007F4180">
        <w:rPr>
          <w:rFonts w:ascii="仿宋" w:eastAsia="仿宋" w:hAnsi="仿宋"/>
          <w:sz w:val="24"/>
          <w:szCs w:val="24"/>
        </w:rPr>
        <w:t>的烘干</w:t>
      </w:r>
      <w:r w:rsidR="007F4180">
        <w:rPr>
          <w:rFonts w:ascii="仿宋" w:eastAsia="仿宋" w:hAnsi="仿宋" w:hint="eastAsia"/>
          <w:sz w:val="24"/>
          <w:szCs w:val="24"/>
        </w:rPr>
        <w:t>温度</w:t>
      </w:r>
      <w:r w:rsidR="007F4180">
        <w:rPr>
          <w:rFonts w:ascii="仿宋" w:eastAsia="仿宋" w:hAnsi="仿宋"/>
          <w:sz w:val="24"/>
          <w:szCs w:val="24"/>
        </w:rPr>
        <w:t>往往不能</w:t>
      </w:r>
      <w:r w:rsidR="007F4180">
        <w:rPr>
          <w:rFonts w:ascii="仿宋" w:eastAsia="仿宋" w:hAnsi="仿宋" w:hint="eastAsia"/>
          <w:sz w:val="24"/>
          <w:szCs w:val="24"/>
        </w:rPr>
        <w:t>过高</w:t>
      </w:r>
      <w:r w:rsidR="007F4180">
        <w:rPr>
          <w:rFonts w:ascii="仿宋" w:eastAsia="仿宋" w:hAnsi="仿宋"/>
          <w:sz w:val="24"/>
          <w:szCs w:val="24"/>
        </w:rPr>
        <w:t>，烘干时间</w:t>
      </w:r>
      <w:r w:rsidR="007F4180">
        <w:rPr>
          <w:rFonts w:ascii="仿宋" w:eastAsia="仿宋" w:hAnsi="仿宋" w:hint="eastAsia"/>
          <w:sz w:val="24"/>
          <w:szCs w:val="24"/>
        </w:rPr>
        <w:t>则</w:t>
      </w:r>
      <w:r w:rsidR="007F4180">
        <w:rPr>
          <w:rFonts w:ascii="仿宋" w:eastAsia="仿宋" w:hAnsi="仿宋"/>
          <w:sz w:val="24"/>
          <w:szCs w:val="24"/>
        </w:rPr>
        <w:t>持续数十分钟</w:t>
      </w:r>
      <w:r w:rsidR="007F4180">
        <w:rPr>
          <w:rFonts w:ascii="仿宋" w:eastAsia="仿宋" w:hAnsi="仿宋" w:hint="eastAsia"/>
          <w:sz w:val="24"/>
          <w:szCs w:val="24"/>
        </w:rPr>
        <w:t>，</w:t>
      </w:r>
      <w:r w:rsidR="00312D7C">
        <w:rPr>
          <w:rFonts w:ascii="仿宋" w:eastAsia="仿宋" w:hAnsi="仿宋"/>
          <w:sz w:val="24"/>
          <w:szCs w:val="24"/>
        </w:rPr>
        <w:t>一套检测下来</w:t>
      </w:r>
      <w:r w:rsidR="00312D7C">
        <w:rPr>
          <w:rFonts w:ascii="仿宋" w:eastAsia="仿宋" w:hAnsi="仿宋" w:hint="eastAsia"/>
          <w:sz w:val="24"/>
          <w:szCs w:val="24"/>
        </w:rPr>
        <w:t>所用</w:t>
      </w:r>
      <w:r w:rsidR="00312D7C">
        <w:rPr>
          <w:rFonts w:ascii="仿宋" w:eastAsia="仿宋" w:hAnsi="仿宋"/>
          <w:sz w:val="24"/>
          <w:szCs w:val="24"/>
        </w:rPr>
        <w:t>的</w:t>
      </w:r>
      <w:r w:rsidR="007F4180">
        <w:rPr>
          <w:rFonts w:ascii="仿宋" w:eastAsia="仿宋" w:hAnsi="仿宋"/>
          <w:sz w:val="24"/>
          <w:szCs w:val="24"/>
        </w:rPr>
        <w:t>时间十分漫长</w:t>
      </w:r>
      <w:r w:rsidR="007F4180">
        <w:rPr>
          <w:rFonts w:ascii="仿宋" w:eastAsia="仿宋" w:hAnsi="仿宋" w:hint="eastAsia"/>
          <w:sz w:val="24"/>
          <w:szCs w:val="24"/>
        </w:rPr>
        <w:t>。</w:t>
      </w:r>
      <w:r w:rsidR="007F4180">
        <w:rPr>
          <w:rFonts w:ascii="仿宋" w:eastAsia="仿宋" w:hAnsi="仿宋"/>
          <w:sz w:val="24"/>
          <w:szCs w:val="24"/>
        </w:rPr>
        <w:t>这种</w:t>
      </w:r>
      <w:r w:rsidR="007F4180">
        <w:rPr>
          <w:rFonts w:ascii="仿宋" w:eastAsia="仿宋" w:hAnsi="仿宋" w:hint="eastAsia"/>
          <w:sz w:val="24"/>
          <w:szCs w:val="24"/>
        </w:rPr>
        <w:t>浓度</w:t>
      </w:r>
      <w:r w:rsidR="007F4180">
        <w:rPr>
          <w:rFonts w:ascii="仿宋" w:eastAsia="仿宋" w:hAnsi="仿宋"/>
          <w:sz w:val="24"/>
          <w:szCs w:val="24"/>
        </w:rPr>
        <w:t>测量</w:t>
      </w:r>
      <w:r w:rsidR="007F4180">
        <w:rPr>
          <w:rFonts w:ascii="仿宋" w:eastAsia="仿宋" w:hAnsi="仿宋" w:hint="eastAsia"/>
          <w:sz w:val="24"/>
          <w:szCs w:val="24"/>
        </w:rPr>
        <w:t>方法</w:t>
      </w:r>
      <w:r w:rsidR="00E80AC1">
        <w:rPr>
          <w:rFonts w:ascii="仿宋" w:eastAsia="仿宋" w:hAnsi="仿宋" w:hint="eastAsia"/>
          <w:sz w:val="24"/>
          <w:szCs w:val="24"/>
        </w:rPr>
        <w:t>虽然</w:t>
      </w:r>
      <w:r w:rsidR="00E80AC1">
        <w:rPr>
          <w:rFonts w:ascii="仿宋" w:eastAsia="仿宋" w:hAnsi="仿宋"/>
          <w:sz w:val="24"/>
          <w:szCs w:val="24"/>
        </w:rPr>
        <w:t>较为精准，但</w:t>
      </w:r>
      <w:r w:rsidR="007F4180">
        <w:rPr>
          <w:rFonts w:ascii="仿宋" w:eastAsia="仿宋" w:hAnsi="仿宋"/>
          <w:sz w:val="24"/>
          <w:szCs w:val="24"/>
        </w:rPr>
        <w:t>很难</w:t>
      </w:r>
      <w:r w:rsidR="007F4180">
        <w:rPr>
          <w:rFonts w:ascii="仿宋" w:eastAsia="仿宋" w:hAnsi="仿宋" w:hint="eastAsia"/>
          <w:sz w:val="24"/>
          <w:szCs w:val="24"/>
        </w:rPr>
        <w:t>保证</w:t>
      </w:r>
      <w:r w:rsidR="007F4180">
        <w:rPr>
          <w:rFonts w:ascii="仿宋" w:eastAsia="仿宋" w:hAnsi="仿宋"/>
          <w:sz w:val="24"/>
          <w:szCs w:val="24"/>
        </w:rPr>
        <w:t>数据</w:t>
      </w:r>
      <w:r w:rsidR="00E80AC1">
        <w:rPr>
          <w:rFonts w:ascii="仿宋" w:eastAsia="仿宋" w:hAnsi="仿宋" w:hint="eastAsia"/>
          <w:sz w:val="24"/>
          <w:szCs w:val="24"/>
        </w:rPr>
        <w:t>的</w:t>
      </w:r>
      <w:r w:rsidR="007F4180">
        <w:rPr>
          <w:rFonts w:ascii="仿宋" w:eastAsia="仿宋" w:hAnsi="仿宋"/>
          <w:sz w:val="24"/>
          <w:szCs w:val="24"/>
        </w:rPr>
        <w:t>实时性，也无法</w:t>
      </w:r>
      <w:r w:rsidR="007F4180">
        <w:rPr>
          <w:rFonts w:ascii="仿宋" w:eastAsia="仿宋" w:hAnsi="仿宋" w:hint="eastAsia"/>
          <w:sz w:val="24"/>
          <w:szCs w:val="24"/>
        </w:rPr>
        <w:t>实现</w:t>
      </w:r>
      <w:r w:rsidR="007F4180">
        <w:rPr>
          <w:rFonts w:ascii="仿宋" w:eastAsia="仿宋" w:hAnsi="仿宋"/>
          <w:sz w:val="24"/>
          <w:szCs w:val="24"/>
        </w:rPr>
        <w:t>高密度的采样</w:t>
      </w:r>
      <w:r w:rsidR="000A4B6A">
        <w:rPr>
          <w:rFonts w:ascii="仿宋" w:eastAsia="仿宋" w:hAnsi="仿宋" w:hint="eastAsia"/>
          <w:sz w:val="24"/>
          <w:szCs w:val="24"/>
        </w:rPr>
        <w:t>。因此</w:t>
      </w:r>
      <w:r w:rsidR="000A4B6A">
        <w:rPr>
          <w:rFonts w:ascii="仿宋" w:eastAsia="仿宋" w:hAnsi="仿宋"/>
          <w:sz w:val="24"/>
          <w:szCs w:val="24"/>
        </w:rPr>
        <w:t>，</w:t>
      </w:r>
      <w:r w:rsidR="000A4B6A">
        <w:rPr>
          <w:rFonts w:ascii="仿宋" w:eastAsia="仿宋" w:hAnsi="仿宋" w:hint="eastAsia"/>
          <w:sz w:val="24"/>
          <w:szCs w:val="24"/>
        </w:rPr>
        <w:t>设计</w:t>
      </w:r>
      <w:r w:rsidR="000A4B6A">
        <w:rPr>
          <w:rFonts w:ascii="仿宋" w:eastAsia="仿宋" w:hAnsi="仿宋"/>
          <w:sz w:val="24"/>
          <w:szCs w:val="24"/>
        </w:rPr>
        <w:t>制作一种高精度且能实现在线实时监测的建筑料浆浓度计</w:t>
      </w:r>
      <w:r w:rsidR="000A4B6A">
        <w:rPr>
          <w:rFonts w:ascii="仿宋" w:eastAsia="仿宋" w:hAnsi="仿宋" w:hint="eastAsia"/>
          <w:sz w:val="24"/>
          <w:szCs w:val="24"/>
        </w:rPr>
        <w:t>显得</w:t>
      </w:r>
      <w:r w:rsidR="000A4B6A">
        <w:rPr>
          <w:rFonts w:ascii="仿宋" w:eastAsia="仿宋" w:hAnsi="仿宋"/>
          <w:sz w:val="24"/>
          <w:szCs w:val="24"/>
        </w:rPr>
        <w:t>尤为必要。</w:t>
      </w:r>
    </w:p>
    <w:p w:rsidR="000A4B6A" w:rsidRPr="000A4B6A" w:rsidRDefault="000A4B6A" w:rsidP="00DF6171">
      <w:pPr>
        <w:adjustRightInd w:val="0"/>
        <w:snapToGrid w:val="0"/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</w:p>
    <w:p w:rsidR="007F4180" w:rsidRDefault="007F4180" w:rsidP="007F4180">
      <w:pPr>
        <w:spacing w:line="400" w:lineRule="atLeast"/>
        <w:ind w:firstLine="420"/>
        <w:rPr>
          <w:rFonts w:ascii="仿宋" w:eastAsia="仿宋" w:hAnsi="仿宋"/>
          <w:sz w:val="24"/>
          <w:szCs w:val="24"/>
        </w:rPr>
      </w:pPr>
    </w:p>
    <w:p w:rsidR="000A4B6A" w:rsidRPr="000A4B6A" w:rsidRDefault="000A4B6A" w:rsidP="000A4B6A">
      <w:pPr>
        <w:pStyle w:val="a5"/>
        <w:numPr>
          <w:ilvl w:val="0"/>
          <w:numId w:val="1"/>
        </w:numPr>
        <w:spacing w:line="400" w:lineRule="atLeast"/>
        <w:rPr>
          <w:rFonts w:ascii="仿宋" w:eastAsia="仿宋" w:hAnsi="仿宋"/>
          <w:sz w:val="24"/>
          <w:szCs w:val="24"/>
        </w:rPr>
      </w:pPr>
      <w:r w:rsidRPr="000A4B6A">
        <w:rPr>
          <w:rFonts w:ascii="仿宋" w:eastAsia="仿宋" w:hAnsi="仿宋"/>
          <w:sz w:val="24"/>
          <w:szCs w:val="24"/>
        </w:rPr>
        <w:t>产品市场分析</w:t>
      </w:r>
    </w:p>
    <w:p w:rsidR="000A4B6A" w:rsidRDefault="000A4B6A" w:rsidP="000A4B6A">
      <w:pPr>
        <w:spacing w:line="400" w:lineRule="atLeast"/>
        <w:ind w:left="360"/>
        <w:rPr>
          <w:rFonts w:ascii="仿宋" w:eastAsia="仿宋" w:hAnsi="仿宋"/>
          <w:sz w:val="24"/>
          <w:szCs w:val="24"/>
        </w:rPr>
      </w:pPr>
    </w:p>
    <w:p w:rsidR="00881CDA" w:rsidRDefault="000A4B6A" w:rsidP="000A4B6A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</w:t>
      </w:r>
      <w:r>
        <w:rPr>
          <w:rFonts w:ascii="仿宋" w:eastAsia="仿宋" w:hAnsi="仿宋" w:hint="eastAsia"/>
          <w:sz w:val="24"/>
          <w:szCs w:val="24"/>
        </w:rPr>
        <w:t>以</w:t>
      </w:r>
      <w:r>
        <w:rPr>
          <w:rFonts w:ascii="仿宋" w:eastAsia="仿宋" w:hAnsi="仿宋"/>
          <w:sz w:val="24"/>
          <w:szCs w:val="24"/>
        </w:rPr>
        <w:t>深圳、东莞、惠州</w:t>
      </w:r>
      <w:r>
        <w:rPr>
          <w:rFonts w:ascii="仿宋" w:eastAsia="仿宋" w:hAnsi="仿宋" w:hint="eastAsia"/>
          <w:sz w:val="24"/>
          <w:szCs w:val="24"/>
        </w:rPr>
        <w:t>三市</w:t>
      </w:r>
      <w:r>
        <w:rPr>
          <w:rFonts w:ascii="仿宋" w:eastAsia="仿宋" w:hAnsi="仿宋"/>
          <w:sz w:val="24"/>
          <w:szCs w:val="24"/>
        </w:rPr>
        <w:t>的蒸压加气混凝土砌块产业为例，在</w:t>
      </w:r>
      <w:r>
        <w:rPr>
          <w:rFonts w:ascii="仿宋" w:eastAsia="仿宋" w:hAnsi="仿宋" w:hint="eastAsia"/>
          <w:sz w:val="24"/>
          <w:szCs w:val="24"/>
        </w:rPr>
        <w:t>区域</w:t>
      </w:r>
      <w:r>
        <w:rPr>
          <w:rFonts w:ascii="仿宋" w:eastAsia="仿宋" w:hAnsi="仿宋"/>
          <w:sz w:val="24"/>
          <w:szCs w:val="24"/>
        </w:rPr>
        <w:t>范围内有</w:t>
      </w:r>
      <w:r>
        <w:rPr>
          <w:rFonts w:ascii="仿宋" w:eastAsia="仿宋" w:hAnsi="仿宋" w:hint="eastAsia"/>
          <w:sz w:val="24"/>
          <w:szCs w:val="24"/>
        </w:rPr>
        <w:t>32家生产企业，</w:t>
      </w:r>
      <w:r>
        <w:rPr>
          <w:rFonts w:ascii="仿宋" w:eastAsia="仿宋" w:hAnsi="仿宋"/>
          <w:sz w:val="24"/>
          <w:szCs w:val="24"/>
        </w:rPr>
        <w:t>企业规模相似</w:t>
      </w:r>
      <w:r>
        <w:rPr>
          <w:rFonts w:ascii="仿宋" w:eastAsia="仿宋" w:hAnsi="仿宋" w:hint="eastAsia"/>
          <w:sz w:val="24"/>
          <w:szCs w:val="24"/>
        </w:rPr>
        <w:t>，平均</w:t>
      </w:r>
      <w:r w:rsidR="008A1857">
        <w:rPr>
          <w:rFonts w:ascii="仿宋" w:eastAsia="仿宋" w:hAnsi="仿宋"/>
          <w:sz w:val="24"/>
          <w:szCs w:val="24"/>
        </w:rPr>
        <w:t>年产值约</w:t>
      </w:r>
      <w:r w:rsidR="008A1857">
        <w:rPr>
          <w:rFonts w:ascii="仿宋" w:eastAsia="仿宋" w:hAnsi="仿宋" w:hint="eastAsia"/>
          <w:sz w:val="24"/>
          <w:szCs w:val="24"/>
        </w:rPr>
        <w:t>为</w:t>
      </w:r>
      <w:r>
        <w:rPr>
          <w:rFonts w:ascii="仿宋" w:eastAsia="仿宋" w:hAnsi="仿宋" w:hint="eastAsia"/>
          <w:sz w:val="24"/>
          <w:szCs w:val="24"/>
        </w:rPr>
        <w:t>1亿</w:t>
      </w:r>
      <w:r>
        <w:rPr>
          <w:rFonts w:ascii="仿宋" w:eastAsia="仿宋" w:hAnsi="仿宋"/>
          <w:sz w:val="24"/>
          <w:szCs w:val="24"/>
        </w:rPr>
        <w:t>元人民币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且随着房地产和基建的不断发展，市场呈上升态势。</w:t>
      </w:r>
    </w:p>
    <w:p w:rsidR="00DB0542" w:rsidRDefault="00881CDA" w:rsidP="000A4B6A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</w:t>
      </w:r>
      <w:r w:rsidR="000A4B6A">
        <w:rPr>
          <w:rFonts w:ascii="仿宋" w:eastAsia="仿宋" w:hAnsi="仿宋" w:hint="eastAsia"/>
          <w:sz w:val="24"/>
          <w:szCs w:val="24"/>
        </w:rPr>
        <w:t>每家</w:t>
      </w:r>
      <w:r w:rsidR="000A4B6A">
        <w:rPr>
          <w:rFonts w:ascii="仿宋" w:eastAsia="仿宋" w:hAnsi="仿宋"/>
          <w:sz w:val="24"/>
          <w:szCs w:val="24"/>
        </w:rPr>
        <w:t>工厂</w:t>
      </w:r>
      <w:r>
        <w:rPr>
          <w:rFonts w:ascii="仿宋" w:eastAsia="仿宋" w:hAnsi="仿宋" w:hint="eastAsia"/>
          <w:sz w:val="24"/>
          <w:szCs w:val="24"/>
        </w:rPr>
        <w:t>通常有</w:t>
      </w:r>
      <w:r w:rsidR="000A4B6A">
        <w:rPr>
          <w:rFonts w:ascii="仿宋" w:eastAsia="仿宋" w:hAnsi="仿宋"/>
          <w:sz w:val="24"/>
          <w:szCs w:val="24"/>
        </w:rPr>
        <w:t>一至两台大型湿式球磨机，</w:t>
      </w:r>
      <w:r>
        <w:rPr>
          <w:rFonts w:ascii="仿宋" w:eastAsia="仿宋" w:hAnsi="仿宋"/>
          <w:sz w:val="24"/>
          <w:szCs w:val="24"/>
        </w:rPr>
        <w:t>都</w:t>
      </w:r>
      <w:r w:rsidR="000A4B6A">
        <w:rPr>
          <w:rFonts w:ascii="仿宋" w:eastAsia="仿宋" w:hAnsi="仿宋"/>
          <w:sz w:val="24"/>
          <w:szCs w:val="24"/>
        </w:rPr>
        <w:t>设置</w:t>
      </w:r>
      <w:r>
        <w:rPr>
          <w:rFonts w:ascii="仿宋" w:eastAsia="仿宋" w:hAnsi="仿宋" w:hint="eastAsia"/>
          <w:sz w:val="24"/>
          <w:szCs w:val="24"/>
        </w:rPr>
        <w:t>了</w:t>
      </w:r>
      <w:r w:rsidR="000A4B6A">
        <w:rPr>
          <w:rFonts w:ascii="仿宋" w:eastAsia="仿宋" w:hAnsi="仿宋"/>
          <w:sz w:val="24"/>
          <w:szCs w:val="24"/>
        </w:rPr>
        <w:t>专门</w:t>
      </w:r>
      <w:r w:rsidR="00AB2575">
        <w:rPr>
          <w:rFonts w:ascii="仿宋" w:eastAsia="仿宋" w:hAnsi="仿宋" w:hint="eastAsia"/>
          <w:sz w:val="24"/>
          <w:szCs w:val="24"/>
        </w:rPr>
        <w:t>的</w:t>
      </w:r>
      <w:r w:rsidR="00AB2575">
        <w:rPr>
          <w:rFonts w:ascii="仿宋" w:eastAsia="仿宋" w:hAnsi="仿宋"/>
          <w:sz w:val="24"/>
          <w:szCs w:val="24"/>
        </w:rPr>
        <w:t>检测岗位</w:t>
      </w:r>
      <w:r w:rsidR="000A4B6A">
        <w:rPr>
          <w:rFonts w:ascii="仿宋" w:eastAsia="仿宋" w:hAnsi="仿宋"/>
          <w:sz w:val="24"/>
          <w:szCs w:val="24"/>
        </w:rPr>
        <w:t>来检测研磨产物的</w:t>
      </w:r>
      <w:r w:rsidR="000A4B6A">
        <w:rPr>
          <w:rFonts w:ascii="仿宋" w:eastAsia="仿宋" w:hAnsi="仿宋" w:hint="eastAsia"/>
          <w:sz w:val="24"/>
          <w:szCs w:val="24"/>
        </w:rPr>
        <w:t>浓度</w:t>
      </w:r>
      <w:r w:rsidR="000A4B6A">
        <w:rPr>
          <w:rFonts w:ascii="仿宋" w:eastAsia="仿宋" w:hAnsi="仿宋"/>
          <w:sz w:val="24"/>
          <w:szCs w:val="24"/>
        </w:rPr>
        <w:t>和细度。对于</w:t>
      </w:r>
      <w:r w:rsidR="000A4B6A">
        <w:rPr>
          <w:rFonts w:ascii="仿宋" w:eastAsia="仿宋" w:hAnsi="仿宋" w:hint="eastAsia"/>
          <w:sz w:val="24"/>
          <w:szCs w:val="24"/>
        </w:rPr>
        <w:t>细度</w:t>
      </w:r>
      <w:r w:rsidR="000A4B6A">
        <w:rPr>
          <w:rFonts w:ascii="仿宋" w:eastAsia="仿宋" w:hAnsi="仿宋"/>
          <w:sz w:val="24"/>
          <w:szCs w:val="24"/>
        </w:rPr>
        <w:t>的测试可以由专门的真空筛分仪</w:t>
      </w:r>
      <w:r w:rsidR="000A4B6A">
        <w:rPr>
          <w:rFonts w:ascii="仿宋" w:eastAsia="仿宋" w:hAnsi="仿宋" w:hint="eastAsia"/>
          <w:sz w:val="24"/>
          <w:szCs w:val="24"/>
        </w:rPr>
        <w:t>进行</w:t>
      </w:r>
      <w:r w:rsidR="000A4B6A">
        <w:rPr>
          <w:rFonts w:ascii="仿宋" w:eastAsia="仿宋" w:hAnsi="仿宋"/>
          <w:sz w:val="24"/>
          <w:szCs w:val="24"/>
        </w:rPr>
        <w:t>，</w:t>
      </w:r>
      <w:r w:rsidR="00725C89">
        <w:rPr>
          <w:rFonts w:ascii="仿宋" w:eastAsia="仿宋" w:hAnsi="仿宋" w:hint="eastAsia"/>
          <w:sz w:val="24"/>
          <w:szCs w:val="24"/>
        </w:rPr>
        <w:t>所用</w:t>
      </w:r>
      <w:r w:rsidR="00725C89">
        <w:rPr>
          <w:rFonts w:ascii="仿宋" w:eastAsia="仿宋" w:hAnsi="仿宋"/>
          <w:sz w:val="24"/>
          <w:szCs w:val="24"/>
        </w:rPr>
        <w:t>工作量不大，</w:t>
      </w:r>
      <w:r w:rsidR="000A4B6A">
        <w:rPr>
          <w:rFonts w:ascii="仿宋" w:eastAsia="仿宋" w:hAnsi="仿宋"/>
          <w:sz w:val="24"/>
          <w:szCs w:val="24"/>
        </w:rPr>
        <w:t>检测员多数时间都在</w:t>
      </w:r>
      <w:r w:rsidR="00EC21C6">
        <w:rPr>
          <w:rFonts w:ascii="仿宋" w:eastAsia="仿宋" w:hAnsi="仿宋" w:hint="eastAsia"/>
          <w:sz w:val="24"/>
          <w:szCs w:val="24"/>
        </w:rPr>
        <w:t>通过</w:t>
      </w:r>
      <w:r w:rsidR="00EC21C6">
        <w:rPr>
          <w:rFonts w:ascii="仿宋" w:eastAsia="仿宋" w:hAnsi="仿宋"/>
          <w:sz w:val="24"/>
          <w:szCs w:val="24"/>
        </w:rPr>
        <w:t>烘干称重法</w:t>
      </w:r>
      <w:r w:rsidR="000A4B6A">
        <w:rPr>
          <w:rFonts w:ascii="仿宋" w:eastAsia="仿宋" w:hAnsi="仿宋"/>
          <w:sz w:val="24"/>
          <w:szCs w:val="24"/>
        </w:rPr>
        <w:t>测试料浆的浓度。</w:t>
      </w:r>
      <w:r w:rsidR="00EC21C6">
        <w:rPr>
          <w:rFonts w:ascii="仿宋" w:eastAsia="仿宋" w:hAnsi="仿宋" w:hint="eastAsia"/>
          <w:sz w:val="24"/>
          <w:szCs w:val="24"/>
        </w:rPr>
        <w:t>以最小规模</w:t>
      </w:r>
      <w:r w:rsidR="00EC21C6">
        <w:rPr>
          <w:rFonts w:ascii="仿宋" w:eastAsia="仿宋" w:hAnsi="仿宋"/>
          <w:sz w:val="24"/>
          <w:szCs w:val="24"/>
        </w:rPr>
        <w:t>的工厂所</w:t>
      </w:r>
      <w:r w:rsidR="000A4B6A">
        <w:rPr>
          <w:rFonts w:ascii="仿宋" w:eastAsia="仿宋" w:hAnsi="仿宋" w:hint="eastAsia"/>
          <w:sz w:val="24"/>
          <w:szCs w:val="24"/>
        </w:rPr>
        <w:t>配备</w:t>
      </w:r>
      <w:r w:rsidR="00EC21C6">
        <w:rPr>
          <w:rFonts w:ascii="仿宋" w:eastAsia="仿宋" w:hAnsi="仿宋" w:hint="eastAsia"/>
          <w:sz w:val="24"/>
          <w:szCs w:val="24"/>
        </w:rPr>
        <w:t>的</w:t>
      </w:r>
      <w:r w:rsidR="000A4B6A">
        <w:rPr>
          <w:rFonts w:ascii="仿宋" w:eastAsia="仿宋" w:hAnsi="仿宋" w:hint="eastAsia"/>
          <w:sz w:val="24"/>
          <w:szCs w:val="24"/>
        </w:rPr>
        <w:t>2个</w:t>
      </w:r>
      <w:r w:rsidR="000A4B6A">
        <w:rPr>
          <w:rFonts w:ascii="仿宋" w:eastAsia="仿宋" w:hAnsi="仿宋"/>
          <w:sz w:val="24"/>
          <w:szCs w:val="24"/>
        </w:rPr>
        <w:t>检测员为例（</w:t>
      </w:r>
      <w:r w:rsidR="000A4B6A">
        <w:rPr>
          <w:rFonts w:ascii="仿宋" w:eastAsia="仿宋" w:hAnsi="仿宋" w:hint="eastAsia"/>
          <w:sz w:val="24"/>
          <w:szCs w:val="24"/>
        </w:rPr>
        <w:t>早晚</w:t>
      </w:r>
      <w:r w:rsidR="000A4B6A">
        <w:rPr>
          <w:rFonts w:ascii="仿宋" w:eastAsia="仿宋" w:hAnsi="仿宋"/>
          <w:sz w:val="24"/>
          <w:szCs w:val="24"/>
        </w:rPr>
        <w:t>班轮值），</w:t>
      </w:r>
      <w:r w:rsidR="000A4B6A">
        <w:rPr>
          <w:rFonts w:ascii="仿宋" w:eastAsia="仿宋" w:hAnsi="仿宋" w:hint="eastAsia"/>
          <w:sz w:val="24"/>
          <w:szCs w:val="24"/>
        </w:rPr>
        <w:t>每年</w:t>
      </w:r>
      <w:r w:rsidR="000A4B6A">
        <w:rPr>
          <w:rFonts w:ascii="仿宋" w:eastAsia="仿宋" w:hAnsi="仿宋"/>
          <w:sz w:val="24"/>
          <w:szCs w:val="24"/>
        </w:rPr>
        <w:t>的薪资开销</w:t>
      </w:r>
      <w:r w:rsidR="000A4B6A">
        <w:rPr>
          <w:rFonts w:ascii="仿宋" w:eastAsia="仿宋" w:hAnsi="仿宋" w:hint="eastAsia"/>
          <w:sz w:val="24"/>
          <w:szCs w:val="24"/>
        </w:rPr>
        <w:t>超过12万元</w:t>
      </w:r>
      <w:r w:rsidR="000A4B6A">
        <w:rPr>
          <w:rFonts w:ascii="仿宋" w:eastAsia="仿宋" w:hAnsi="仿宋"/>
          <w:sz w:val="24"/>
          <w:szCs w:val="24"/>
        </w:rPr>
        <w:t>人民币</w:t>
      </w:r>
      <w:r w:rsidR="00EC21C6">
        <w:rPr>
          <w:rFonts w:ascii="仿宋" w:eastAsia="仿宋" w:hAnsi="仿宋" w:hint="eastAsia"/>
          <w:sz w:val="24"/>
          <w:szCs w:val="24"/>
        </w:rPr>
        <w:t>，</w:t>
      </w:r>
      <w:r w:rsidR="00EC21C6">
        <w:rPr>
          <w:rFonts w:ascii="仿宋" w:eastAsia="仿宋" w:hAnsi="仿宋"/>
          <w:sz w:val="24"/>
          <w:szCs w:val="24"/>
        </w:rPr>
        <w:t>且</w:t>
      </w:r>
      <w:r w:rsidR="00EC21C6">
        <w:rPr>
          <w:rFonts w:ascii="仿宋" w:eastAsia="仿宋" w:hAnsi="仿宋" w:hint="eastAsia"/>
          <w:sz w:val="24"/>
          <w:szCs w:val="24"/>
        </w:rPr>
        <w:t>存在</w:t>
      </w:r>
      <w:r w:rsidR="00EC21C6">
        <w:rPr>
          <w:rFonts w:ascii="仿宋" w:eastAsia="仿宋" w:hAnsi="仿宋"/>
          <w:sz w:val="24"/>
          <w:szCs w:val="24"/>
        </w:rPr>
        <w:t>人员</w:t>
      </w:r>
      <w:r w:rsidR="00EC21C6">
        <w:rPr>
          <w:rFonts w:ascii="仿宋" w:eastAsia="仿宋" w:hAnsi="仿宋" w:hint="eastAsia"/>
          <w:sz w:val="24"/>
          <w:szCs w:val="24"/>
        </w:rPr>
        <w:t>管理</w:t>
      </w:r>
      <w:r w:rsidR="00EC21C6">
        <w:rPr>
          <w:rFonts w:ascii="仿宋" w:eastAsia="仿宋" w:hAnsi="仿宋"/>
          <w:sz w:val="24"/>
          <w:szCs w:val="24"/>
        </w:rPr>
        <w:t>、生产安全等隐性成本。</w:t>
      </w:r>
      <w:r w:rsidR="00EC21C6">
        <w:rPr>
          <w:rFonts w:ascii="仿宋" w:eastAsia="仿宋" w:hAnsi="仿宋" w:hint="eastAsia"/>
          <w:sz w:val="24"/>
          <w:szCs w:val="24"/>
        </w:rPr>
        <w:t>根据</w:t>
      </w:r>
      <w:r w:rsidR="00EE0F35">
        <w:rPr>
          <w:rFonts w:ascii="仿宋" w:eastAsia="仿宋" w:hAnsi="仿宋" w:hint="eastAsia"/>
          <w:sz w:val="24"/>
          <w:szCs w:val="24"/>
        </w:rPr>
        <w:t>深莞惠</w:t>
      </w:r>
      <w:r w:rsidR="00A82F96">
        <w:rPr>
          <w:rFonts w:ascii="仿宋" w:eastAsia="仿宋" w:hAnsi="仿宋" w:hint="eastAsia"/>
          <w:sz w:val="24"/>
          <w:szCs w:val="24"/>
        </w:rPr>
        <w:t>地区</w:t>
      </w:r>
      <w:r w:rsidR="00A82F96">
        <w:rPr>
          <w:rFonts w:ascii="仿宋" w:eastAsia="仿宋" w:hAnsi="仿宋"/>
          <w:sz w:val="24"/>
          <w:szCs w:val="24"/>
        </w:rPr>
        <w:t>蒸压加气混凝土砌块</w:t>
      </w:r>
      <w:r w:rsidR="00EC21C6">
        <w:rPr>
          <w:rFonts w:ascii="仿宋" w:eastAsia="仿宋" w:hAnsi="仿宋"/>
          <w:sz w:val="24"/>
          <w:szCs w:val="24"/>
        </w:rPr>
        <w:t>行业协会</w:t>
      </w:r>
      <w:r w:rsidR="00EC21C6">
        <w:rPr>
          <w:rFonts w:ascii="仿宋" w:eastAsia="仿宋" w:hAnsi="仿宋" w:hint="eastAsia"/>
          <w:sz w:val="24"/>
          <w:szCs w:val="24"/>
        </w:rPr>
        <w:t>负责人提供</w:t>
      </w:r>
      <w:r w:rsidR="00EC21C6">
        <w:rPr>
          <w:rFonts w:ascii="仿宋" w:eastAsia="仿宋" w:hAnsi="仿宋"/>
          <w:sz w:val="24"/>
          <w:szCs w:val="24"/>
        </w:rPr>
        <w:t>的数据，</w:t>
      </w:r>
      <w:r w:rsidR="001F7A7A">
        <w:rPr>
          <w:rFonts w:ascii="仿宋" w:eastAsia="仿宋" w:hAnsi="仿宋" w:hint="eastAsia"/>
          <w:sz w:val="24"/>
          <w:szCs w:val="24"/>
        </w:rPr>
        <w:t>近</w:t>
      </w:r>
      <w:r w:rsidR="00D064CD">
        <w:rPr>
          <w:rFonts w:ascii="仿宋" w:eastAsia="仿宋" w:hAnsi="仿宋"/>
          <w:sz w:val="24"/>
          <w:szCs w:val="24"/>
        </w:rPr>
        <w:t>10</w:t>
      </w:r>
      <w:r w:rsidR="00EC21C6">
        <w:rPr>
          <w:rFonts w:ascii="仿宋" w:eastAsia="仿宋" w:hAnsi="仿宋" w:hint="eastAsia"/>
          <w:sz w:val="24"/>
          <w:szCs w:val="24"/>
        </w:rPr>
        <w:t>年</w:t>
      </w:r>
      <w:r w:rsidR="00EC21C6">
        <w:rPr>
          <w:rFonts w:ascii="仿宋" w:eastAsia="仿宋" w:hAnsi="仿宋"/>
          <w:sz w:val="24"/>
          <w:szCs w:val="24"/>
        </w:rPr>
        <w:t>，</w:t>
      </w:r>
      <w:r w:rsidR="00EC21C6">
        <w:rPr>
          <w:rFonts w:ascii="仿宋" w:eastAsia="仿宋" w:hAnsi="仿宋" w:hint="eastAsia"/>
          <w:sz w:val="24"/>
          <w:szCs w:val="24"/>
        </w:rPr>
        <w:t>各家</w:t>
      </w:r>
      <w:r w:rsidR="00EC21C6">
        <w:rPr>
          <w:rFonts w:ascii="仿宋" w:eastAsia="仿宋" w:hAnsi="仿宋"/>
          <w:sz w:val="24"/>
          <w:szCs w:val="24"/>
        </w:rPr>
        <w:t>企业</w:t>
      </w:r>
      <w:r w:rsidR="00EC21C6">
        <w:rPr>
          <w:rFonts w:ascii="仿宋" w:eastAsia="仿宋" w:hAnsi="仿宋" w:hint="eastAsia"/>
          <w:sz w:val="24"/>
          <w:szCs w:val="24"/>
        </w:rPr>
        <w:t>平均</w:t>
      </w:r>
      <w:r w:rsidR="00EC21C6">
        <w:rPr>
          <w:rFonts w:ascii="仿宋" w:eastAsia="仿宋" w:hAnsi="仿宋"/>
          <w:sz w:val="24"/>
          <w:szCs w:val="24"/>
        </w:rPr>
        <w:t>每年的设备改造</w:t>
      </w:r>
      <w:r w:rsidR="00EC21C6">
        <w:rPr>
          <w:rFonts w:ascii="仿宋" w:eastAsia="仿宋" w:hAnsi="仿宋" w:hint="eastAsia"/>
          <w:sz w:val="24"/>
          <w:szCs w:val="24"/>
        </w:rPr>
        <w:t>花费约在</w:t>
      </w:r>
      <w:r w:rsidR="004E10E6">
        <w:rPr>
          <w:rFonts w:ascii="仿宋" w:eastAsia="仿宋" w:hAnsi="仿宋" w:hint="eastAsia"/>
          <w:sz w:val="24"/>
          <w:szCs w:val="24"/>
        </w:rPr>
        <w:t>3</w:t>
      </w:r>
      <w:r w:rsidR="00EC21C6">
        <w:rPr>
          <w:rFonts w:ascii="仿宋" w:eastAsia="仿宋" w:hAnsi="仿宋" w:hint="eastAsia"/>
          <w:sz w:val="24"/>
          <w:szCs w:val="24"/>
        </w:rPr>
        <w:t>00万</w:t>
      </w:r>
      <w:r w:rsidR="00EC21C6">
        <w:rPr>
          <w:rFonts w:ascii="仿宋" w:eastAsia="仿宋" w:hAnsi="仿宋"/>
          <w:sz w:val="24"/>
          <w:szCs w:val="24"/>
        </w:rPr>
        <w:t>元左右，</w:t>
      </w:r>
      <w:r w:rsidR="00EC21C6">
        <w:rPr>
          <w:rFonts w:ascii="仿宋" w:eastAsia="仿宋" w:hAnsi="仿宋" w:hint="eastAsia"/>
          <w:sz w:val="24"/>
          <w:szCs w:val="24"/>
        </w:rPr>
        <w:t>企业主</w:t>
      </w:r>
      <w:r w:rsidR="00EC21C6">
        <w:rPr>
          <w:rFonts w:ascii="仿宋" w:eastAsia="仿宋" w:hAnsi="仿宋"/>
          <w:sz w:val="24"/>
          <w:szCs w:val="24"/>
        </w:rPr>
        <w:t>的预期投资</w:t>
      </w:r>
      <w:r w:rsidR="00EC21C6">
        <w:rPr>
          <w:rFonts w:ascii="仿宋" w:eastAsia="仿宋" w:hAnsi="仿宋" w:hint="eastAsia"/>
          <w:sz w:val="24"/>
          <w:szCs w:val="24"/>
        </w:rPr>
        <w:t>年</w:t>
      </w:r>
      <w:r w:rsidR="00EC21C6">
        <w:rPr>
          <w:rFonts w:ascii="仿宋" w:eastAsia="仿宋" w:hAnsi="仿宋"/>
          <w:sz w:val="24"/>
          <w:szCs w:val="24"/>
        </w:rPr>
        <w:t>收益约为</w:t>
      </w:r>
      <w:r w:rsidR="00EC21C6">
        <w:rPr>
          <w:rFonts w:ascii="仿宋" w:eastAsia="仿宋" w:hAnsi="仿宋" w:hint="eastAsia"/>
          <w:sz w:val="24"/>
          <w:szCs w:val="24"/>
        </w:rPr>
        <w:t>50</w:t>
      </w:r>
      <w:r w:rsidR="00EC21C6">
        <w:rPr>
          <w:rFonts w:ascii="仿宋" w:eastAsia="仿宋" w:hAnsi="仿宋"/>
          <w:sz w:val="24"/>
          <w:szCs w:val="24"/>
        </w:rPr>
        <w:t>%，即设备改造成本可在两年之内收回</w:t>
      </w:r>
      <w:r w:rsidR="00EC21C6">
        <w:rPr>
          <w:rFonts w:ascii="仿宋" w:eastAsia="仿宋" w:hAnsi="仿宋" w:hint="eastAsia"/>
          <w:sz w:val="24"/>
          <w:szCs w:val="24"/>
        </w:rPr>
        <w:t>。</w:t>
      </w:r>
      <w:r w:rsidR="00531C89">
        <w:rPr>
          <w:rFonts w:ascii="仿宋" w:eastAsia="仿宋" w:hAnsi="仿宋" w:hint="eastAsia"/>
          <w:sz w:val="24"/>
          <w:szCs w:val="24"/>
        </w:rPr>
        <w:t>由于</w:t>
      </w:r>
      <w:r w:rsidR="00EC21C6">
        <w:rPr>
          <w:rFonts w:ascii="仿宋" w:eastAsia="仿宋" w:hAnsi="仿宋" w:hint="eastAsia"/>
          <w:sz w:val="24"/>
          <w:szCs w:val="24"/>
        </w:rPr>
        <w:t>料浆</w:t>
      </w:r>
      <w:r w:rsidR="00EC21C6">
        <w:rPr>
          <w:rFonts w:ascii="仿宋" w:eastAsia="仿宋" w:hAnsi="仿宋"/>
          <w:sz w:val="24"/>
          <w:szCs w:val="24"/>
        </w:rPr>
        <w:t>浓度的检测是</w:t>
      </w:r>
      <w:r w:rsidR="00EC21C6">
        <w:rPr>
          <w:rFonts w:ascii="仿宋" w:eastAsia="仿宋" w:hAnsi="仿宋" w:hint="eastAsia"/>
          <w:sz w:val="24"/>
          <w:szCs w:val="24"/>
        </w:rPr>
        <w:t>控制</w:t>
      </w:r>
      <w:r w:rsidR="00EC21C6">
        <w:rPr>
          <w:rFonts w:ascii="仿宋" w:eastAsia="仿宋" w:hAnsi="仿宋"/>
          <w:sz w:val="24"/>
          <w:szCs w:val="24"/>
        </w:rPr>
        <w:t>生产稳定性的关键步骤</w:t>
      </w:r>
      <w:r w:rsidR="00EC21C6">
        <w:rPr>
          <w:rFonts w:ascii="仿宋" w:eastAsia="仿宋" w:hAnsi="仿宋" w:hint="eastAsia"/>
          <w:sz w:val="24"/>
          <w:szCs w:val="24"/>
        </w:rPr>
        <w:t>，</w:t>
      </w:r>
      <w:r w:rsidR="00531C89">
        <w:rPr>
          <w:rFonts w:ascii="仿宋" w:eastAsia="仿宋" w:hAnsi="仿宋" w:hint="eastAsia"/>
          <w:sz w:val="24"/>
          <w:szCs w:val="24"/>
        </w:rPr>
        <w:t>管理人员</w:t>
      </w:r>
      <w:r w:rsidR="00531C89">
        <w:rPr>
          <w:rFonts w:ascii="仿宋" w:eastAsia="仿宋" w:hAnsi="仿宋"/>
          <w:sz w:val="24"/>
          <w:szCs w:val="24"/>
        </w:rPr>
        <w:t>对</w:t>
      </w:r>
      <w:r w:rsidR="00531C89">
        <w:rPr>
          <w:rFonts w:ascii="仿宋" w:eastAsia="仿宋" w:hAnsi="仿宋" w:hint="eastAsia"/>
          <w:sz w:val="24"/>
          <w:szCs w:val="24"/>
        </w:rPr>
        <w:t>其</w:t>
      </w:r>
      <w:r w:rsidR="00531C89">
        <w:rPr>
          <w:rFonts w:ascii="仿宋" w:eastAsia="仿宋" w:hAnsi="仿宋"/>
          <w:sz w:val="24"/>
          <w:szCs w:val="24"/>
        </w:rPr>
        <w:t>非常重视，</w:t>
      </w:r>
      <w:r w:rsidR="0095024C">
        <w:rPr>
          <w:rFonts w:ascii="仿宋" w:eastAsia="仿宋" w:hAnsi="仿宋" w:hint="eastAsia"/>
          <w:sz w:val="24"/>
          <w:szCs w:val="24"/>
        </w:rPr>
        <w:t>在</w:t>
      </w:r>
      <w:r w:rsidR="0095024C">
        <w:rPr>
          <w:rFonts w:ascii="仿宋" w:eastAsia="仿宋" w:hAnsi="仿宋"/>
          <w:sz w:val="24"/>
          <w:szCs w:val="24"/>
        </w:rPr>
        <w:t>协会内部的调查中，</w:t>
      </w:r>
      <w:r w:rsidR="00EC21C6">
        <w:rPr>
          <w:rFonts w:ascii="仿宋" w:eastAsia="仿宋" w:hAnsi="仿宋"/>
          <w:sz w:val="24"/>
          <w:szCs w:val="24"/>
        </w:rPr>
        <w:t>多位企业主</w:t>
      </w:r>
      <w:r w:rsidR="0095024C">
        <w:rPr>
          <w:rFonts w:ascii="仿宋" w:eastAsia="仿宋" w:hAnsi="仿宋" w:hint="eastAsia"/>
          <w:sz w:val="24"/>
          <w:szCs w:val="24"/>
        </w:rPr>
        <w:t>表示</w:t>
      </w:r>
      <w:r w:rsidR="00EC21C6">
        <w:rPr>
          <w:rFonts w:ascii="仿宋" w:eastAsia="仿宋" w:hAnsi="仿宋"/>
          <w:sz w:val="24"/>
          <w:szCs w:val="24"/>
        </w:rPr>
        <w:t>，</w:t>
      </w:r>
      <w:r w:rsidR="0095024C">
        <w:rPr>
          <w:rFonts w:ascii="仿宋" w:eastAsia="仿宋" w:hAnsi="仿宋" w:hint="eastAsia"/>
          <w:sz w:val="24"/>
          <w:szCs w:val="24"/>
        </w:rPr>
        <w:t>若</w:t>
      </w:r>
      <w:r w:rsidR="0095024C">
        <w:rPr>
          <w:rFonts w:ascii="仿宋" w:eastAsia="仿宋" w:hAnsi="仿宋"/>
          <w:sz w:val="24"/>
          <w:szCs w:val="24"/>
        </w:rPr>
        <w:t>自动化料浆检测计</w:t>
      </w:r>
      <w:r w:rsidR="00EC21C6">
        <w:rPr>
          <w:rFonts w:ascii="仿宋" w:eastAsia="仿宋" w:hAnsi="仿宋"/>
          <w:sz w:val="24"/>
          <w:szCs w:val="24"/>
        </w:rPr>
        <w:t>能达到预期性能要求，且较现有方案有显著优势，</w:t>
      </w:r>
      <w:r w:rsidR="0095024C">
        <w:rPr>
          <w:rFonts w:ascii="仿宋" w:eastAsia="仿宋" w:hAnsi="仿宋" w:hint="eastAsia"/>
          <w:sz w:val="24"/>
          <w:szCs w:val="24"/>
        </w:rPr>
        <w:t>企业均</w:t>
      </w:r>
      <w:r w:rsidR="0095024C">
        <w:rPr>
          <w:rFonts w:ascii="仿宋" w:eastAsia="仿宋" w:hAnsi="仿宋"/>
          <w:sz w:val="24"/>
          <w:szCs w:val="24"/>
        </w:rPr>
        <w:t>愿意购买使用。</w:t>
      </w:r>
    </w:p>
    <w:p w:rsidR="004A0E50" w:rsidRDefault="00DB0542" w:rsidP="000A4B6A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</w:t>
      </w:r>
      <w:r w:rsidR="004A0E50">
        <w:rPr>
          <w:rFonts w:ascii="仿宋" w:eastAsia="仿宋" w:hAnsi="仿宋"/>
          <w:sz w:val="24"/>
          <w:szCs w:val="24"/>
        </w:rPr>
        <w:tab/>
      </w:r>
      <w:r w:rsidR="006634AE">
        <w:rPr>
          <w:rFonts w:ascii="仿宋" w:eastAsia="仿宋" w:hAnsi="仿宋" w:hint="eastAsia"/>
          <w:sz w:val="24"/>
          <w:szCs w:val="24"/>
        </w:rPr>
        <w:t>仍</w:t>
      </w:r>
      <w:r w:rsidR="006634AE">
        <w:rPr>
          <w:rFonts w:ascii="仿宋" w:eastAsia="仿宋" w:hAnsi="仿宋"/>
          <w:sz w:val="24"/>
          <w:szCs w:val="24"/>
        </w:rPr>
        <w:t>以蒸压加气混凝土砌块企业为例，</w:t>
      </w:r>
      <w:r w:rsidR="006634AE">
        <w:rPr>
          <w:rFonts w:ascii="仿宋" w:eastAsia="仿宋" w:hAnsi="仿宋" w:hint="eastAsia"/>
          <w:sz w:val="24"/>
          <w:szCs w:val="24"/>
        </w:rPr>
        <w:t>如</w:t>
      </w:r>
      <w:r w:rsidR="006634AE">
        <w:rPr>
          <w:rFonts w:ascii="仿宋" w:eastAsia="仿宋" w:hAnsi="仿宋"/>
          <w:sz w:val="24"/>
          <w:szCs w:val="24"/>
        </w:rPr>
        <w:t>选择取消专职检测员</w:t>
      </w:r>
      <w:r w:rsidR="00484148">
        <w:rPr>
          <w:rFonts w:ascii="仿宋" w:eastAsia="仿宋" w:hAnsi="仿宋" w:hint="eastAsia"/>
          <w:sz w:val="24"/>
          <w:szCs w:val="24"/>
        </w:rPr>
        <w:t>，</w:t>
      </w:r>
      <w:r w:rsidR="006634AE">
        <w:rPr>
          <w:rFonts w:ascii="仿宋" w:eastAsia="仿宋" w:hAnsi="仿宋" w:hint="eastAsia"/>
          <w:sz w:val="24"/>
          <w:szCs w:val="24"/>
        </w:rPr>
        <w:t>但</w:t>
      </w:r>
      <w:r w:rsidR="0095024C">
        <w:rPr>
          <w:rFonts w:ascii="仿宋" w:eastAsia="仿宋" w:hAnsi="仿宋" w:hint="eastAsia"/>
          <w:sz w:val="24"/>
          <w:szCs w:val="24"/>
        </w:rPr>
        <w:t>不考虑检测手段</w:t>
      </w:r>
      <w:r w:rsidR="0095024C">
        <w:rPr>
          <w:rFonts w:ascii="仿宋" w:eastAsia="仿宋" w:hAnsi="仿宋"/>
          <w:sz w:val="24"/>
          <w:szCs w:val="24"/>
        </w:rPr>
        <w:t>升级后对</w:t>
      </w:r>
      <w:r w:rsidR="0095024C">
        <w:rPr>
          <w:rFonts w:ascii="仿宋" w:eastAsia="仿宋" w:hAnsi="仿宋" w:hint="eastAsia"/>
          <w:sz w:val="24"/>
          <w:szCs w:val="24"/>
        </w:rPr>
        <w:t>生产</w:t>
      </w:r>
      <w:r w:rsidR="0095024C">
        <w:rPr>
          <w:rFonts w:ascii="仿宋" w:eastAsia="仿宋" w:hAnsi="仿宋"/>
          <w:sz w:val="24"/>
          <w:szCs w:val="24"/>
        </w:rPr>
        <w:t>工艺</w:t>
      </w:r>
      <w:r w:rsidR="0095024C">
        <w:rPr>
          <w:rFonts w:ascii="仿宋" w:eastAsia="仿宋" w:hAnsi="仿宋" w:hint="eastAsia"/>
          <w:sz w:val="24"/>
          <w:szCs w:val="24"/>
        </w:rPr>
        <w:t>带来</w:t>
      </w:r>
      <w:r w:rsidR="0095024C">
        <w:rPr>
          <w:rFonts w:ascii="仿宋" w:eastAsia="仿宋" w:hAnsi="仿宋"/>
          <w:sz w:val="24"/>
          <w:szCs w:val="24"/>
        </w:rPr>
        <w:t>的正面影响，</w:t>
      </w:r>
      <w:r w:rsidR="006634AE">
        <w:rPr>
          <w:rFonts w:ascii="仿宋" w:eastAsia="仿宋" w:hAnsi="仿宋" w:hint="eastAsia"/>
          <w:sz w:val="24"/>
          <w:szCs w:val="24"/>
        </w:rPr>
        <w:t>每年</w:t>
      </w:r>
      <w:r w:rsidR="006634AE">
        <w:rPr>
          <w:rFonts w:ascii="仿宋" w:eastAsia="仿宋" w:hAnsi="仿宋"/>
          <w:sz w:val="24"/>
          <w:szCs w:val="24"/>
        </w:rPr>
        <w:t>可以节省人民币</w:t>
      </w:r>
      <w:r w:rsidR="006634AE">
        <w:rPr>
          <w:rFonts w:ascii="仿宋" w:eastAsia="仿宋" w:hAnsi="仿宋" w:hint="eastAsia"/>
          <w:sz w:val="24"/>
          <w:szCs w:val="24"/>
        </w:rPr>
        <w:t>12万元</w:t>
      </w:r>
      <w:r w:rsidR="006634AE">
        <w:rPr>
          <w:rFonts w:ascii="仿宋" w:eastAsia="仿宋" w:hAnsi="仿宋"/>
          <w:sz w:val="24"/>
          <w:szCs w:val="24"/>
        </w:rPr>
        <w:t>，以企业主预期</w:t>
      </w:r>
      <w:r w:rsidR="006634AE">
        <w:rPr>
          <w:rFonts w:ascii="仿宋" w:eastAsia="仿宋" w:hAnsi="仿宋" w:hint="eastAsia"/>
          <w:sz w:val="24"/>
          <w:szCs w:val="24"/>
        </w:rPr>
        <w:t>50</w:t>
      </w:r>
      <w:r w:rsidR="006634AE">
        <w:rPr>
          <w:rFonts w:ascii="仿宋" w:eastAsia="仿宋" w:hAnsi="仿宋"/>
          <w:sz w:val="24"/>
          <w:szCs w:val="24"/>
        </w:rPr>
        <w:t>%投资回报率计算，</w:t>
      </w:r>
      <w:r w:rsidR="0095024C">
        <w:rPr>
          <w:rFonts w:ascii="仿宋" w:eastAsia="仿宋" w:hAnsi="仿宋" w:hint="eastAsia"/>
          <w:sz w:val="24"/>
          <w:szCs w:val="24"/>
        </w:rPr>
        <w:t>可以认为</w:t>
      </w:r>
      <w:r w:rsidR="0095024C">
        <w:rPr>
          <w:rFonts w:ascii="仿宋" w:eastAsia="仿宋" w:hAnsi="仿宋"/>
          <w:sz w:val="24"/>
          <w:szCs w:val="24"/>
        </w:rPr>
        <w:t>，</w:t>
      </w:r>
      <w:r w:rsidR="00EC21C6">
        <w:rPr>
          <w:rFonts w:ascii="仿宋" w:eastAsia="仿宋" w:hAnsi="仿宋" w:hint="eastAsia"/>
          <w:sz w:val="24"/>
          <w:szCs w:val="24"/>
        </w:rPr>
        <w:t>一台料浆</w:t>
      </w:r>
      <w:r w:rsidR="00EC21C6">
        <w:rPr>
          <w:rFonts w:ascii="仿宋" w:eastAsia="仿宋" w:hAnsi="仿宋"/>
          <w:sz w:val="24"/>
          <w:szCs w:val="24"/>
        </w:rPr>
        <w:t>浓度计的定价上限</w:t>
      </w:r>
      <w:r w:rsidR="00EC21C6">
        <w:rPr>
          <w:rFonts w:ascii="仿宋" w:eastAsia="仿宋" w:hAnsi="仿宋" w:hint="eastAsia"/>
          <w:sz w:val="24"/>
          <w:szCs w:val="24"/>
        </w:rPr>
        <w:t>为24万元</w:t>
      </w:r>
      <w:r w:rsidR="00EC21C6">
        <w:rPr>
          <w:rFonts w:ascii="仿宋" w:eastAsia="仿宋" w:hAnsi="仿宋"/>
          <w:sz w:val="24"/>
          <w:szCs w:val="24"/>
        </w:rPr>
        <w:t>人民币。</w:t>
      </w:r>
    </w:p>
    <w:p w:rsidR="00866872" w:rsidRDefault="00866872" w:rsidP="00412537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274543" w:rsidRDefault="00274543" w:rsidP="00412537">
      <w:pPr>
        <w:spacing w:line="400" w:lineRule="atLeast"/>
        <w:rPr>
          <w:rFonts w:ascii="仿宋" w:eastAsia="仿宋" w:hAnsi="仿宋" w:hint="eastAsia"/>
          <w:sz w:val="24"/>
          <w:szCs w:val="24"/>
        </w:rPr>
      </w:pPr>
    </w:p>
    <w:p w:rsidR="00DF6171" w:rsidRDefault="00523FB3" w:rsidP="00DF6171">
      <w:pPr>
        <w:pStyle w:val="a5"/>
        <w:numPr>
          <w:ilvl w:val="0"/>
          <w:numId w:val="1"/>
        </w:num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研究进展</w:t>
      </w:r>
      <w:r w:rsidR="003650A5">
        <w:rPr>
          <w:rFonts w:ascii="仿宋" w:eastAsia="仿宋" w:hAnsi="仿宋" w:hint="eastAsia"/>
          <w:sz w:val="24"/>
          <w:szCs w:val="24"/>
        </w:rPr>
        <w:t>和</w:t>
      </w:r>
      <w:r w:rsidR="00412537">
        <w:rPr>
          <w:rFonts w:ascii="仿宋" w:eastAsia="仿宋" w:hAnsi="仿宋"/>
          <w:sz w:val="24"/>
          <w:szCs w:val="24"/>
        </w:rPr>
        <w:t>现有</w:t>
      </w:r>
      <w:r w:rsidR="00412537">
        <w:rPr>
          <w:rFonts w:ascii="仿宋" w:eastAsia="仿宋" w:hAnsi="仿宋" w:hint="eastAsia"/>
          <w:sz w:val="24"/>
          <w:szCs w:val="24"/>
        </w:rPr>
        <w:t>解决方案</w:t>
      </w:r>
    </w:p>
    <w:p w:rsidR="00E37787" w:rsidRDefault="00E37787" w:rsidP="00E37787">
      <w:pPr>
        <w:spacing w:line="400" w:lineRule="atLeast"/>
        <w:ind w:left="360"/>
        <w:rPr>
          <w:rFonts w:ascii="仿宋" w:eastAsia="仿宋" w:hAnsi="仿宋"/>
          <w:sz w:val="24"/>
          <w:szCs w:val="24"/>
        </w:rPr>
      </w:pPr>
    </w:p>
    <w:p w:rsidR="00846B7C" w:rsidRDefault="00E37787" w:rsidP="00846B7C">
      <w:pPr>
        <w:adjustRightInd w:val="0"/>
        <w:snapToGrid w:val="0"/>
        <w:spacing w:line="360" w:lineRule="auto"/>
        <w:ind w:left="357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针对</w:t>
      </w:r>
      <w:r>
        <w:rPr>
          <w:rFonts w:ascii="仿宋" w:eastAsia="仿宋" w:hAnsi="仿宋"/>
          <w:sz w:val="24"/>
          <w:szCs w:val="24"/>
        </w:rPr>
        <w:t>悬浊液乃至浆体浓度</w:t>
      </w:r>
      <w:r w:rsidR="005062AE">
        <w:rPr>
          <w:rFonts w:ascii="仿宋" w:eastAsia="仿宋" w:hAnsi="仿宋" w:hint="eastAsia"/>
          <w:sz w:val="24"/>
          <w:szCs w:val="24"/>
        </w:rPr>
        <w:t>实时</w:t>
      </w:r>
      <w:r>
        <w:rPr>
          <w:rFonts w:ascii="仿宋" w:eastAsia="仿宋" w:hAnsi="仿宋" w:hint="eastAsia"/>
          <w:sz w:val="24"/>
          <w:szCs w:val="24"/>
        </w:rPr>
        <w:t>测量并</w:t>
      </w:r>
      <w:r>
        <w:rPr>
          <w:rFonts w:ascii="仿宋" w:eastAsia="仿宋" w:hAnsi="仿宋"/>
          <w:sz w:val="24"/>
          <w:szCs w:val="24"/>
        </w:rPr>
        <w:t>已经实现商用的</w:t>
      </w:r>
      <w:r>
        <w:rPr>
          <w:rFonts w:ascii="仿宋" w:eastAsia="仿宋" w:hAnsi="仿宋" w:hint="eastAsia"/>
          <w:sz w:val="24"/>
          <w:szCs w:val="24"/>
        </w:rPr>
        <w:t>方案</w:t>
      </w:r>
      <w:r w:rsidR="005062AE">
        <w:rPr>
          <w:rFonts w:ascii="仿宋" w:eastAsia="仿宋" w:hAnsi="仿宋" w:hint="eastAsia"/>
          <w:sz w:val="24"/>
          <w:szCs w:val="24"/>
        </w:rPr>
        <w:t>目前</w:t>
      </w:r>
      <w:r w:rsidR="005062AE">
        <w:rPr>
          <w:rFonts w:ascii="仿宋" w:eastAsia="仿宋" w:hAnsi="仿宋"/>
          <w:sz w:val="24"/>
          <w:szCs w:val="24"/>
        </w:rPr>
        <w:t>不多，</w:t>
      </w:r>
      <w:r w:rsidR="00846B7C">
        <w:rPr>
          <w:rFonts w:ascii="仿宋" w:eastAsia="仿宋" w:hAnsi="仿宋" w:hint="eastAsia"/>
          <w:sz w:val="24"/>
          <w:szCs w:val="24"/>
        </w:rPr>
        <w:t>原因在于没有</w:t>
      </w:r>
      <w:r w:rsidR="00846B7C">
        <w:rPr>
          <w:rFonts w:ascii="仿宋" w:eastAsia="仿宋" w:hAnsi="仿宋"/>
          <w:sz w:val="24"/>
          <w:szCs w:val="24"/>
        </w:rPr>
        <w:t>现成的传感器</w:t>
      </w:r>
    </w:p>
    <w:p w:rsidR="00E37787" w:rsidRDefault="00846B7C" w:rsidP="00846B7C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可供选用。</w:t>
      </w:r>
      <w:r>
        <w:rPr>
          <w:rFonts w:ascii="仿宋" w:eastAsia="仿宋" w:hAnsi="仿宋" w:hint="eastAsia"/>
          <w:sz w:val="24"/>
          <w:szCs w:val="24"/>
        </w:rPr>
        <w:t>因为此时</w:t>
      </w:r>
      <w:r>
        <w:rPr>
          <w:rFonts w:ascii="仿宋" w:eastAsia="仿宋" w:hAnsi="仿宋"/>
          <w:sz w:val="24"/>
          <w:szCs w:val="24"/>
        </w:rPr>
        <w:t>测量的浆体浓度实际上是固液质量比，与</w:t>
      </w:r>
      <w:r>
        <w:rPr>
          <w:rFonts w:ascii="仿宋" w:eastAsia="仿宋" w:hAnsi="仿宋" w:hint="eastAsia"/>
          <w:sz w:val="24"/>
          <w:szCs w:val="24"/>
        </w:rPr>
        <w:t>溶液</w:t>
      </w:r>
      <w:r>
        <w:rPr>
          <w:rFonts w:ascii="仿宋" w:eastAsia="仿宋" w:hAnsi="仿宋"/>
          <w:sz w:val="24"/>
          <w:szCs w:val="24"/>
        </w:rPr>
        <w:t>浓度概念不同，</w:t>
      </w:r>
      <w:r>
        <w:rPr>
          <w:rFonts w:ascii="仿宋" w:eastAsia="仿宋" w:hAnsi="仿宋" w:hint="eastAsia"/>
          <w:sz w:val="24"/>
          <w:szCs w:val="24"/>
        </w:rPr>
        <w:t>多数</w:t>
      </w:r>
      <w:r>
        <w:rPr>
          <w:rFonts w:ascii="仿宋" w:eastAsia="仿宋" w:hAnsi="仿宋"/>
          <w:sz w:val="24"/>
          <w:szCs w:val="24"/>
        </w:rPr>
        <w:t>测量溶液浓度的手段都不适用。此外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由于建筑料浆所含固态成分复杂，</w:t>
      </w:r>
      <w:r w:rsidR="00385D31">
        <w:rPr>
          <w:rFonts w:ascii="仿宋" w:eastAsia="仿宋" w:hAnsi="仿宋" w:hint="eastAsia"/>
          <w:sz w:val="24"/>
          <w:szCs w:val="24"/>
        </w:rPr>
        <w:t>所以</w:t>
      </w:r>
      <w:r>
        <w:rPr>
          <w:rFonts w:ascii="仿宋" w:eastAsia="仿宋" w:hAnsi="仿宋" w:hint="eastAsia"/>
          <w:sz w:val="24"/>
          <w:szCs w:val="24"/>
        </w:rPr>
        <w:t>无法通过</w:t>
      </w:r>
      <w:r>
        <w:rPr>
          <w:rFonts w:ascii="仿宋" w:eastAsia="仿宋" w:hAnsi="仿宋"/>
          <w:sz w:val="24"/>
          <w:szCs w:val="24"/>
        </w:rPr>
        <w:t>测量密度来间接求出浓度。</w:t>
      </w:r>
      <w:r w:rsidR="00385D31">
        <w:rPr>
          <w:rFonts w:ascii="仿宋" w:eastAsia="仿宋" w:hAnsi="仿宋" w:hint="eastAsia"/>
          <w:sz w:val="24"/>
          <w:szCs w:val="24"/>
        </w:rPr>
        <w:t xml:space="preserve"> 利用</w:t>
      </w:r>
      <w:r w:rsidR="00385D31">
        <w:rPr>
          <w:rFonts w:ascii="仿宋" w:eastAsia="仿宋" w:hAnsi="仿宋"/>
          <w:sz w:val="24"/>
          <w:szCs w:val="24"/>
        </w:rPr>
        <w:t>标记料浆</w:t>
      </w:r>
      <w:r w:rsidR="00385D31">
        <w:rPr>
          <w:rFonts w:ascii="仿宋" w:eastAsia="仿宋" w:hAnsi="仿宋" w:hint="eastAsia"/>
          <w:sz w:val="24"/>
          <w:szCs w:val="24"/>
        </w:rPr>
        <w:t>悬浮物内部</w:t>
      </w:r>
      <w:r w:rsidR="00385D31">
        <w:rPr>
          <w:rFonts w:ascii="仿宋" w:eastAsia="仿宋" w:hAnsi="仿宋"/>
          <w:sz w:val="24"/>
          <w:szCs w:val="24"/>
        </w:rPr>
        <w:t>特定化学物质来间接测量</w:t>
      </w:r>
      <w:r w:rsidR="00385D31">
        <w:rPr>
          <w:rFonts w:ascii="仿宋" w:eastAsia="仿宋" w:hAnsi="仿宋" w:hint="eastAsia"/>
          <w:sz w:val="24"/>
          <w:szCs w:val="24"/>
        </w:rPr>
        <w:t>浓度</w:t>
      </w:r>
      <w:r w:rsidR="00385D31">
        <w:rPr>
          <w:rFonts w:ascii="仿宋" w:eastAsia="仿宋" w:hAnsi="仿宋"/>
          <w:sz w:val="24"/>
          <w:szCs w:val="24"/>
        </w:rPr>
        <w:t>的手段也十分局限，因为料浆的成分十分复杂，不同类型的颗粒物比例</w:t>
      </w:r>
      <w:r w:rsidR="00385D31">
        <w:rPr>
          <w:rFonts w:ascii="仿宋" w:eastAsia="仿宋" w:hAnsi="仿宋" w:hint="eastAsia"/>
          <w:sz w:val="24"/>
          <w:szCs w:val="24"/>
        </w:rPr>
        <w:t>并不</w:t>
      </w:r>
      <w:r w:rsidR="00385D31">
        <w:rPr>
          <w:rFonts w:ascii="仿宋" w:eastAsia="仿宋" w:hAnsi="仿宋"/>
          <w:sz w:val="24"/>
          <w:szCs w:val="24"/>
        </w:rPr>
        <w:t>固定，且水中本来含有的化学成分可能会干扰测量。</w:t>
      </w:r>
    </w:p>
    <w:p w:rsidR="007F4180" w:rsidRPr="007F4180" w:rsidRDefault="007F4180" w:rsidP="003650A5">
      <w:pPr>
        <w:spacing w:line="400" w:lineRule="atLeast"/>
        <w:rPr>
          <w:rFonts w:ascii="仿宋" w:eastAsia="仿宋" w:hAnsi="仿宋" w:hint="eastAsia"/>
          <w:sz w:val="24"/>
          <w:szCs w:val="24"/>
        </w:rPr>
      </w:pPr>
    </w:p>
    <w:p w:rsidR="00321475" w:rsidRDefault="00321475" w:rsidP="00321475">
      <w:pPr>
        <w:spacing w:line="400" w:lineRule="atLeast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1C499DA" wp14:editId="08389AB2">
            <wp:extent cx="3486150" cy="23848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90" cy="23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75" w:rsidRPr="00AF086C" w:rsidRDefault="00AF086C" w:rsidP="00321475">
      <w:pPr>
        <w:spacing w:line="400" w:lineRule="atLeast"/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图3，</w:t>
      </w:r>
      <w:r w:rsidR="00321475" w:rsidRPr="00AF086C">
        <w:rPr>
          <w:rFonts w:ascii="仿宋" w:eastAsia="仿宋" w:hAnsi="仿宋" w:hint="eastAsia"/>
          <w:sz w:val="24"/>
          <w:szCs w:val="24"/>
        </w:rPr>
        <w:t>建筑</w:t>
      </w:r>
      <w:r w:rsidR="00321475" w:rsidRPr="00AF086C">
        <w:rPr>
          <w:rFonts w:ascii="仿宋" w:eastAsia="仿宋" w:hAnsi="仿宋"/>
          <w:sz w:val="24"/>
          <w:szCs w:val="24"/>
        </w:rPr>
        <w:t>料浆成分示意图</w:t>
      </w:r>
    </w:p>
    <w:p w:rsidR="00321475" w:rsidRPr="00421C05" w:rsidRDefault="00321475" w:rsidP="00057630">
      <w:pPr>
        <w:spacing w:line="400" w:lineRule="atLeast"/>
        <w:rPr>
          <w:rFonts w:ascii="仿宋" w:eastAsia="仿宋" w:hAnsi="仿宋"/>
          <w:sz w:val="24"/>
          <w:szCs w:val="24"/>
        </w:rPr>
      </w:pPr>
    </w:p>
    <w:p w:rsidR="003C5D33" w:rsidRDefault="003C5D33" w:rsidP="00421C05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3672"/>
        <w:gridCol w:w="2671"/>
        <w:gridCol w:w="2671"/>
      </w:tblGrid>
      <w:tr w:rsidR="003A67CA" w:rsidTr="0023771D">
        <w:tc>
          <w:tcPr>
            <w:tcW w:w="1668" w:type="dxa"/>
          </w:tcPr>
          <w:p w:rsidR="003A67CA" w:rsidRPr="00C81D2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 w:rsidRPr="00C81D2A">
              <w:rPr>
                <w:rFonts w:ascii="仿宋" w:eastAsia="仿宋" w:hAnsi="仿宋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672" w:type="dxa"/>
          </w:tcPr>
          <w:p w:rsidR="003A67CA" w:rsidRPr="00C81D2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 w:rsidRPr="00C81D2A">
              <w:rPr>
                <w:rFonts w:ascii="仿宋" w:eastAsia="仿宋" w:hAnsi="仿宋" w:hint="eastAsia"/>
                <w:b/>
                <w:sz w:val="24"/>
                <w:szCs w:val="24"/>
              </w:rPr>
              <w:t>原理</w:t>
            </w:r>
          </w:p>
        </w:tc>
        <w:tc>
          <w:tcPr>
            <w:tcW w:w="2671" w:type="dxa"/>
          </w:tcPr>
          <w:p w:rsidR="003A67CA" w:rsidRPr="00C81D2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 w:rsidRPr="00C81D2A">
              <w:rPr>
                <w:rFonts w:ascii="仿宋" w:eastAsia="仿宋" w:hAnsi="仿宋" w:hint="eastAsia"/>
                <w:b/>
                <w:sz w:val="24"/>
                <w:szCs w:val="24"/>
              </w:rPr>
              <w:t>优点</w:t>
            </w:r>
          </w:p>
        </w:tc>
        <w:tc>
          <w:tcPr>
            <w:tcW w:w="2671" w:type="dxa"/>
          </w:tcPr>
          <w:p w:rsidR="003A67CA" w:rsidRPr="00C81D2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 w:rsidRPr="00C81D2A">
              <w:rPr>
                <w:rFonts w:ascii="仿宋" w:eastAsia="仿宋" w:hAnsi="仿宋" w:hint="eastAsia"/>
                <w:b/>
                <w:sz w:val="24"/>
                <w:szCs w:val="24"/>
              </w:rPr>
              <w:t>缺点</w:t>
            </w:r>
          </w:p>
        </w:tc>
      </w:tr>
      <w:tr w:rsidR="003A67CA" w:rsidTr="0023771D">
        <w:tc>
          <w:tcPr>
            <w:tcW w:w="1668" w:type="dxa"/>
          </w:tcPr>
          <w:p w:rsidR="003A67C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射线浓度计</w:t>
            </w:r>
          </w:p>
        </w:tc>
        <w:tc>
          <w:tcPr>
            <w:tcW w:w="3672" w:type="dxa"/>
          </w:tcPr>
          <w:p w:rsidR="003A67C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射线穿过</w:t>
            </w:r>
            <w:r>
              <w:rPr>
                <w:rFonts w:ascii="仿宋" w:eastAsia="仿宋" w:hAnsi="仿宋"/>
                <w:sz w:val="24"/>
                <w:szCs w:val="24"/>
              </w:rPr>
              <w:t>被测物质时其强度会被减弱，减弱的程度和被测物质的浓度有关</w:t>
            </w:r>
          </w:p>
        </w:tc>
        <w:tc>
          <w:tcPr>
            <w:tcW w:w="2671" w:type="dxa"/>
          </w:tcPr>
          <w:p w:rsidR="003A67C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精度高</w:t>
            </w:r>
            <w:r>
              <w:rPr>
                <w:rFonts w:ascii="仿宋" w:eastAsia="仿宋" w:hAnsi="仿宋"/>
                <w:sz w:val="24"/>
                <w:szCs w:val="24"/>
              </w:rPr>
              <w:t>、量程大、维护量小</w:t>
            </w:r>
          </w:p>
        </w:tc>
        <w:tc>
          <w:tcPr>
            <w:tcW w:w="2671" w:type="dxa"/>
          </w:tcPr>
          <w:p w:rsidR="003A67CA" w:rsidRDefault="003A67CA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存在</w:t>
            </w:r>
            <w:r>
              <w:rPr>
                <w:rFonts w:ascii="仿宋" w:eastAsia="仿宋" w:hAnsi="仿宋"/>
                <w:sz w:val="24"/>
                <w:szCs w:val="24"/>
              </w:rPr>
              <w:t>射线污染</w:t>
            </w:r>
          </w:p>
        </w:tc>
      </w:tr>
      <w:tr w:rsidR="003A67CA" w:rsidTr="0023771D">
        <w:tc>
          <w:tcPr>
            <w:tcW w:w="1668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超声波</w:t>
            </w:r>
            <w:r>
              <w:rPr>
                <w:rFonts w:ascii="仿宋" w:eastAsia="仿宋" w:hAnsi="仿宋"/>
                <w:sz w:val="24"/>
                <w:szCs w:val="24"/>
              </w:rPr>
              <w:t>浓度计</w:t>
            </w:r>
          </w:p>
        </w:tc>
        <w:tc>
          <w:tcPr>
            <w:tcW w:w="3672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超声波经过</w:t>
            </w:r>
            <w:r>
              <w:rPr>
                <w:rFonts w:ascii="仿宋" w:eastAsia="仿宋" w:hAnsi="仿宋"/>
                <w:sz w:val="24"/>
                <w:szCs w:val="24"/>
              </w:rPr>
              <w:t>悬浮颗粒时由于悬浮颗粒的散射和吸收超声波能量会发生衰减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/>
                <w:sz w:val="24"/>
                <w:szCs w:val="24"/>
              </w:rPr>
              <w:t>其衰减程度与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被测物</w:t>
            </w:r>
            <w:r>
              <w:rPr>
                <w:rFonts w:ascii="仿宋" w:eastAsia="仿宋" w:hAnsi="仿宋"/>
                <w:sz w:val="24"/>
                <w:szCs w:val="24"/>
              </w:rPr>
              <w:t>浓度有关。</w:t>
            </w:r>
          </w:p>
        </w:tc>
        <w:tc>
          <w:tcPr>
            <w:tcW w:w="2671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无辐射</w:t>
            </w:r>
            <w:r>
              <w:rPr>
                <w:rFonts w:ascii="仿宋" w:eastAsia="仿宋" w:hAnsi="仿宋"/>
                <w:sz w:val="24"/>
                <w:szCs w:val="24"/>
              </w:rPr>
              <w:t>、量程大、维护量小</w:t>
            </w:r>
          </w:p>
        </w:tc>
        <w:tc>
          <w:tcPr>
            <w:tcW w:w="2671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易</w:t>
            </w:r>
            <w:r>
              <w:rPr>
                <w:rFonts w:ascii="仿宋" w:eastAsia="仿宋" w:hAnsi="仿宋"/>
                <w:sz w:val="24"/>
                <w:szCs w:val="24"/>
              </w:rPr>
              <w:t>受到溶液中气泡的影响</w:t>
            </w:r>
          </w:p>
        </w:tc>
      </w:tr>
      <w:tr w:rsidR="003A67CA" w:rsidTr="0023771D">
        <w:tc>
          <w:tcPr>
            <w:tcW w:w="1668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光电式</w:t>
            </w:r>
            <w:r>
              <w:rPr>
                <w:rFonts w:ascii="仿宋" w:eastAsia="仿宋" w:hAnsi="仿宋"/>
                <w:sz w:val="24"/>
                <w:szCs w:val="24"/>
              </w:rPr>
              <w:t>浓度计</w:t>
            </w:r>
          </w:p>
        </w:tc>
        <w:tc>
          <w:tcPr>
            <w:tcW w:w="3672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光</w:t>
            </w:r>
            <w:r>
              <w:rPr>
                <w:rFonts w:ascii="仿宋" w:eastAsia="仿宋" w:hAnsi="仿宋"/>
                <w:sz w:val="24"/>
                <w:szCs w:val="24"/>
              </w:rPr>
              <w:t>穿过被测物后会被吸收衰减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/>
                <w:sz w:val="24"/>
                <w:szCs w:val="24"/>
              </w:rPr>
              <w:t>其衰减程度与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被测物</w:t>
            </w:r>
            <w:r>
              <w:rPr>
                <w:rFonts w:ascii="仿宋" w:eastAsia="仿宋" w:hAnsi="仿宋"/>
                <w:sz w:val="24"/>
                <w:szCs w:val="24"/>
              </w:rPr>
              <w:t>浓度有关。</w:t>
            </w:r>
          </w:p>
        </w:tc>
        <w:tc>
          <w:tcPr>
            <w:tcW w:w="2671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精度高</w:t>
            </w:r>
            <w:r>
              <w:rPr>
                <w:rFonts w:ascii="仿宋" w:eastAsia="仿宋" w:hAnsi="仿宋"/>
                <w:sz w:val="24"/>
                <w:szCs w:val="24"/>
              </w:rPr>
              <w:t>、无污染</w:t>
            </w:r>
          </w:p>
        </w:tc>
        <w:tc>
          <w:tcPr>
            <w:tcW w:w="2671" w:type="dxa"/>
          </w:tcPr>
          <w:p w:rsidR="003A67CA" w:rsidRDefault="0037073C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测量量程</w:t>
            </w:r>
            <w:r>
              <w:rPr>
                <w:rFonts w:ascii="仿宋" w:eastAsia="仿宋" w:hAnsi="仿宋"/>
                <w:sz w:val="24"/>
                <w:szCs w:val="24"/>
              </w:rPr>
              <w:t>小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/>
                <w:sz w:val="24"/>
                <w:szCs w:val="24"/>
              </w:rPr>
              <w:t>会受色度影响</w:t>
            </w:r>
          </w:p>
        </w:tc>
      </w:tr>
      <w:tr w:rsidR="003A67CA" w:rsidTr="0023771D">
        <w:tc>
          <w:tcPr>
            <w:tcW w:w="1668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振动式</w:t>
            </w:r>
            <w:r>
              <w:rPr>
                <w:rFonts w:ascii="仿宋" w:eastAsia="仿宋" w:hAnsi="仿宋"/>
                <w:sz w:val="24"/>
                <w:szCs w:val="24"/>
              </w:rPr>
              <w:t>浓度计</w:t>
            </w:r>
          </w:p>
        </w:tc>
        <w:tc>
          <w:tcPr>
            <w:tcW w:w="3672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矿浆</w:t>
            </w:r>
            <w:r>
              <w:rPr>
                <w:rFonts w:ascii="仿宋" w:eastAsia="仿宋" w:hAnsi="仿宋"/>
                <w:sz w:val="24"/>
                <w:szCs w:val="24"/>
              </w:rPr>
              <w:t>流过振动着的测量管时，管的横向自由振动频率随着矿浆浓度变化而发送改变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灵敏度高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测量管</w:t>
            </w:r>
            <w:r>
              <w:rPr>
                <w:rFonts w:ascii="仿宋" w:eastAsia="仿宋" w:hAnsi="仿宋"/>
                <w:sz w:val="24"/>
                <w:szCs w:val="24"/>
              </w:rPr>
              <w:t>易受到浆料磨损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>
              <w:rPr>
                <w:rFonts w:ascii="仿宋" w:eastAsia="仿宋" w:hAnsi="仿宋"/>
                <w:sz w:val="24"/>
                <w:szCs w:val="24"/>
              </w:rPr>
              <w:t>仪器价格昂贵</w:t>
            </w:r>
          </w:p>
        </w:tc>
      </w:tr>
      <w:tr w:rsidR="003A67CA" w:rsidTr="0023771D">
        <w:tc>
          <w:tcPr>
            <w:tcW w:w="1668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压差法</w:t>
            </w:r>
            <w:r>
              <w:rPr>
                <w:rFonts w:ascii="仿宋" w:eastAsia="仿宋" w:hAnsi="仿宋"/>
                <w:sz w:val="24"/>
                <w:szCs w:val="24"/>
              </w:rPr>
              <w:t>浓度计</w:t>
            </w:r>
          </w:p>
        </w:tc>
        <w:tc>
          <w:tcPr>
            <w:tcW w:w="3672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通过</w:t>
            </w:r>
            <w:r>
              <w:rPr>
                <w:rFonts w:ascii="仿宋" w:eastAsia="仿宋" w:hAnsi="仿宋"/>
                <w:sz w:val="24"/>
                <w:szCs w:val="24"/>
              </w:rPr>
              <w:t>固定距离的压力差，得到混合液体密度，通过已知的被测物密度来计算浓度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已知</w:t>
            </w:r>
            <w:r>
              <w:rPr>
                <w:rFonts w:ascii="仿宋" w:eastAsia="仿宋" w:hAnsi="仿宋"/>
                <w:sz w:val="24"/>
                <w:szCs w:val="24"/>
              </w:rPr>
              <w:t>浆料组分的情况下适用，介质和溶剂密度差较大时适用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需要</w:t>
            </w:r>
            <w:r>
              <w:rPr>
                <w:rFonts w:ascii="仿宋" w:eastAsia="仿宋" w:hAnsi="仿宋"/>
                <w:sz w:val="24"/>
                <w:szCs w:val="24"/>
              </w:rPr>
              <w:t>知道浆料成分，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压力</w:t>
            </w:r>
            <w:r>
              <w:rPr>
                <w:rFonts w:ascii="仿宋" w:eastAsia="仿宋" w:hAnsi="仿宋"/>
                <w:sz w:val="24"/>
                <w:szCs w:val="24"/>
              </w:rPr>
              <w:t>测量易受外界影响（液体流动）</w:t>
            </w:r>
          </w:p>
        </w:tc>
      </w:tr>
      <w:tr w:rsidR="003A67CA" w:rsidTr="0023771D">
        <w:tc>
          <w:tcPr>
            <w:tcW w:w="1668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称重法</w:t>
            </w:r>
            <w:r>
              <w:rPr>
                <w:rFonts w:ascii="仿宋" w:eastAsia="仿宋" w:hAnsi="仿宋"/>
                <w:sz w:val="24"/>
                <w:szCs w:val="24"/>
              </w:rPr>
              <w:t>浓度计</w:t>
            </w:r>
          </w:p>
        </w:tc>
        <w:tc>
          <w:tcPr>
            <w:tcW w:w="3672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称重</w:t>
            </w:r>
            <w:r>
              <w:rPr>
                <w:rFonts w:ascii="仿宋" w:eastAsia="仿宋" w:hAnsi="仿宋"/>
                <w:sz w:val="24"/>
                <w:szCs w:val="24"/>
              </w:rPr>
              <w:t>，通过已知被测物密度来计算浓度。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已知</w:t>
            </w:r>
            <w:r>
              <w:rPr>
                <w:rFonts w:ascii="仿宋" w:eastAsia="仿宋" w:hAnsi="仿宋"/>
                <w:sz w:val="24"/>
                <w:szCs w:val="24"/>
              </w:rPr>
              <w:t>浆料组分的情况下适用，介质和溶剂密度差较大时适用</w:t>
            </w:r>
          </w:p>
        </w:tc>
        <w:tc>
          <w:tcPr>
            <w:tcW w:w="2671" w:type="dxa"/>
          </w:tcPr>
          <w:p w:rsidR="003A67CA" w:rsidRDefault="00521697" w:rsidP="00421C05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需要知道</w:t>
            </w:r>
            <w:r>
              <w:rPr>
                <w:rFonts w:ascii="仿宋" w:eastAsia="仿宋" w:hAnsi="仿宋"/>
                <w:sz w:val="24"/>
                <w:szCs w:val="24"/>
              </w:rPr>
              <w:t>浆料成分，不适合在线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测量</w:t>
            </w:r>
            <w:r>
              <w:rPr>
                <w:rFonts w:ascii="仿宋" w:eastAsia="仿宋" w:hAnsi="仿宋"/>
                <w:sz w:val="24"/>
                <w:szCs w:val="24"/>
              </w:rPr>
              <w:t>，且需要专门的取样装置取样</w:t>
            </w:r>
          </w:p>
        </w:tc>
      </w:tr>
    </w:tbl>
    <w:p w:rsidR="00C77E94" w:rsidRPr="00B13A89" w:rsidRDefault="00C77E94" w:rsidP="00C77E94">
      <w:pPr>
        <w:adjustRightInd w:val="0"/>
        <w:snapToGrid w:val="0"/>
        <w:spacing w:line="360" w:lineRule="auto"/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表2， 几种</w:t>
      </w:r>
      <w:r>
        <w:rPr>
          <w:rFonts w:ascii="仿宋" w:eastAsia="仿宋" w:hAnsi="仿宋"/>
          <w:sz w:val="24"/>
          <w:szCs w:val="24"/>
        </w:rPr>
        <w:t>料浆浓度</w:t>
      </w:r>
      <w:r>
        <w:rPr>
          <w:rFonts w:ascii="仿宋" w:eastAsia="仿宋" w:hAnsi="仿宋" w:hint="eastAsia"/>
          <w:sz w:val="24"/>
          <w:szCs w:val="24"/>
        </w:rPr>
        <w:t>计</w:t>
      </w:r>
      <w:r>
        <w:rPr>
          <w:rFonts w:ascii="仿宋" w:eastAsia="仿宋" w:hAnsi="仿宋"/>
          <w:sz w:val="24"/>
          <w:szCs w:val="24"/>
        </w:rPr>
        <w:t>的测量原理和优缺点</w:t>
      </w:r>
    </w:p>
    <w:p w:rsidR="003C5D33" w:rsidRDefault="003C5D33" w:rsidP="00125275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421C05" w:rsidRDefault="00421C05" w:rsidP="00421C05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421C05">
        <w:rPr>
          <w:rFonts w:ascii="仿宋" w:eastAsia="仿宋" w:hAnsi="仿宋" w:hint="eastAsia"/>
          <w:sz w:val="24"/>
          <w:szCs w:val="24"/>
        </w:rPr>
        <w:t>一种</w:t>
      </w:r>
      <w:r w:rsidR="004A061A">
        <w:rPr>
          <w:rFonts w:ascii="仿宋" w:eastAsia="仿宋" w:hAnsi="仿宋" w:hint="eastAsia"/>
          <w:sz w:val="24"/>
          <w:szCs w:val="24"/>
        </w:rPr>
        <w:t>安全成熟</w:t>
      </w:r>
      <w:r w:rsidR="004A061A"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浓度</w:t>
      </w:r>
      <w:r>
        <w:rPr>
          <w:rFonts w:ascii="仿宋" w:eastAsia="仿宋" w:hAnsi="仿宋"/>
          <w:sz w:val="24"/>
          <w:szCs w:val="24"/>
        </w:rPr>
        <w:t>测量</w:t>
      </w:r>
      <w:r w:rsidR="004A061A">
        <w:rPr>
          <w:rFonts w:ascii="仿宋" w:eastAsia="仿宋" w:hAnsi="仿宋" w:hint="eastAsia"/>
          <w:sz w:val="24"/>
          <w:szCs w:val="24"/>
        </w:rPr>
        <w:t>方法</w:t>
      </w:r>
      <w:r w:rsidR="0023771D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基于超声波</w:t>
      </w:r>
      <w:r>
        <w:rPr>
          <w:rFonts w:ascii="仿宋" w:eastAsia="仿宋" w:hAnsi="仿宋"/>
          <w:sz w:val="24"/>
          <w:szCs w:val="24"/>
        </w:rPr>
        <w:t>在悬浮液中衰减的原理</w:t>
      </w:r>
      <w:r>
        <w:rPr>
          <w:rFonts w:ascii="仿宋" w:eastAsia="仿宋" w:hAnsi="仿宋" w:hint="eastAsia"/>
          <w:sz w:val="24"/>
          <w:szCs w:val="24"/>
        </w:rPr>
        <w:t>：</w:t>
      </w:r>
      <w:r w:rsidRPr="00421C05">
        <w:rPr>
          <w:rFonts w:ascii="仿宋" w:eastAsia="仿宋" w:hAnsi="仿宋" w:hint="eastAsia"/>
          <w:sz w:val="24"/>
          <w:szCs w:val="24"/>
        </w:rPr>
        <w:t>超声波在悬浮液中传播时，与悬浮粒子相遇的超声波在界面被散射而衰减，部分超声波入射到粒子内被吸收而衰减，接触界面的超声波又受到粘滞而衰减，最后到达接收端，</w:t>
      </w:r>
      <w:r>
        <w:rPr>
          <w:rFonts w:ascii="仿宋" w:eastAsia="仿宋" w:hAnsi="仿宋" w:hint="eastAsia"/>
          <w:sz w:val="24"/>
          <w:szCs w:val="24"/>
        </w:rPr>
        <w:t>通过测量超声波穿过被测料浆</w:t>
      </w:r>
      <w:r w:rsidRPr="00421C05">
        <w:rPr>
          <w:rFonts w:ascii="仿宋" w:eastAsia="仿宋" w:hAnsi="仿宋" w:hint="eastAsia"/>
          <w:sz w:val="24"/>
          <w:szCs w:val="24"/>
        </w:rPr>
        <w:t>的衰减量就可推算出被测</w:t>
      </w:r>
      <w:r>
        <w:rPr>
          <w:rFonts w:ascii="仿宋" w:eastAsia="仿宋" w:hAnsi="仿宋" w:hint="eastAsia"/>
          <w:sz w:val="24"/>
          <w:szCs w:val="24"/>
        </w:rPr>
        <w:t>料浆</w:t>
      </w:r>
      <w:r w:rsidRPr="00421C05">
        <w:rPr>
          <w:rFonts w:ascii="仿宋" w:eastAsia="仿宋" w:hAnsi="仿宋" w:hint="eastAsia"/>
          <w:sz w:val="24"/>
          <w:szCs w:val="24"/>
        </w:rPr>
        <w:t>的浓度</w:t>
      </w:r>
      <w:r w:rsidR="00C56D31">
        <w:rPr>
          <w:rFonts w:ascii="仿宋" w:eastAsia="仿宋" w:hAnsi="仿宋" w:hint="eastAsia"/>
          <w:sz w:val="24"/>
          <w:szCs w:val="24"/>
        </w:rPr>
        <w:t>。</w:t>
      </w:r>
    </w:p>
    <w:p w:rsidR="00C56D31" w:rsidRDefault="00D43914" w:rsidP="00C56D3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  </w:t>
      </w:r>
      <w:r w:rsidR="00C56D31">
        <w:rPr>
          <w:rFonts w:ascii="仿宋" w:eastAsia="仿宋" w:hAnsi="仿宋" w:hint="eastAsia"/>
          <w:sz w:val="24"/>
          <w:szCs w:val="24"/>
        </w:rPr>
        <w:t>基于</w:t>
      </w:r>
      <w:r w:rsidR="00C56D31">
        <w:rPr>
          <w:rFonts w:ascii="仿宋" w:eastAsia="仿宋" w:hAnsi="仿宋"/>
          <w:sz w:val="24"/>
          <w:szCs w:val="24"/>
        </w:rPr>
        <w:t>这种方法设计的矿浆浓度计</w:t>
      </w:r>
      <w:r w:rsidR="00C56D31">
        <w:rPr>
          <w:rFonts w:ascii="仿宋" w:eastAsia="仿宋" w:hAnsi="仿宋" w:hint="eastAsia"/>
          <w:sz w:val="24"/>
          <w:szCs w:val="24"/>
        </w:rPr>
        <w:t>已经</w:t>
      </w:r>
      <w:r w:rsidR="00C56D31">
        <w:rPr>
          <w:rFonts w:ascii="仿宋" w:eastAsia="仿宋" w:hAnsi="仿宋"/>
          <w:sz w:val="24"/>
          <w:szCs w:val="24"/>
        </w:rPr>
        <w:t>实现商用化，</w:t>
      </w:r>
      <w:r w:rsidR="00E12441">
        <w:rPr>
          <w:rFonts w:ascii="仿宋" w:eastAsia="仿宋" w:hAnsi="仿宋" w:hint="eastAsia"/>
          <w:sz w:val="24"/>
          <w:szCs w:val="24"/>
        </w:rPr>
        <w:t>丹东</w:t>
      </w:r>
      <w:r w:rsidR="00E12441">
        <w:rPr>
          <w:rFonts w:ascii="仿宋" w:eastAsia="仿宋" w:hAnsi="仿宋"/>
          <w:sz w:val="24"/>
          <w:szCs w:val="24"/>
        </w:rPr>
        <w:t>东方测控生产的超声波矿浆浓度计，</w:t>
      </w:r>
      <w:r w:rsidR="00C56D31">
        <w:rPr>
          <w:rFonts w:ascii="仿宋" w:eastAsia="仿宋" w:hAnsi="仿宋"/>
          <w:sz w:val="24"/>
          <w:szCs w:val="24"/>
        </w:rPr>
        <w:t>测量精度为</w:t>
      </w:r>
      <w:r w:rsidR="00C56D31">
        <w:rPr>
          <w:rFonts w:ascii="仿宋" w:eastAsia="仿宋" w:hAnsi="仿宋" w:hint="eastAsia"/>
          <w:sz w:val="24"/>
          <w:szCs w:val="24"/>
        </w:rPr>
        <w:t>±2</w:t>
      </w:r>
      <w:r w:rsidR="00C56D31">
        <w:rPr>
          <w:rFonts w:ascii="仿宋" w:eastAsia="仿宋" w:hAnsi="仿宋"/>
          <w:sz w:val="24"/>
          <w:szCs w:val="24"/>
        </w:rPr>
        <w:t>%</w:t>
      </w:r>
      <w:r w:rsidR="00FC7C0B">
        <w:rPr>
          <w:rFonts w:ascii="仿宋" w:eastAsia="仿宋" w:hAnsi="仿宋" w:hint="eastAsia"/>
          <w:sz w:val="24"/>
          <w:szCs w:val="24"/>
        </w:rPr>
        <w:t>/1σ</w:t>
      </w:r>
      <w:r w:rsidR="00C56D31">
        <w:rPr>
          <w:rFonts w:ascii="仿宋" w:eastAsia="仿宋" w:hAnsi="仿宋"/>
          <w:sz w:val="24"/>
          <w:szCs w:val="24"/>
        </w:rPr>
        <w:t>，</w:t>
      </w:r>
      <w:r w:rsidR="00C56D31">
        <w:rPr>
          <w:rFonts w:ascii="仿宋" w:eastAsia="仿宋" w:hAnsi="仿宋" w:hint="eastAsia"/>
          <w:sz w:val="24"/>
          <w:szCs w:val="24"/>
        </w:rPr>
        <w:t xml:space="preserve"> 分辨率</w:t>
      </w:r>
      <w:r w:rsidR="00C56D31">
        <w:rPr>
          <w:rFonts w:ascii="仿宋" w:eastAsia="仿宋" w:hAnsi="仿宋"/>
          <w:sz w:val="24"/>
          <w:szCs w:val="24"/>
        </w:rPr>
        <w:t>为</w:t>
      </w:r>
      <w:r w:rsidR="00C56D31">
        <w:rPr>
          <w:rFonts w:ascii="仿宋" w:eastAsia="仿宋" w:hAnsi="仿宋" w:hint="eastAsia"/>
          <w:sz w:val="24"/>
          <w:szCs w:val="24"/>
        </w:rPr>
        <w:t>0</w:t>
      </w:r>
      <w:r w:rsidR="00C56D31">
        <w:rPr>
          <w:rFonts w:ascii="仿宋" w:eastAsia="仿宋" w:hAnsi="仿宋"/>
          <w:sz w:val="24"/>
          <w:szCs w:val="24"/>
        </w:rPr>
        <w:t>.5%</w:t>
      </w:r>
      <w:r w:rsidR="00C56D31">
        <w:rPr>
          <w:rFonts w:ascii="仿宋" w:eastAsia="仿宋" w:hAnsi="仿宋" w:hint="eastAsia"/>
          <w:sz w:val="24"/>
          <w:szCs w:val="24"/>
        </w:rPr>
        <w:t>[1]</w:t>
      </w:r>
      <w:r w:rsidR="00E97852">
        <w:rPr>
          <w:rFonts w:ascii="仿宋" w:eastAsia="仿宋" w:hAnsi="仿宋"/>
          <w:sz w:val="24"/>
          <w:szCs w:val="24"/>
        </w:rPr>
        <w:t>。</w:t>
      </w:r>
      <w:r w:rsidR="00E97852">
        <w:rPr>
          <w:rFonts w:ascii="仿宋" w:eastAsia="仿宋" w:hAnsi="仿宋" w:hint="eastAsia"/>
          <w:sz w:val="24"/>
          <w:szCs w:val="24"/>
        </w:rPr>
        <w:t>这一</w:t>
      </w:r>
      <w:r w:rsidR="000B570F">
        <w:rPr>
          <w:rFonts w:ascii="仿宋" w:eastAsia="仿宋" w:hAnsi="仿宋" w:hint="eastAsia"/>
          <w:sz w:val="24"/>
          <w:szCs w:val="24"/>
        </w:rPr>
        <w:t>检测</w:t>
      </w:r>
      <w:r w:rsidR="000B570F">
        <w:rPr>
          <w:rFonts w:ascii="仿宋" w:eastAsia="仿宋" w:hAnsi="仿宋"/>
          <w:sz w:val="24"/>
          <w:szCs w:val="24"/>
        </w:rPr>
        <w:t>精度</w:t>
      </w:r>
      <w:r w:rsidR="00E97852">
        <w:rPr>
          <w:rFonts w:ascii="仿宋" w:eastAsia="仿宋" w:hAnsi="仿宋"/>
          <w:sz w:val="24"/>
          <w:szCs w:val="24"/>
        </w:rPr>
        <w:t>可以满足选矿</w:t>
      </w:r>
      <w:r w:rsidR="002C3790">
        <w:rPr>
          <w:rFonts w:ascii="仿宋" w:eastAsia="仿宋" w:hAnsi="仿宋"/>
          <w:sz w:val="24"/>
          <w:szCs w:val="24"/>
        </w:rPr>
        <w:t>行业的需求，</w:t>
      </w:r>
      <w:r w:rsidR="00FC7C0B">
        <w:rPr>
          <w:rFonts w:ascii="仿宋" w:eastAsia="仿宋" w:hAnsi="仿宋" w:hint="eastAsia"/>
          <w:sz w:val="24"/>
          <w:szCs w:val="24"/>
        </w:rPr>
        <w:t>但</w:t>
      </w:r>
      <w:r w:rsidR="00FC7C0B">
        <w:rPr>
          <w:rFonts w:ascii="仿宋" w:eastAsia="仿宋" w:hAnsi="仿宋"/>
          <w:sz w:val="24"/>
          <w:szCs w:val="24"/>
        </w:rPr>
        <w:t>与建材生产中通用的烘干称重法比较，</w:t>
      </w:r>
      <w:r w:rsidR="00E12441">
        <w:rPr>
          <w:rFonts w:ascii="仿宋" w:eastAsia="仿宋" w:hAnsi="仿宋" w:hint="eastAsia"/>
          <w:sz w:val="24"/>
          <w:szCs w:val="24"/>
        </w:rPr>
        <w:t>测量</w:t>
      </w:r>
      <w:r w:rsidR="00E12441">
        <w:rPr>
          <w:rFonts w:ascii="仿宋" w:eastAsia="仿宋" w:hAnsi="仿宋"/>
          <w:sz w:val="24"/>
          <w:szCs w:val="24"/>
        </w:rPr>
        <w:t>稳定性差，</w:t>
      </w:r>
      <w:r w:rsidR="00FC7C0B">
        <w:rPr>
          <w:rFonts w:ascii="仿宋" w:eastAsia="仿宋" w:hAnsi="仿宋"/>
          <w:sz w:val="24"/>
          <w:szCs w:val="24"/>
        </w:rPr>
        <w:t>精度</w:t>
      </w:r>
      <w:r w:rsidR="00FC7C0B">
        <w:rPr>
          <w:rFonts w:ascii="仿宋" w:eastAsia="仿宋" w:hAnsi="仿宋" w:hint="eastAsia"/>
          <w:sz w:val="24"/>
          <w:szCs w:val="24"/>
        </w:rPr>
        <w:t>过低</w:t>
      </w:r>
      <w:r w:rsidR="00F72E32">
        <w:rPr>
          <w:rFonts w:ascii="仿宋" w:eastAsia="仿宋" w:hAnsi="仿宋" w:hint="eastAsia"/>
          <w:sz w:val="24"/>
          <w:szCs w:val="24"/>
        </w:rPr>
        <w:t>。</w:t>
      </w:r>
      <w:r w:rsidR="00224686">
        <w:rPr>
          <w:rFonts w:ascii="仿宋" w:eastAsia="仿宋" w:hAnsi="仿宋" w:hint="eastAsia"/>
          <w:sz w:val="24"/>
          <w:szCs w:val="24"/>
        </w:rPr>
        <w:t>以</w:t>
      </w:r>
      <w:r w:rsidR="00224686">
        <w:rPr>
          <w:rFonts w:ascii="仿宋" w:eastAsia="仿宋" w:hAnsi="仿宋"/>
          <w:sz w:val="24"/>
          <w:szCs w:val="24"/>
        </w:rPr>
        <w:t>生产蒸压加气混凝土砌块过程中的料浆浓度检测为例，</w:t>
      </w:r>
      <w:r w:rsidR="00851E02">
        <w:rPr>
          <w:rFonts w:ascii="仿宋" w:eastAsia="仿宋" w:hAnsi="仿宋" w:hint="eastAsia"/>
          <w:sz w:val="24"/>
          <w:szCs w:val="24"/>
        </w:rPr>
        <w:t>粗略推算</w:t>
      </w:r>
      <w:r w:rsidR="00851E02">
        <w:rPr>
          <w:rFonts w:ascii="仿宋" w:eastAsia="仿宋" w:hAnsi="仿宋"/>
          <w:sz w:val="24"/>
          <w:szCs w:val="24"/>
        </w:rPr>
        <w:t>，</w:t>
      </w:r>
      <w:r w:rsidR="00416BDE">
        <w:rPr>
          <w:rFonts w:ascii="仿宋" w:eastAsia="仿宋" w:hAnsi="仿宋" w:hint="eastAsia"/>
          <w:sz w:val="24"/>
          <w:szCs w:val="24"/>
        </w:rPr>
        <w:t>检测方法</w:t>
      </w:r>
      <w:r w:rsidR="00416BDE">
        <w:rPr>
          <w:rFonts w:ascii="仿宋" w:eastAsia="仿宋" w:hAnsi="仿宋"/>
          <w:sz w:val="24"/>
          <w:szCs w:val="24"/>
        </w:rPr>
        <w:t>的测量精度至少要达到</w:t>
      </w:r>
      <w:r w:rsidR="00416BDE">
        <w:rPr>
          <w:rFonts w:ascii="仿宋" w:eastAsia="仿宋" w:hAnsi="仿宋" w:hint="eastAsia"/>
          <w:sz w:val="24"/>
          <w:szCs w:val="24"/>
        </w:rPr>
        <w:t>±</w:t>
      </w:r>
      <w:r w:rsidR="00FA6A2E">
        <w:rPr>
          <w:rFonts w:ascii="仿宋" w:eastAsia="仿宋" w:hAnsi="仿宋" w:hint="eastAsia"/>
          <w:sz w:val="24"/>
          <w:szCs w:val="24"/>
        </w:rPr>
        <w:t>1</w:t>
      </w:r>
      <w:r w:rsidR="00E12441">
        <w:rPr>
          <w:rFonts w:ascii="仿宋" w:eastAsia="仿宋" w:hAnsi="仿宋"/>
          <w:sz w:val="24"/>
          <w:szCs w:val="24"/>
        </w:rPr>
        <w:t>%/2</w:t>
      </w:r>
      <w:r w:rsidR="00416BDE">
        <w:rPr>
          <w:rFonts w:ascii="仿宋" w:eastAsia="仿宋" w:hAnsi="仿宋" w:hint="eastAsia"/>
          <w:sz w:val="24"/>
          <w:szCs w:val="24"/>
        </w:rPr>
        <w:t>σ以上</w:t>
      </w:r>
      <w:r w:rsidR="00416BDE">
        <w:rPr>
          <w:rFonts w:ascii="仿宋" w:eastAsia="仿宋" w:hAnsi="仿宋"/>
          <w:sz w:val="24"/>
          <w:szCs w:val="24"/>
        </w:rPr>
        <w:t>，</w:t>
      </w:r>
      <w:r w:rsidR="00416BDE">
        <w:rPr>
          <w:rFonts w:ascii="仿宋" w:eastAsia="仿宋" w:hAnsi="仿宋" w:hint="eastAsia"/>
          <w:sz w:val="24"/>
          <w:szCs w:val="24"/>
        </w:rPr>
        <w:t>测量数据</w:t>
      </w:r>
      <w:r w:rsidR="00416BDE">
        <w:rPr>
          <w:rFonts w:ascii="仿宋" w:eastAsia="仿宋" w:hAnsi="仿宋"/>
          <w:sz w:val="24"/>
          <w:szCs w:val="24"/>
        </w:rPr>
        <w:t>才</w:t>
      </w:r>
      <w:r w:rsidR="00416BDE">
        <w:rPr>
          <w:rFonts w:ascii="仿宋" w:eastAsia="仿宋" w:hAnsi="仿宋" w:hint="eastAsia"/>
          <w:sz w:val="24"/>
          <w:szCs w:val="24"/>
        </w:rPr>
        <w:t>具有</w:t>
      </w:r>
      <w:r w:rsidR="00416BDE">
        <w:rPr>
          <w:rFonts w:ascii="仿宋" w:eastAsia="仿宋" w:hAnsi="仿宋"/>
          <w:sz w:val="24"/>
          <w:szCs w:val="24"/>
        </w:rPr>
        <w:t>参考价值。</w:t>
      </w:r>
    </w:p>
    <w:p w:rsidR="00B13A89" w:rsidRDefault="00B13A89" w:rsidP="00C56D3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31400E" w:rsidRDefault="00F4267B" w:rsidP="00C56D3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 w:rsidRPr="00F4267B">
        <w:rPr>
          <w:rFonts w:ascii="仿宋" w:eastAsia="仿宋" w:hAnsi="仿宋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00B0FD" wp14:editId="4E92D804">
                <wp:simplePos x="0" y="0"/>
                <wp:positionH relativeFrom="column">
                  <wp:posOffset>4438650</wp:posOffset>
                </wp:positionH>
                <wp:positionV relativeFrom="paragraph">
                  <wp:posOffset>850265</wp:posOffset>
                </wp:positionV>
                <wp:extent cx="2360930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6B9" w:rsidRPr="00F4267B" w:rsidRDefault="009C16B9" w:rsidP="00F4267B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>接收</w:t>
                            </w:r>
                            <w:r w:rsidRPr="00F4267B">
                              <w:rPr>
                                <w:b/>
                                <w:color w:val="FF0000"/>
                              </w:rPr>
                              <w:t>探头</w:t>
                            </w: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  </w:t>
                            </w: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>发送探头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00B0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9.5pt;margin-top:66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" filled="f" stroked="f">
                <v:textbox style="mso-fit-shape-to-text:t">
                  <w:txbxContent>
                    <w:p w:rsidR="009C16B9" w:rsidRPr="00F4267B" w:rsidRDefault="009C16B9" w:rsidP="00F4267B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>接收</w:t>
                      </w:r>
                      <w:r w:rsidRPr="00F4267B">
                        <w:rPr>
                          <w:b/>
                          <w:color w:val="FF0000"/>
                        </w:rPr>
                        <w:t>探头</w:t>
                      </w: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 xml:space="preserve">           </w:t>
                      </w:r>
                      <w:r>
                        <w:rPr>
                          <w:b/>
                          <w:color w:val="FF0000"/>
                        </w:rPr>
                        <w:t xml:space="preserve">   </w:t>
                      </w: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>发送探头</w:t>
                      </w:r>
                    </w:p>
                  </w:txbxContent>
                </v:textbox>
              </v:shape>
            </w:pict>
          </mc:Fallback>
        </mc:AlternateContent>
      </w:r>
      <w:r w:rsidRPr="00F4267B">
        <w:rPr>
          <w:rFonts w:ascii="仿宋" w:eastAsia="仿宋" w:hAnsi="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0CB277E" wp14:editId="0CB6ACB2">
                <wp:simplePos x="0" y="0"/>
                <wp:positionH relativeFrom="column">
                  <wp:posOffset>2412365</wp:posOffset>
                </wp:positionH>
                <wp:positionV relativeFrom="paragraph">
                  <wp:posOffset>1612900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6B9" w:rsidRPr="00F4267B" w:rsidRDefault="009C16B9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>接收</w:t>
                            </w:r>
                            <w:r w:rsidRPr="00F4267B">
                              <w:rPr>
                                <w:b/>
                                <w:color w:val="FF0000"/>
                              </w:rPr>
                              <w:t>探头</w:t>
                            </w: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          </w:t>
                            </w:r>
                            <w:r w:rsidRPr="00F4267B">
                              <w:rPr>
                                <w:rFonts w:hint="eastAsia"/>
                                <w:b/>
                                <w:color w:val="FF0000"/>
                              </w:rPr>
                              <w:t>发送探头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B277E" id="_x0000_s1027" type="#_x0000_t202" style="position:absolute;left:0;text-align:left;margin-left:189.95pt;margin-top:127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" filled="f" stroked="f">
                <v:textbox style="mso-fit-shape-to-text:t">
                  <w:txbxContent>
                    <w:p w:rsidR="009C16B9" w:rsidRPr="00F4267B" w:rsidRDefault="009C16B9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>接收</w:t>
                      </w:r>
                      <w:r w:rsidRPr="00F4267B">
                        <w:rPr>
                          <w:b/>
                          <w:color w:val="FF0000"/>
                        </w:rPr>
                        <w:t>探头</w:t>
                      </w: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 xml:space="preserve">           </w:t>
                      </w:r>
                      <w:r w:rsidRPr="00F4267B">
                        <w:rPr>
                          <w:rFonts w:hint="eastAsia"/>
                          <w:b/>
                          <w:color w:val="FF0000"/>
                        </w:rPr>
                        <w:t>发送探头</w:t>
                      </w:r>
                    </w:p>
                  </w:txbxContent>
                </v:textbox>
              </v:shape>
            </w:pict>
          </mc:Fallback>
        </mc:AlternateContent>
      </w:r>
      <w:r w:rsidR="0031400E">
        <w:rPr>
          <w:noProof/>
        </w:rPr>
        <w:drawing>
          <wp:inline distT="0" distB="0" distL="0" distR="0" wp14:anchorId="700086B4" wp14:editId="5F3C9B74">
            <wp:extent cx="6645910" cy="2005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1F" w:rsidRDefault="00CB3B1F" w:rsidP="00CB3B1F">
      <w:pPr>
        <w:adjustRightInd w:val="0"/>
        <w:snapToGrid w:val="0"/>
        <w:spacing w:line="360" w:lineRule="auto"/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图3，</w:t>
      </w:r>
      <w:r>
        <w:rPr>
          <w:rFonts w:ascii="仿宋" w:eastAsia="仿宋" w:hAnsi="仿宋"/>
          <w:sz w:val="24"/>
          <w:szCs w:val="24"/>
        </w:rPr>
        <w:t>Tengine TPD型</w:t>
      </w:r>
      <w:r>
        <w:rPr>
          <w:rFonts w:ascii="仿宋" w:eastAsia="仿宋" w:hAnsi="仿宋" w:hint="eastAsia"/>
          <w:sz w:val="24"/>
          <w:szCs w:val="24"/>
        </w:rPr>
        <w:t>超声波</w:t>
      </w:r>
      <w:r>
        <w:rPr>
          <w:rFonts w:ascii="仿宋" w:eastAsia="仿宋" w:hAnsi="仿宋"/>
          <w:sz w:val="24"/>
          <w:szCs w:val="24"/>
        </w:rPr>
        <w:t>矿浆浓度计</w:t>
      </w:r>
    </w:p>
    <w:p w:rsidR="0031400E" w:rsidRDefault="0031400E" w:rsidP="00C56D31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0"/>
        <w:gridCol w:w="1774"/>
        <w:gridCol w:w="1880"/>
        <w:gridCol w:w="1723"/>
        <w:gridCol w:w="1774"/>
        <w:gridCol w:w="1731"/>
      </w:tblGrid>
      <w:tr w:rsidR="003C5D33" w:rsidTr="003C5D33">
        <w:tc>
          <w:tcPr>
            <w:tcW w:w="180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名称</w:t>
            </w:r>
          </w:p>
        </w:tc>
        <w:tc>
          <w:tcPr>
            <w:tcW w:w="1774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生产企业</w:t>
            </w:r>
          </w:p>
        </w:tc>
        <w:tc>
          <w:tcPr>
            <w:tcW w:w="188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精度</w:t>
            </w:r>
          </w:p>
        </w:tc>
        <w:tc>
          <w:tcPr>
            <w:tcW w:w="1723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量程</w:t>
            </w:r>
          </w:p>
        </w:tc>
        <w:tc>
          <w:tcPr>
            <w:tcW w:w="1774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分辨率</w:t>
            </w:r>
          </w:p>
        </w:tc>
        <w:tc>
          <w:tcPr>
            <w:tcW w:w="1731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报价</w:t>
            </w:r>
          </w:p>
        </w:tc>
      </w:tr>
      <w:tr w:rsidR="003C5D33" w:rsidTr="003C5D33">
        <w:tc>
          <w:tcPr>
            <w:tcW w:w="180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05684C">
              <w:rPr>
                <w:rFonts w:ascii="仿宋" w:eastAsia="仿宋" w:hAnsi="仿宋" w:hint="eastAsia"/>
                <w:sz w:val="24"/>
                <w:szCs w:val="24"/>
              </w:rPr>
              <w:t>超声波(矿浆)浓度计</w:t>
            </w:r>
          </w:p>
        </w:tc>
        <w:tc>
          <w:tcPr>
            <w:tcW w:w="1774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丹东</w:t>
            </w:r>
            <w:r>
              <w:rPr>
                <w:rFonts w:ascii="仿宋" w:eastAsia="仿宋" w:hAnsi="仿宋"/>
                <w:sz w:val="24"/>
                <w:szCs w:val="24"/>
              </w:rPr>
              <w:t>东方测控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技术</w:t>
            </w:r>
            <w:r>
              <w:rPr>
                <w:rFonts w:ascii="仿宋" w:eastAsia="仿宋" w:hAnsi="仿宋"/>
                <w:sz w:val="24"/>
                <w:szCs w:val="24"/>
              </w:rPr>
              <w:t>股份有限公司</w:t>
            </w:r>
          </w:p>
        </w:tc>
        <w:tc>
          <w:tcPr>
            <w:tcW w:w="188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±2</w:t>
            </w:r>
            <w:r>
              <w:rPr>
                <w:rFonts w:ascii="仿宋" w:eastAsia="仿宋" w:hAnsi="仿宋"/>
                <w:sz w:val="24"/>
                <w:szCs w:val="24"/>
              </w:rPr>
              <w:t>%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/1σ</w:t>
            </w:r>
          </w:p>
        </w:tc>
        <w:tc>
          <w:tcPr>
            <w:tcW w:w="1723" w:type="dxa"/>
          </w:tcPr>
          <w:p w:rsidR="003C5D33" w:rsidRDefault="00F4344B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0%-70%</w:t>
            </w:r>
          </w:p>
        </w:tc>
        <w:tc>
          <w:tcPr>
            <w:tcW w:w="1774" w:type="dxa"/>
          </w:tcPr>
          <w:p w:rsidR="003C5D33" w:rsidRDefault="005D4D46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0.5%</w:t>
            </w:r>
          </w:p>
        </w:tc>
        <w:tc>
          <w:tcPr>
            <w:tcW w:w="1731" w:type="dxa"/>
          </w:tcPr>
          <w:p w:rsidR="003C5D33" w:rsidRDefault="005D4D46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80000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￥</w:t>
            </w:r>
          </w:p>
        </w:tc>
      </w:tr>
      <w:tr w:rsidR="003C5D33" w:rsidTr="003C5D33">
        <w:tc>
          <w:tcPr>
            <w:tcW w:w="180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TPD型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超声波</w:t>
            </w:r>
            <w:r>
              <w:rPr>
                <w:rFonts w:ascii="仿宋" w:eastAsia="仿宋" w:hAnsi="仿宋"/>
                <w:sz w:val="24"/>
                <w:szCs w:val="24"/>
              </w:rPr>
              <w:t>矿浆浓度计</w:t>
            </w:r>
          </w:p>
        </w:tc>
        <w:tc>
          <w:tcPr>
            <w:tcW w:w="1774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北京</w:t>
            </w:r>
            <w:r>
              <w:rPr>
                <w:rFonts w:ascii="仿宋" w:eastAsia="仿宋" w:hAnsi="仿宋"/>
                <w:sz w:val="24"/>
                <w:szCs w:val="24"/>
              </w:rPr>
              <w:t>天健创新仪表有限公司</w:t>
            </w:r>
          </w:p>
        </w:tc>
        <w:tc>
          <w:tcPr>
            <w:tcW w:w="1880" w:type="dxa"/>
          </w:tcPr>
          <w:p w:rsidR="003C5D33" w:rsidRDefault="003C5D33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±2.</w:t>
            </w:r>
            <w:r>
              <w:rPr>
                <w:rFonts w:ascii="仿宋" w:eastAsia="仿宋" w:hAnsi="仿宋"/>
                <w:sz w:val="24"/>
                <w:szCs w:val="24"/>
              </w:rPr>
              <w:t>5%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FS</w:t>
            </w:r>
            <w:r w:rsidR="002F74E7">
              <w:rPr>
                <w:rFonts w:ascii="仿宋" w:eastAsia="仿宋" w:hAnsi="仿宋" w:hint="eastAsia"/>
                <w:sz w:val="24"/>
                <w:szCs w:val="24"/>
              </w:rPr>
              <w:t>（满量程误差</w:t>
            </w:r>
            <w:r w:rsidR="002F74E7"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  <w:tc>
          <w:tcPr>
            <w:tcW w:w="1723" w:type="dxa"/>
          </w:tcPr>
          <w:p w:rsidR="003C5D33" w:rsidRPr="003C5D33" w:rsidRDefault="003C5D33" w:rsidP="003C5D33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.2%-80%</w:t>
            </w:r>
          </w:p>
        </w:tc>
        <w:tc>
          <w:tcPr>
            <w:tcW w:w="1774" w:type="dxa"/>
          </w:tcPr>
          <w:p w:rsidR="003C5D33" w:rsidRDefault="005D4D46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0.1%</w:t>
            </w:r>
          </w:p>
        </w:tc>
        <w:tc>
          <w:tcPr>
            <w:tcW w:w="1731" w:type="dxa"/>
          </w:tcPr>
          <w:p w:rsidR="003C5D33" w:rsidRDefault="005D4D46" w:rsidP="00C56D31">
            <w:pPr>
              <w:adjustRightInd w:val="0"/>
              <w:snapToGrid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暂无</w:t>
            </w:r>
            <w:r>
              <w:rPr>
                <w:rFonts w:ascii="仿宋" w:eastAsia="仿宋" w:hAnsi="仿宋"/>
                <w:sz w:val="24"/>
                <w:szCs w:val="24"/>
              </w:rPr>
              <w:t>报价</w:t>
            </w:r>
          </w:p>
        </w:tc>
      </w:tr>
    </w:tbl>
    <w:p w:rsidR="002B236A" w:rsidRPr="00B13A89" w:rsidRDefault="0005684C" w:rsidP="0005684C">
      <w:pPr>
        <w:adjustRightInd w:val="0"/>
        <w:snapToGrid w:val="0"/>
        <w:spacing w:line="360" w:lineRule="auto"/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</w:t>
      </w:r>
      <w:r w:rsidR="00C81D2A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， 两种市售矿浆</w:t>
      </w:r>
      <w:r>
        <w:rPr>
          <w:rFonts w:ascii="仿宋" w:eastAsia="仿宋" w:hAnsi="仿宋"/>
          <w:sz w:val="24"/>
          <w:szCs w:val="24"/>
        </w:rPr>
        <w:t>浓度计的</w:t>
      </w:r>
      <w:r w:rsidR="00C81D2A">
        <w:rPr>
          <w:rFonts w:ascii="仿宋" w:eastAsia="仿宋" w:hAnsi="仿宋" w:hint="eastAsia"/>
          <w:sz w:val="24"/>
          <w:szCs w:val="24"/>
        </w:rPr>
        <w:t>性能</w:t>
      </w:r>
      <w:r>
        <w:rPr>
          <w:rFonts w:ascii="仿宋" w:eastAsia="仿宋" w:hAnsi="仿宋"/>
          <w:sz w:val="24"/>
          <w:szCs w:val="24"/>
        </w:rPr>
        <w:t>参数</w:t>
      </w:r>
    </w:p>
    <w:p w:rsidR="00421C05" w:rsidRDefault="00421C05" w:rsidP="00421C05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:rsidR="001C6458" w:rsidRDefault="001C6458" w:rsidP="00421C05">
      <w:pPr>
        <w:adjustRightInd w:val="0"/>
        <w:snapToGrid w:val="0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:rsidR="00233FA6" w:rsidRPr="009C16B9" w:rsidRDefault="009C16B9" w:rsidP="009C16B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 w:rsidRPr="009C16B9">
        <w:rPr>
          <w:rFonts w:ascii="仿宋" w:eastAsia="仿宋" w:hAnsi="仿宋" w:hint="eastAsia"/>
          <w:sz w:val="24"/>
          <w:szCs w:val="24"/>
        </w:rPr>
        <w:t>设计</w:t>
      </w:r>
      <w:r w:rsidRPr="009C16B9">
        <w:rPr>
          <w:rFonts w:ascii="仿宋" w:eastAsia="仿宋" w:hAnsi="仿宋"/>
          <w:sz w:val="24"/>
          <w:szCs w:val="24"/>
        </w:rPr>
        <w:t>的预期性能指标</w:t>
      </w:r>
    </w:p>
    <w:p w:rsidR="001C6458" w:rsidRDefault="001C6458" w:rsidP="009C16B9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1C6458" w:rsidRDefault="001C6458" w:rsidP="009C16B9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料浆</w:t>
      </w:r>
      <w:r w:rsidR="00116E89">
        <w:rPr>
          <w:rFonts w:ascii="仿宋" w:eastAsia="仿宋" w:hAnsi="仿宋"/>
          <w:sz w:val="24"/>
          <w:szCs w:val="24"/>
        </w:rPr>
        <w:t>浓度的动态控制</w:t>
      </w:r>
      <w:r w:rsidR="00116E89">
        <w:rPr>
          <w:rFonts w:ascii="仿宋" w:eastAsia="仿宋" w:hAnsi="仿宋" w:hint="eastAsia"/>
          <w:sz w:val="24"/>
          <w:szCs w:val="24"/>
        </w:rPr>
        <w:t>过程</w:t>
      </w:r>
      <w:r>
        <w:rPr>
          <w:rFonts w:ascii="仿宋" w:eastAsia="仿宋" w:hAnsi="仿宋"/>
          <w:sz w:val="24"/>
          <w:szCs w:val="24"/>
        </w:rPr>
        <w:t>可</w:t>
      </w:r>
      <w:r>
        <w:rPr>
          <w:rFonts w:ascii="仿宋" w:eastAsia="仿宋" w:hAnsi="仿宋" w:hint="eastAsia"/>
          <w:sz w:val="24"/>
          <w:szCs w:val="24"/>
        </w:rPr>
        <w:t>以</w:t>
      </w:r>
      <w:r w:rsidR="00116E89">
        <w:rPr>
          <w:rFonts w:ascii="仿宋" w:eastAsia="仿宋" w:hAnsi="仿宋" w:hint="eastAsia"/>
          <w:sz w:val="24"/>
          <w:szCs w:val="24"/>
        </w:rPr>
        <w:t>近似</w:t>
      </w:r>
      <w:r w:rsidR="00116E89">
        <w:rPr>
          <w:rFonts w:ascii="仿宋" w:eastAsia="仿宋" w:hAnsi="仿宋"/>
          <w:sz w:val="24"/>
          <w:szCs w:val="24"/>
        </w:rPr>
        <w:t>看作</w:t>
      </w:r>
      <w:r w:rsidR="00116E89">
        <w:rPr>
          <w:rFonts w:ascii="仿宋" w:eastAsia="仿宋" w:hAnsi="仿宋" w:hint="eastAsia"/>
          <w:sz w:val="24"/>
          <w:szCs w:val="24"/>
        </w:rPr>
        <w:t>一个</w:t>
      </w:r>
      <w:r w:rsidR="00116E89">
        <w:rPr>
          <w:rFonts w:ascii="仿宋" w:eastAsia="仿宋" w:hAnsi="仿宋"/>
          <w:sz w:val="24"/>
          <w:szCs w:val="24"/>
        </w:rPr>
        <w:t>滞后负反馈系统，</w:t>
      </w:r>
      <w:r w:rsidR="00116E89">
        <w:rPr>
          <w:rFonts w:ascii="仿宋" w:eastAsia="仿宋" w:hAnsi="仿宋" w:hint="eastAsia"/>
          <w:sz w:val="24"/>
          <w:szCs w:val="24"/>
        </w:rPr>
        <w:t>其</w:t>
      </w:r>
      <w:r w:rsidR="00116E89">
        <w:rPr>
          <w:rFonts w:ascii="仿宋" w:eastAsia="仿宋" w:hAnsi="仿宋"/>
          <w:sz w:val="24"/>
          <w:szCs w:val="24"/>
        </w:rPr>
        <w:t>表示图如下</w:t>
      </w:r>
      <w:bookmarkStart w:id="0" w:name="_GoBack"/>
      <w:bookmarkEnd w:id="0"/>
      <w:r>
        <w:rPr>
          <w:rFonts w:ascii="仿宋" w:eastAsia="仿宋" w:hAnsi="仿宋"/>
          <w:sz w:val="24"/>
          <w:szCs w:val="24"/>
        </w:rPr>
        <w:t>：</w:t>
      </w:r>
    </w:p>
    <w:p w:rsidR="001C6458" w:rsidRDefault="001C6458" w:rsidP="009C16B9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1C6458" w:rsidRPr="001C6458" w:rsidRDefault="000C7215" w:rsidP="000C7215">
      <w:pPr>
        <w:adjustRightInd w:val="0"/>
        <w:snapToGrid w:val="0"/>
        <w:spacing w:line="360" w:lineRule="auto"/>
        <w:jc w:val="center"/>
        <w:rPr>
          <w:rFonts w:ascii="仿宋" w:eastAsia="仿宋" w:hAnsi="仿宋" w:hint="eastAsia"/>
          <w:sz w:val="24"/>
          <w:szCs w:val="24"/>
        </w:rPr>
      </w:pPr>
      <w:r w:rsidRPr="000C7215"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6162675" cy="2047875"/>
            <wp:effectExtent l="0" t="0" r="9525" b="9525"/>
            <wp:docPr id="16" name="图片 16" descr="C:\Users\Administrator\Desktop\v2-fae4612ca8c32cfbaa093d838e7e208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v2-fae4612ca8c32cfbaa093d838e7e208b_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458" w:rsidRPr="001C6458" w:rsidSect="000576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610A0"/>
    <w:multiLevelType w:val="hybridMultilevel"/>
    <w:tmpl w:val="AE2C6100"/>
    <w:lvl w:ilvl="0" w:tplc="E93AD22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41A3D"/>
    <w:multiLevelType w:val="hybridMultilevel"/>
    <w:tmpl w:val="D12C39EA"/>
    <w:lvl w:ilvl="0" w:tplc="15E445EC"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F"/>
    <w:rsid w:val="00013678"/>
    <w:rsid w:val="0005684C"/>
    <w:rsid w:val="00057630"/>
    <w:rsid w:val="00057D61"/>
    <w:rsid w:val="00086EA6"/>
    <w:rsid w:val="000A4B6A"/>
    <w:rsid w:val="000B570F"/>
    <w:rsid w:val="000C7215"/>
    <w:rsid w:val="00116E89"/>
    <w:rsid w:val="001233C1"/>
    <w:rsid w:val="00125275"/>
    <w:rsid w:val="00125860"/>
    <w:rsid w:val="00162FDA"/>
    <w:rsid w:val="001C0AE9"/>
    <w:rsid w:val="001C6458"/>
    <w:rsid w:val="001D1D44"/>
    <w:rsid w:val="001F7A7A"/>
    <w:rsid w:val="00205A1D"/>
    <w:rsid w:val="00224686"/>
    <w:rsid w:val="00233FA6"/>
    <w:rsid w:val="0023771D"/>
    <w:rsid w:val="002702F0"/>
    <w:rsid w:val="00274543"/>
    <w:rsid w:val="00274CD5"/>
    <w:rsid w:val="002B236A"/>
    <w:rsid w:val="002C3790"/>
    <w:rsid w:val="002F74E7"/>
    <w:rsid w:val="00312D7C"/>
    <w:rsid w:val="0031400E"/>
    <w:rsid w:val="0031647C"/>
    <w:rsid w:val="00321475"/>
    <w:rsid w:val="003650A5"/>
    <w:rsid w:val="0037073C"/>
    <w:rsid w:val="00385D31"/>
    <w:rsid w:val="003A67CA"/>
    <w:rsid w:val="003C5D33"/>
    <w:rsid w:val="003D563C"/>
    <w:rsid w:val="00412537"/>
    <w:rsid w:val="00416BDE"/>
    <w:rsid w:val="00421C05"/>
    <w:rsid w:val="00421E02"/>
    <w:rsid w:val="004225C7"/>
    <w:rsid w:val="00433CBC"/>
    <w:rsid w:val="004360BC"/>
    <w:rsid w:val="00440E96"/>
    <w:rsid w:val="00445432"/>
    <w:rsid w:val="00456071"/>
    <w:rsid w:val="00484148"/>
    <w:rsid w:val="0049143B"/>
    <w:rsid w:val="004A061A"/>
    <w:rsid w:val="004A0E50"/>
    <w:rsid w:val="004B2594"/>
    <w:rsid w:val="004E10E6"/>
    <w:rsid w:val="005062AE"/>
    <w:rsid w:val="00521697"/>
    <w:rsid w:val="00523FB3"/>
    <w:rsid w:val="00531C89"/>
    <w:rsid w:val="0054358E"/>
    <w:rsid w:val="005A3E49"/>
    <w:rsid w:val="005B5554"/>
    <w:rsid w:val="005D4D46"/>
    <w:rsid w:val="005D67C1"/>
    <w:rsid w:val="005D6D28"/>
    <w:rsid w:val="005E4EA3"/>
    <w:rsid w:val="0063610A"/>
    <w:rsid w:val="006634AE"/>
    <w:rsid w:val="00666BF6"/>
    <w:rsid w:val="00691642"/>
    <w:rsid w:val="006F1D5A"/>
    <w:rsid w:val="006F5F22"/>
    <w:rsid w:val="00725C89"/>
    <w:rsid w:val="00750D7B"/>
    <w:rsid w:val="007A7430"/>
    <w:rsid w:val="007D70A0"/>
    <w:rsid w:val="007F4180"/>
    <w:rsid w:val="00834C0F"/>
    <w:rsid w:val="00844072"/>
    <w:rsid w:val="00846B7C"/>
    <w:rsid w:val="00851E02"/>
    <w:rsid w:val="00866872"/>
    <w:rsid w:val="00881CDA"/>
    <w:rsid w:val="008A1857"/>
    <w:rsid w:val="008A48E7"/>
    <w:rsid w:val="008B5D8C"/>
    <w:rsid w:val="008F3823"/>
    <w:rsid w:val="0094298E"/>
    <w:rsid w:val="00947639"/>
    <w:rsid w:val="0095024C"/>
    <w:rsid w:val="00971027"/>
    <w:rsid w:val="00995CF9"/>
    <w:rsid w:val="009C16B9"/>
    <w:rsid w:val="00A04078"/>
    <w:rsid w:val="00A15536"/>
    <w:rsid w:val="00A50676"/>
    <w:rsid w:val="00A66C45"/>
    <w:rsid w:val="00A82F96"/>
    <w:rsid w:val="00AA447B"/>
    <w:rsid w:val="00AB2575"/>
    <w:rsid w:val="00AB2617"/>
    <w:rsid w:val="00AB53DB"/>
    <w:rsid w:val="00AD4F71"/>
    <w:rsid w:val="00AE564E"/>
    <w:rsid w:val="00AF086C"/>
    <w:rsid w:val="00AF2B7B"/>
    <w:rsid w:val="00AF504A"/>
    <w:rsid w:val="00B06354"/>
    <w:rsid w:val="00B13A89"/>
    <w:rsid w:val="00B178DA"/>
    <w:rsid w:val="00B35BD3"/>
    <w:rsid w:val="00B84CB1"/>
    <w:rsid w:val="00B94E55"/>
    <w:rsid w:val="00BF6F46"/>
    <w:rsid w:val="00C01EA8"/>
    <w:rsid w:val="00C37C69"/>
    <w:rsid w:val="00C4476C"/>
    <w:rsid w:val="00C456B1"/>
    <w:rsid w:val="00C56D31"/>
    <w:rsid w:val="00C70072"/>
    <w:rsid w:val="00C77E94"/>
    <w:rsid w:val="00C8107A"/>
    <w:rsid w:val="00C810DC"/>
    <w:rsid w:val="00C81D2A"/>
    <w:rsid w:val="00C916EF"/>
    <w:rsid w:val="00CA6A63"/>
    <w:rsid w:val="00CB3B1F"/>
    <w:rsid w:val="00CD4F7D"/>
    <w:rsid w:val="00CE1586"/>
    <w:rsid w:val="00CE5291"/>
    <w:rsid w:val="00D064CD"/>
    <w:rsid w:val="00D13A3A"/>
    <w:rsid w:val="00D43914"/>
    <w:rsid w:val="00D5675F"/>
    <w:rsid w:val="00D60A0C"/>
    <w:rsid w:val="00D923C6"/>
    <w:rsid w:val="00DA269F"/>
    <w:rsid w:val="00DB0542"/>
    <w:rsid w:val="00DB1BB9"/>
    <w:rsid w:val="00DC69FE"/>
    <w:rsid w:val="00DF078B"/>
    <w:rsid w:val="00DF6171"/>
    <w:rsid w:val="00DF6C13"/>
    <w:rsid w:val="00E07137"/>
    <w:rsid w:val="00E122CE"/>
    <w:rsid w:val="00E12441"/>
    <w:rsid w:val="00E22950"/>
    <w:rsid w:val="00E37787"/>
    <w:rsid w:val="00E46C5B"/>
    <w:rsid w:val="00E71457"/>
    <w:rsid w:val="00E7335B"/>
    <w:rsid w:val="00E80AC1"/>
    <w:rsid w:val="00E8697C"/>
    <w:rsid w:val="00E9573E"/>
    <w:rsid w:val="00E97852"/>
    <w:rsid w:val="00EB50F0"/>
    <w:rsid w:val="00EC14ED"/>
    <w:rsid w:val="00EC21C6"/>
    <w:rsid w:val="00ED6890"/>
    <w:rsid w:val="00EE0F35"/>
    <w:rsid w:val="00F24B55"/>
    <w:rsid w:val="00F4267B"/>
    <w:rsid w:val="00F4344B"/>
    <w:rsid w:val="00F72E32"/>
    <w:rsid w:val="00FA6059"/>
    <w:rsid w:val="00FA6A2E"/>
    <w:rsid w:val="00FB24AE"/>
    <w:rsid w:val="00FC7C0B"/>
    <w:rsid w:val="00FD0350"/>
    <w:rsid w:val="00FE004B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3686"/>
  <w15:docId w15:val="{E5BBDDD2-4E2B-4722-AF42-4340F391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7630"/>
    <w:rPr>
      <w:color w:val="0000FF"/>
      <w:u w:val="single"/>
    </w:rPr>
  </w:style>
  <w:style w:type="table" w:styleId="a4">
    <w:name w:val="Table Grid"/>
    <w:basedOn w:val="a1"/>
    <w:uiPriority w:val="59"/>
    <w:rsid w:val="00947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5F2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C7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3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4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0D13E-486A-428B-9DD2-0ED0080AF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</cp:lastModifiedBy>
  <cp:revision>160</cp:revision>
  <dcterms:created xsi:type="dcterms:W3CDTF">2014-05-06T01:43:00Z</dcterms:created>
  <dcterms:modified xsi:type="dcterms:W3CDTF">2020-11-16T04:01:00Z</dcterms:modified>
</cp:coreProperties>
</file>