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FCC7E" w14:textId="77777777" w:rsidR="00D04B24" w:rsidRPr="00D346FC" w:rsidRDefault="00000000" w:rsidP="001C3CCC">
      <w:pPr>
        <w:spacing w:before="1100" w:line="240" w:lineRule="auto"/>
        <w:jc w:val="center"/>
        <w:rPr>
          <w:rFonts w:ascii="Times New Roman" w:hAnsi="Times New Roman" w:cs="Times New Roman"/>
          <w:color w:val="auto"/>
        </w:rPr>
      </w:pPr>
      <w:r w:rsidRPr="00D346FC">
        <w:rPr>
          <w:rFonts w:ascii="Times New Roman" w:hAnsi="Times New Roman" w:cs="Times New Roman"/>
          <w:b/>
          <w:color w:val="auto"/>
          <w:sz w:val="32"/>
        </w:rPr>
        <w:t>TRƯỜNG ĐẠI HỌC SÀI GÒN</w:t>
      </w:r>
    </w:p>
    <w:p w14:paraId="47E4AFD3" w14:textId="77777777" w:rsidR="00D04B24" w:rsidRPr="00D346FC" w:rsidRDefault="00000000" w:rsidP="001C3CCC">
      <w:pPr>
        <w:spacing w:before="1300" w:line="240" w:lineRule="auto"/>
        <w:jc w:val="center"/>
        <w:rPr>
          <w:rFonts w:ascii="Times New Roman" w:hAnsi="Times New Roman" w:cs="Times New Roman"/>
          <w:color w:val="auto"/>
        </w:rPr>
      </w:pPr>
      <w:r w:rsidRPr="00D346FC">
        <w:rPr>
          <w:rFonts w:ascii="Times New Roman" w:hAnsi="Times New Roman" w:cs="Times New Roman"/>
          <w:b/>
          <w:color w:val="auto"/>
          <w:sz w:val="38"/>
        </w:rPr>
        <w:t>BÁO CÁO THỰC HÀNH</w:t>
      </w:r>
    </w:p>
    <w:p w14:paraId="2B3A1861" w14:textId="77777777" w:rsidR="00D04B24" w:rsidRPr="00D346FC" w:rsidRDefault="00000000" w:rsidP="001C3CCC">
      <w:pPr>
        <w:spacing w:line="240" w:lineRule="auto"/>
        <w:jc w:val="center"/>
        <w:rPr>
          <w:rFonts w:ascii="Times New Roman" w:hAnsi="Times New Roman" w:cs="Times New Roman"/>
          <w:color w:val="auto"/>
        </w:rPr>
      </w:pPr>
      <w:r w:rsidRPr="00D346FC">
        <w:rPr>
          <w:rFonts w:ascii="Times New Roman" w:hAnsi="Times New Roman" w:cs="Times New Roman"/>
          <w:b/>
          <w:color w:val="auto"/>
          <w:sz w:val="50"/>
        </w:rPr>
        <w:t>PHÂN TÍCH KHÁM PHÁ DỮ LIỆU</w:t>
      </w:r>
    </w:p>
    <w:p w14:paraId="6EC61C33" w14:textId="77777777" w:rsidR="00D04B24" w:rsidRPr="00D346FC" w:rsidRDefault="00000000" w:rsidP="001C3CCC">
      <w:pPr>
        <w:spacing w:line="240" w:lineRule="auto"/>
        <w:jc w:val="center"/>
        <w:rPr>
          <w:rFonts w:ascii="Times New Roman" w:hAnsi="Times New Roman" w:cs="Times New Roman"/>
          <w:color w:val="auto"/>
        </w:rPr>
      </w:pPr>
      <w:r w:rsidRPr="00D346FC">
        <w:rPr>
          <w:rFonts w:ascii="Times New Roman" w:hAnsi="Times New Roman" w:cs="Times New Roman"/>
          <w:b/>
          <w:color w:val="auto"/>
          <w:sz w:val="28"/>
        </w:rPr>
        <w:t>PHẦN 1.3 — PHÂN TÍCH ĐƠN BIẾN VÀ HAI BIẾN</w:t>
      </w:r>
    </w:p>
    <w:p w14:paraId="4134BDFF" w14:textId="77777777" w:rsidR="00D04B24" w:rsidRPr="00D346FC" w:rsidRDefault="00000000" w:rsidP="001C3CCC">
      <w:pPr>
        <w:spacing w:line="240" w:lineRule="auto"/>
        <w:jc w:val="center"/>
        <w:rPr>
          <w:rFonts w:ascii="Times New Roman" w:hAnsi="Times New Roman" w:cs="Times New Roman"/>
          <w:color w:val="auto"/>
        </w:rPr>
      </w:pPr>
      <w:r w:rsidRPr="00D346FC">
        <w:rPr>
          <w:rFonts w:ascii="Times New Roman" w:hAnsi="Times New Roman" w:cs="Times New Roman"/>
          <w:i/>
          <w:color w:val="auto"/>
        </w:rPr>
        <w:t>Bài toán 1 và Bài thực hành 1</w:t>
      </w:r>
    </w:p>
    <w:p w14:paraId="1F69C804" w14:textId="77777777" w:rsidR="00D04B24" w:rsidRPr="00D346FC" w:rsidRDefault="00D04B24" w:rsidP="001C3CCC">
      <w:pPr>
        <w:spacing w:line="240" w:lineRule="auto"/>
        <w:rPr>
          <w:rFonts w:ascii="Times New Roman" w:hAnsi="Times New Roman" w:cs="Times New Roman"/>
          <w:color w:val="auto"/>
        </w:rPr>
      </w:pPr>
    </w:p>
    <w:p w14:paraId="382AF5E7" w14:textId="77777777" w:rsidR="00D04B24" w:rsidRPr="00D346FC" w:rsidRDefault="00D04B24" w:rsidP="001C3CCC">
      <w:pPr>
        <w:spacing w:line="240" w:lineRule="auto"/>
        <w:rPr>
          <w:rFonts w:ascii="Times New Roman" w:hAnsi="Times New Roman" w:cs="Times New Roman"/>
          <w:color w:val="auto"/>
        </w:rPr>
      </w:pPr>
    </w:p>
    <w:tbl>
      <w:tblPr>
        <w:tblStyle w:val="TableGrid"/>
        <w:tblW w:w="0" w:type="auto"/>
        <w:tblLook w:val="04A0" w:firstRow="1" w:lastRow="0" w:firstColumn="1" w:lastColumn="0" w:noHBand="0" w:noVBand="1"/>
      </w:tblPr>
      <w:tblGrid>
        <w:gridCol w:w="4705"/>
        <w:gridCol w:w="4705"/>
      </w:tblGrid>
      <w:tr w:rsidR="00036EC2" w:rsidRPr="00D346FC" w14:paraId="316806E3" w14:textId="77777777">
        <w:tc>
          <w:tcPr>
            <w:tcW w:w="4705" w:type="dxa"/>
            <w:shd w:val="clear" w:color="auto" w:fill="EAF2F8"/>
            <w:vAlign w:val="center"/>
          </w:tcPr>
          <w:p w14:paraId="63287E73"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b/>
                <w:color w:val="auto"/>
                <w:sz w:val="20"/>
              </w:rPr>
              <w:t>Sinh viên</w:t>
            </w:r>
          </w:p>
        </w:tc>
        <w:tc>
          <w:tcPr>
            <w:tcW w:w="4705" w:type="dxa"/>
            <w:vAlign w:val="center"/>
          </w:tcPr>
          <w:p w14:paraId="2387F252"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color w:val="auto"/>
                <w:sz w:val="20"/>
              </w:rPr>
              <w:t>........................................................</w:t>
            </w:r>
          </w:p>
        </w:tc>
      </w:tr>
      <w:tr w:rsidR="00036EC2" w:rsidRPr="00D346FC" w14:paraId="36BA1592" w14:textId="77777777">
        <w:tc>
          <w:tcPr>
            <w:tcW w:w="4705" w:type="dxa"/>
            <w:shd w:val="clear" w:color="auto" w:fill="EAF2F8"/>
            <w:vAlign w:val="center"/>
          </w:tcPr>
          <w:p w14:paraId="7EDCF6CC" w14:textId="77777777" w:rsidR="00D04B24" w:rsidRPr="00D346FC" w:rsidRDefault="00000000" w:rsidP="001C3CCC">
            <w:pPr>
              <w:rPr>
                <w:rFonts w:ascii="Times New Roman" w:hAnsi="Times New Roman" w:cs="Times New Roman"/>
                <w:color w:val="auto"/>
              </w:rPr>
            </w:pPr>
            <w:proofErr w:type="spellStart"/>
            <w:r w:rsidRPr="00D346FC">
              <w:rPr>
                <w:rFonts w:ascii="Times New Roman" w:hAnsi="Times New Roman" w:cs="Times New Roman"/>
                <w:b/>
                <w:color w:val="auto"/>
                <w:sz w:val="20"/>
              </w:rPr>
              <w:t>Mã</w:t>
            </w:r>
            <w:proofErr w:type="spellEnd"/>
            <w:r w:rsidRPr="00D346FC">
              <w:rPr>
                <w:rFonts w:ascii="Times New Roman" w:hAnsi="Times New Roman" w:cs="Times New Roman"/>
                <w:b/>
                <w:color w:val="auto"/>
                <w:sz w:val="20"/>
              </w:rPr>
              <w:t xml:space="preserve"> </w:t>
            </w:r>
            <w:proofErr w:type="spellStart"/>
            <w:r w:rsidRPr="00D346FC">
              <w:rPr>
                <w:rFonts w:ascii="Times New Roman" w:hAnsi="Times New Roman" w:cs="Times New Roman"/>
                <w:b/>
                <w:color w:val="auto"/>
                <w:sz w:val="20"/>
              </w:rPr>
              <w:t>số</w:t>
            </w:r>
            <w:proofErr w:type="spellEnd"/>
            <w:r w:rsidRPr="00D346FC">
              <w:rPr>
                <w:rFonts w:ascii="Times New Roman" w:hAnsi="Times New Roman" w:cs="Times New Roman"/>
                <w:b/>
                <w:color w:val="auto"/>
                <w:sz w:val="20"/>
              </w:rPr>
              <w:t xml:space="preserve"> </w:t>
            </w:r>
            <w:proofErr w:type="spellStart"/>
            <w:r w:rsidRPr="00D346FC">
              <w:rPr>
                <w:rFonts w:ascii="Times New Roman" w:hAnsi="Times New Roman" w:cs="Times New Roman"/>
                <w:b/>
                <w:color w:val="auto"/>
                <w:sz w:val="20"/>
              </w:rPr>
              <w:t>sinh</w:t>
            </w:r>
            <w:proofErr w:type="spellEnd"/>
            <w:r w:rsidRPr="00D346FC">
              <w:rPr>
                <w:rFonts w:ascii="Times New Roman" w:hAnsi="Times New Roman" w:cs="Times New Roman"/>
                <w:b/>
                <w:color w:val="auto"/>
                <w:sz w:val="20"/>
              </w:rPr>
              <w:t xml:space="preserve"> </w:t>
            </w:r>
            <w:proofErr w:type="spellStart"/>
            <w:r w:rsidRPr="00D346FC">
              <w:rPr>
                <w:rFonts w:ascii="Times New Roman" w:hAnsi="Times New Roman" w:cs="Times New Roman"/>
                <w:b/>
                <w:color w:val="auto"/>
                <w:sz w:val="20"/>
              </w:rPr>
              <w:t>viên</w:t>
            </w:r>
            <w:proofErr w:type="spellEnd"/>
          </w:p>
        </w:tc>
        <w:tc>
          <w:tcPr>
            <w:tcW w:w="4705" w:type="dxa"/>
            <w:vAlign w:val="center"/>
          </w:tcPr>
          <w:p w14:paraId="7DF4E31F"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color w:val="auto"/>
                <w:sz w:val="20"/>
              </w:rPr>
              <w:t>........................................................</w:t>
            </w:r>
          </w:p>
        </w:tc>
      </w:tr>
      <w:tr w:rsidR="00036EC2" w:rsidRPr="00D346FC" w14:paraId="16FB592A" w14:textId="77777777">
        <w:tc>
          <w:tcPr>
            <w:tcW w:w="4705" w:type="dxa"/>
            <w:shd w:val="clear" w:color="auto" w:fill="EAF2F8"/>
            <w:vAlign w:val="center"/>
          </w:tcPr>
          <w:p w14:paraId="1BDA5EE1" w14:textId="77777777" w:rsidR="00D04B24" w:rsidRPr="00D346FC" w:rsidRDefault="00000000" w:rsidP="001C3CCC">
            <w:pPr>
              <w:rPr>
                <w:rFonts w:ascii="Times New Roman" w:hAnsi="Times New Roman" w:cs="Times New Roman"/>
                <w:color w:val="auto"/>
              </w:rPr>
            </w:pPr>
            <w:proofErr w:type="spellStart"/>
            <w:r w:rsidRPr="00D346FC">
              <w:rPr>
                <w:rFonts w:ascii="Times New Roman" w:hAnsi="Times New Roman" w:cs="Times New Roman"/>
                <w:b/>
                <w:color w:val="auto"/>
                <w:sz w:val="20"/>
              </w:rPr>
              <w:t>Lớp</w:t>
            </w:r>
            <w:proofErr w:type="spellEnd"/>
          </w:p>
        </w:tc>
        <w:tc>
          <w:tcPr>
            <w:tcW w:w="4705" w:type="dxa"/>
            <w:vAlign w:val="center"/>
          </w:tcPr>
          <w:p w14:paraId="2376933D"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color w:val="auto"/>
                <w:sz w:val="20"/>
              </w:rPr>
              <w:t>........................................................</w:t>
            </w:r>
          </w:p>
        </w:tc>
      </w:tr>
      <w:tr w:rsidR="00036EC2" w:rsidRPr="00D346FC" w14:paraId="65E4B490" w14:textId="77777777">
        <w:tc>
          <w:tcPr>
            <w:tcW w:w="4705" w:type="dxa"/>
            <w:shd w:val="clear" w:color="auto" w:fill="EAF2F8"/>
            <w:vAlign w:val="center"/>
          </w:tcPr>
          <w:p w14:paraId="4398571B"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b/>
                <w:color w:val="auto"/>
                <w:sz w:val="20"/>
              </w:rPr>
              <w:t>Giảng viên hướng dẫn</w:t>
            </w:r>
          </w:p>
        </w:tc>
        <w:tc>
          <w:tcPr>
            <w:tcW w:w="4705" w:type="dxa"/>
            <w:vAlign w:val="center"/>
          </w:tcPr>
          <w:p w14:paraId="46527F26" w14:textId="77777777" w:rsidR="00D04B24" w:rsidRPr="00D346FC" w:rsidRDefault="00000000" w:rsidP="001C3CCC">
            <w:pPr>
              <w:rPr>
                <w:rFonts w:ascii="Times New Roman" w:hAnsi="Times New Roman" w:cs="Times New Roman"/>
                <w:color w:val="auto"/>
              </w:rPr>
            </w:pPr>
            <w:r w:rsidRPr="00D346FC">
              <w:rPr>
                <w:rFonts w:ascii="Times New Roman" w:hAnsi="Times New Roman" w:cs="Times New Roman"/>
                <w:color w:val="auto"/>
                <w:sz w:val="20"/>
              </w:rPr>
              <w:t>........................................................</w:t>
            </w:r>
          </w:p>
        </w:tc>
      </w:tr>
    </w:tbl>
    <w:p w14:paraId="11EFD766" w14:textId="77777777" w:rsidR="00D04B24" w:rsidRPr="00D346FC" w:rsidRDefault="00000000" w:rsidP="001C3CCC">
      <w:pPr>
        <w:spacing w:before="1100" w:line="240" w:lineRule="auto"/>
        <w:jc w:val="center"/>
        <w:rPr>
          <w:rFonts w:ascii="Times New Roman" w:hAnsi="Times New Roman" w:cs="Times New Roman"/>
          <w:color w:val="auto"/>
        </w:rPr>
      </w:pPr>
      <w:r w:rsidRPr="00D346FC">
        <w:rPr>
          <w:rFonts w:ascii="Times New Roman" w:hAnsi="Times New Roman" w:cs="Times New Roman"/>
          <w:color w:val="auto"/>
        </w:rPr>
        <w:t>TP. Hồ Chí Minh, tháng 10 năm 2026</w:t>
      </w:r>
    </w:p>
    <w:p w14:paraId="39272ACA" w14:textId="77777777" w:rsidR="00D04B24" w:rsidRPr="00D346FC" w:rsidRDefault="00000000" w:rsidP="001C3CCC">
      <w:pPr>
        <w:spacing w:line="240" w:lineRule="auto"/>
        <w:rPr>
          <w:rFonts w:ascii="Times New Roman" w:hAnsi="Times New Roman" w:cs="Times New Roman"/>
          <w:color w:val="auto"/>
        </w:rPr>
      </w:pPr>
      <w:r w:rsidRPr="00D346FC">
        <w:rPr>
          <w:rFonts w:ascii="Times New Roman" w:hAnsi="Times New Roman" w:cs="Times New Roman"/>
          <w:color w:val="auto"/>
        </w:rPr>
        <w:br w:type="page"/>
      </w:r>
    </w:p>
    <w:p w14:paraId="2EA14CD8" w14:textId="77777777" w:rsidR="00D04B24" w:rsidRPr="00D346FC" w:rsidRDefault="00000000" w:rsidP="001C3CCC">
      <w:pPr>
        <w:pStyle w:val="Heading1"/>
        <w:spacing w:line="240" w:lineRule="auto"/>
        <w:rPr>
          <w:rFonts w:ascii="Times New Roman" w:hAnsi="Times New Roman" w:cs="Times New Roman"/>
          <w:color w:val="auto"/>
        </w:rPr>
      </w:pPr>
      <w:r w:rsidRPr="00D346FC">
        <w:rPr>
          <w:rFonts w:ascii="Times New Roman" w:hAnsi="Times New Roman" w:cs="Times New Roman"/>
          <w:color w:val="auto"/>
        </w:rPr>
        <w:lastRenderedPageBreak/>
        <w:t>MỤC LỤC</w:t>
      </w:r>
    </w:p>
    <w:p w14:paraId="7D0DBC8D"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Tóm tắt báo cáo</w:t>
      </w:r>
    </w:p>
    <w:p w14:paraId="1307755F"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1. Giới thiệu và mục tiêu</w:t>
      </w:r>
    </w:p>
    <w:p w14:paraId="202E72A3"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2. Cơ sở lý thuyết</w:t>
      </w:r>
    </w:p>
    <w:p w14:paraId="30F0A8BD"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3. Dữ liệu và môi trường thực hiện</w:t>
      </w:r>
    </w:p>
    <w:p w14:paraId="1B86261E"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4. Quy trình trong notebook</w:t>
      </w:r>
    </w:p>
    <w:p w14:paraId="0470FD02"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5. Kết quả phân tích</w:t>
      </w:r>
    </w:p>
    <w:p w14:paraId="7DA6DA5D"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6. Bài thực hành SweetViz</w:t>
      </w:r>
    </w:p>
    <w:p w14:paraId="05141B2C"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7. Đánh giá, hạn chế và đề xuất</w:t>
      </w:r>
    </w:p>
    <w:p w14:paraId="6F632459"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8. Kết luận</w:t>
      </w:r>
    </w:p>
    <w:p w14:paraId="49766178"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Phụ lục: đối chiếu nội dung notebook</w:t>
      </w:r>
    </w:p>
    <w:p w14:paraId="5D860B3D" w14:textId="77777777" w:rsidR="00D04B24" w:rsidRPr="00D346FC" w:rsidRDefault="00000000" w:rsidP="001C3CCC">
      <w:pPr>
        <w:spacing w:line="240" w:lineRule="auto"/>
        <w:rPr>
          <w:rFonts w:ascii="Times New Roman" w:hAnsi="Times New Roman" w:cs="Times New Roman"/>
          <w:color w:val="auto"/>
        </w:rPr>
      </w:pPr>
      <w:r w:rsidRPr="00D346FC">
        <w:rPr>
          <w:rFonts w:ascii="Times New Roman" w:hAnsi="Times New Roman" w:cs="Times New Roman"/>
          <w:color w:val="auto"/>
        </w:rPr>
        <w:br w:type="page"/>
      </w:r>
    </w:p>
    <w:p w14:paraId="7A6A0A68" w14:textId="77777777" w:rsidR="00D04B24" w:rsidRPr="00D346FC" w:rsidRDefault="00000000" w:rsidP="001C3CCC">
      <w:pPr>
        <w:pStyle w:val="Heading1"/>
        <w:spacing w:line="240" w:lineRule="auto"/>
        <w:rPr>
          <w:rFonts w:ascii="Times New Roman" w:hAnsi="Times New Roman" w:cs="Times New Roman"/>
          <w:color w:val="auto"/>
        </w:rPr>
      </w:pPr>
      <w:r w:rsidRPr="00D346FC">
        <w:rPr>
          <w:rFonts w:ascii="Times New Roman" w:hAnsi="Times New Roman" w:cs="Times New Roman"/>
          <w:color w:val="auto"/>
        </w:rPr>
        <w:lastRenderedPageBreak/>
        <w:t>TÓM TẮT BÁO CÁO</w:t>
      </w:r>
    </w:p>
    <w:p w14:paraId="511E4386"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Báo cáo trình bày quá trình thực hiện notebook 1_3.ipynb về phân tích khám phá dữ liệu (Exploratory Data Analysis — EDA). Notebook sử dụng Python, pandas, seaborn, matplotlib và SweetViz để kiểm tra, tóm tắt và trực quan hóa dữ liệu chim cánh cụt, giá nhà Amsterdam và tiểu đường Pima.</w:t>
      </w:r>
    </w:p>
    <w:p w14:paraId="11113C61"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Dữ liệu chim cánh cụt có 344 dòng ban đầu, trong đó 342 dòng đủ dữ liệu cho loài và chiều dài mỏ; chiều dài mỏ trung bình là 43.92 mm. Dữ liệu giá nhà có 920 mức giá hợp lệ, trung vị €467,000; quy tắc 1,5×IQR đánh dấu 71 quan sát cần kiểm tra thêm. SweetViz đã sinh báo cáo HTML cho diabetes.csv với Outcome làm nhãn mục tiêu.</w:t>
      </w:r>
    </w:p>
    <w:p w14:paraId="5D4620C4"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Lưu ý: đề PDF yêu cầu Marketing Campaign, nhưng CSV hiện có là diabetes.csv. Vì vậy, SweetViz trong notebook đang phân tích dữ liệu tiểu đường, không phải dữ liệu Marketing Campaign.</w:t>
      </w:r>
    </w:p>
    <w:p w14:paraId="6663DCA3"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1. GIỚI THIỆU VÀ MỤC TIÊU</w:t>
      </w:r>
    </w:p>
    <w:p w14:paraId="20144676"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EDA là bước khảo sát dữ liệu trước khi xây dựng mô hình. EDA giúp hiểu cấu trúc và kiểu dữ liệu, nhận diện dữ liệu thiếu hoặc bất thường, quan sát phân phối và tìm các mối liên hệ cần phân tích sâu hơn. Đây là phân tích mô tả; biểu đồ hoặc tương quan không tự chứng minh quan hệ nhân quả.</w:t>
      </w:r>
    </w:p>
    <w:p w14:paraId="44DFF043"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Phân biệt phân tích đơn biến và hai biến; chọn biểu đồ phù hợp.</w:t>
      </w:r>
    </w:p>
    <w:p w14:paraId="5E111A8C"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Đọc CSV, kiểm tra cấu trúc, kiểu dữ liệu và giá trị thiếu.</w:t>
      </w:r>
    </w:p>
    <w:p w14:paraId="51344F64"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Khảo sát phân phối chiều dài mỏ và so sánh theo loài.</w:t>
      </w:r>
    </w:p>
    <w:p w14:paraId="5ED683B2"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Dùng boxplot và quy tắc IQR để khảo sát dữ liệu giá nhà.</w:t>
      </w:r>
    </w:p>
    <w:p w14:paraId="668731BB" w14:textId="77777777" w:rsidR="00D04B24" w:rsidRPr="00D346FC" w:rsidRDefault="00000000" w:rsidP="001C3CCC">
      <w:pPr>
        <w:pStyle w:val="ListBullet"/>
        <w:spacing w:after="60" w:line="240" w:lineRule="auto"/>
        <w:rPr>
          <w:rFonts w:ascii="Times New Roman" w:hAnsi="Times New Roman" w:cs="Times New Roman"/>
          <w:color w:val="auto"/>
        </w:rPr>
      </w:pPr>
      <w:r w:rsidRPr="00D346FC">
        <w:rPr>
          <w:rFonts w:ascii="Times New Roman" w:hAnsi="Times New Roman" w:cs="Times New Roman"/>
          <w:color w:val="auto"/>
        </w:rPr>
        <w:t>Tạo báo cáo SweetViz cho diabetes.csv và diễn giải thận trọng.</w:t>
      </w:r>
    </w:p>
    <w:p w14:paraId="6B8BCC9D"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2. CƠ SỞ LÝ THUYẾT</w:t>
      </w:r>
    </w:p>
    <w:p w14:paraId="6D35A2A3"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2.1. Phân tích đơn biến</w:t>
      </w:r>
    </w:p>
    <w:p w14:paraId="3DAD2DF1"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Phân tích đơn biến khảo sát từng thuộc tính riêng lẻ. Với biến số, các thống kê thường dùng là trung bình, trung vị, độ lệch chuẩn, min/max và tứ phân vị. Histogram cho thấy hình dạng phân phối; boxplot tóm tắt median, khoảng tứ phân vị và các điểm nằm ngoài râu. Với biến phân loại, tần số và tỷ lệ từng nhóm là mô tả cơ bản; biểu đồ cột so sánh số lượng giữa nhóm, còn biểu đồ tròn trình bày tỷ trọng khi phù hợp.</w:t>
      </w:r>
    </w:p>
    <w:p w14:paraId="37C85197"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2.2. Phân tích hai biến</w:t>
      </w:r>
    </w:p>
    <w:p w14:paraId="1AEEDBEF"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Phân tích hai biến khảo sát đồng thời hai thuộc tính. Boxplot của biến số theo nhóm phân loại giúp so sánh trung vị, độ phân tán và ngoại lệ. Scatterplot thể hiện từng cặp giá trị của hai biến số; tô màu theo nhóm có thể giúp nhận biết cụm hoặc xu hướng. Các biểu đồ cho thấy liên hệ mô tả, không đủ để kết luận quan hệ nhân quả.</w:t>
      </w:r>
    </w:p>
    <w:p w14:paraId="58781DA4"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2.3. Tứ phân vị, IQR và ngoại lệ</w:t>
      </w:r>
    </w:p>
    <w:p w14:paraId="1315F0CD"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IQR = Q3 − Q1, trong đó Q1 là phân vị 25% và Q3 là phân vị 75%. Boxplot thường đánh dấu điểm nhỏ hơn Q1 − 1,5×IQR hoặc lớn hơn Q3 + 1,5×IQR là điểm nằm ngoài râu. Đây là quy tắc sàng lọc, không chứng minh dữ liệu sai; cần kiểm tra theo bối cảnh trước khi xử lý.</w:t>
      </w:r>
    </w:p>
    <w:p w14:paraId="4BC3A23E"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2.4. Tương quan và hiệp phương sai</w:t>
      </w:r>
    </w:p>
    <w:p w14:paraId="2B340016"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Hiệp phương sai cho biết chiều biến thiên chung nhưng phụ thuộc đơn vị đo. Tương quan Pearson chuẩn hóa liên hệ tuyến tính về khoảng [−1, 1]. Tương quan gần 0 không loại trừ quan hệ phi tuyến; tương quan cao không chứng minh nhân quả. Notebook giải thích các khái niệm và dùng scatterplot để quan sát, nhưng chưa tính ma trận tương quan.</w:t>
      </w:r>
    </w:p>
    <w:p w14:paraId="04F4247D"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3. DỮ LIỆU VÀ MÔI TRƯỜNG THỰC HIỆN</w:t>
      </w:r>
    </w:p>
    <w:p w14:paraId="25287061"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Ba tệp CSV được đặt cùng thư mục với notebook. Kích thước và các trường chính như sau:</w:t>
      </w:r>
    </w:p>
    <w:tbl>
      <w:tblPr>
        <w:tblStyle w:val="TableGrid"/>
        <w:tblW w:w="0" w:type="auto"/>
        <w:jc w:val="center"/>
        <w:shd w:val="clear" w:color="auto" w:fill="FFFFFF" w:themeFill="background1"/>
        <w:tblLook w:val="04A0" w:firstRow="1" w:lastRow="0" w:firstColumn="1" w:lastColumn="0" w:noHBand="0" w:noVBand="1"/>
      </w:tblPr>
      <w:tblGrid>
        <w:gridCol w:w="2353"/>
        <w:gridCol w:w="2353"/>
        <w:gridCol w:w="2353"/>
        <w:gridCol w:w="2353"/>
      </w:tblGrid>
      <w:tr w:rsidR="00036EC2" w:rsidRPr="00D346FC" w14:paraId="429B4744" w14:textId="77777777" w:rsidTr="00036EC2">
        <w:trPr>
          <w:tblHeader/>
          <w:jc w:val="center"/>
        </w:trPr>
        <w:tc>
          <w:tcPr>
            <w:tcW w:w="2353" w:type="dxa"/>
            <w:shd w:val="clear" w:color="auto" w:fill="76923C" w:themeFill="accent3" w:themeFillShade="BF"/>
            <w:vAlign w:val="center"/>
          </w:tcPr>
          <w:p w14:paraId="1B6C1015" w14:textId="77777777" w:rsidR="00D04B24" w:rsidRPr="00D346FC" w:rsidRDefault="00000000" w:rsidP="001C3CCC">
            <w:pPr>
              <w:rPr>
                <w:rFonts w:ascii="Times New Roman" w:hAnsi="Times New Roman" w:cs="Times New Roman"/>
                <w:color w:val="FFFFFF" w:themeColor="background1"/>
                <w:sz w:val="22"/>
              </w:rPr>
            </w:pPr>
            <w:r w:rsidRPr="00D346FC">
              <w:rPr>
                <w:rFonts w:ascii="Times New Roman" w:hAnsi="Times New Roman" w:cs="Times New Roman"/>
                <w:b/>
                <w:color w:val="FFFFFF" w:themeColor="background1"/>
                <w:sz w:val="22"/>
              </w:rPr>
              <w:t>Tệp dữ liệu</w:t>
            </w:r>
          </w:p>
        </w:tc>
        <w:tc>
          <w:tcPr>
            <w:tcW w:w="2353" w:type="dxa"/>
            <w:shd w:val="clear" w:color="auto" w:fill="76923C" w:themeFill="accent3" w:themeFillShade="BF"/>
            <w:vAlign w:val="center"/>
          </w:tcPr>
          <w:p w14:paraId="1BB1BD1D" w14:textId="77777777" w:rsidR="00D04B24" w:rsidRPr="00D346FC" w:rsidRDefault="00000000" w:rsidP="001C3CCC">
            <w:pPr>
              <w:rPr>
                <w:rFonts w:ascii="Times New Roman" w:hAnsi="Times New Roman" w:cs="Times New Roman"/>
                <w:color w:val="FFFFFF" w:themeColor="background1"/>
                <w:sz w:val="22"/>
              </w:rPr>
            </w:pPr>
            <w:r w:rsidRPr="00D346FC">
              <w:rPr>
                <w:rFonts w:ascii="Times New Roman" w:hAnsi="Times New Roman" w:cs="Times New Roman"/>
                <w:b/>
                <w:color w:val="FFFFFF" w:themeColor="background1"/>
                <w:sz w:val="22"/>
              </w:rPr>
              <w:t>Kích thước</w:t>
            </w:r>
          </w:p>
        </w:tc>
        <w:tc>
          <w:tcPr>
            <w:tcW w:w="2353" w:type="dxa"/>
            <w:shd w:val="clear" w:color="auto" w:fill="76923C" w:themeFill="accent3" w:themeFillShade="BF"/>
            <w:vAlign w:val="center"/>
          </w:tcPr>
          <w:p w14:paraId="0CB0BFF4" w14:textId="77777777" w:rsidR="00D04B24" w:rsidRPr="00D346FC" w:rsidRDefault="00000000" w:rsidP="001C3CCC">
            <w:pPr>
              <w:rPr>
                <w:rFonts w:ascii="Times New Roman" w:hAnsi="Times New Roman" w:cs="Times New Roman"/>
                <w:color w:val="FFFFFF" w:themeColor="background1"/>
                <w:sz w:val="22"/>
              </w:rPr>
            </w:pPr>
            <w:r w:rsidRPr="00D346FC">
              <w:rPr>
                <w:rFonts w:ascii="Times New Roman" w:hAnsi="Times New Roman" w:cs="Times New Roman"/>
                <w:b/>
                <w:color w:val="FFFFFF" w:themeColor="background1"/>
                <w:sz w:val="22"/>
              </w:rPr>
              <w:t>Trường chính</w:t>
            </w:r>
          </w:p>
        </w:tc>
        <w:tc>
          <w:tcPr>
            <w:tcW w:w="2353" w:type="dxa"/>
            <w:shd w:val="clear" w:color="auto" w:fill="76923C" w:themeFill="accent3" w:themeFillShade="BF"/>
            <w:vAlign w:val="center"/>
          </w:tcPr>
          <w:p w14:paraId="73C0B2E1" w14:textId="77777777" w:rsidR="00D04B24" w:rsidRPr="00D346FC" w:rsidRDefault="00000000" w:rsidP="001C3CCC">
            <w:pPr>
              <w:rPr>
                <w:rFonts w:ascii="Times New Roman" w:hAnsi="Times New Roman" w:cs="Times New Roman"/>
                <w:color w:val="FFFFFF" w:themeColor="background1"/>
                <w:sz w:val="22"/>
              </w:rPr>
            </w:pPr>
            <w:r w:rsidRPr="00D346FC">
              <w:rPr>
                <w:rFonts w:ascii="Times New Roman" w:hAnsi="Times New Roman" w:cs="Times New Roman"/>
                <w:b/>
                <w:color w:val="FFFFFF" w:themeColor="background1"/>
                <w:sz w:val="22"/>
              </w:rPr>
              <w:t>Mục đích</w:t>
            </w:r>
          </w:p>
        </w:tc>
      </w:tr>
      <w:tr w:rsidR="00036EC2" w:rsidRPr="00D346FC" w14:paraId="3E5C69CB" w14:textId="77777777" w:rsidTr="00036EC2">
        <w:trPr>
          <w:jc w:val="center"/>
        </w:trPr>
        <w:tc>
          <w:tcPr>
            <w:tcW w:w="2353" w:type="dxa"/>
            <w:shd w:val="clear" w:color="auto" w:fill="FFFFFF" w:themeFill="background1"/>
            <w:vAlign w:val="center"/>
          </w:tcPr>
          <w:p w14:paraId="5A09DA56"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penguins_lter.csv</w:t>
            </w:r>
          </w:p>
        </w:tc>
        <w:tc>
          <w:tcPr>
            <w:tcW w:w="2353" w:type="dxa"/>
            <w:shd w:val="clear" w:color="auto" w:fill="FFFFFF" w:themeFill="background1"/>
            <w:vAlign w:val="center"/>
          </w:tcPr>
          <w:p w14:paraId="4709FEE4"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344 dòng × 17 cột</w:t>
            </w:r>
          </w:p>
        </w:tc>
        <w:tc>
          <w:tcPr>
            <w:tcW w:w="2353" w:type="dxa"/>
            <w:shd w:val="clear" w:color="auto" w:fill="FFFFFF" w:themeFill="background1"/>
            <w:vAlign w:val="center"/>
          </w:tcPr>
          <w:p w14:paraId="65844F03"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Species, Culmen Length/Depth, Flipper Length, Body Mass</w:t>
            </w:r>
          </w:p>
        </w:tc>
        <w:tc>
          <w:tcPr>
            <w:tcW w:w="2353" w:type="dxa"/>
            <w:shd w:val="clear" w:color="auto" w:fill="FFFFFF" w:themeFill="background1"/>
            <w:vAlign w:val="center"/>
          </w:tcPr>
          <w:p w14:paraId="1FD80C4B"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EDA đơn biến/hai biến</w:t>
            </w:r>
          </w:p>
        </w:tc>
      </w:tr>
      <w:tr w:rsidR="00036EC2" w:rsidRPr="00D346FC" w14:paraId="292B89BC" w14:textId="77777777" w:rsidTr="00036EC2">
        <w:trPr>
          <w:jc w:val="center"/>
        </w:trPr>
        <w:tc>
          <w:tcPr>
            <w:tcW w:w="2353" w:type="dxa"/>
            <w:shd w:val="clear" w:color="auto" w:fill="FFFFFF" w:themeFill="background1"/>
            <w:vAlign w:val="center"/>
          </w:tcPr>
          <w:p w14:paraId="7A5374B2"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HousingPrices-Amsterdam-August-2021.csv</w:t>
            </w:r>
          </w:p>
        </w:tc>
        <w:tc>
          <w:tcPr>
            <w:tcW w:w="2353" w:type="dxa"/>
            <w:shd w:val="clear" w:color="auto" w:fill="FFFFFF" w:themeFill="background1"/>
            <w:vAlign w:val="center"/>
          </w:tcPr>
          <w:p w14:paraId="6EB0DCB4"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924 dòng × 8 cột</w:t>
            </w:r>
          </w:p>
        </w:tc>
        <w:tc>
          <w:tcPr>
            <w:tcW w:w="2353" w:type="dxa"/>
            <w:shd w:val="clear" w:color="auto" w:fill="FFFFFF" w:themeFill="background1"/>
            <w:vAlign w:val="center"/>
          </w:tcPr>
          <w:p w14:paraId="120FD1F7"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Price, Area, Room, địa chỉ và tọa độ</w:t>
            </w:r>
          </w:p>
        </w:tc>
        <w:tc>
          <w:tcPr>
            <w:tcW w:w="2353" w:type="dxa"/>
            <w:shd w:val="clear" w:color="auto" w:fill="FFFFFF" w:themeFill="background1"/>
            <w:vAlign w:val="center"/>
          </w:tcPr>
          <w:p w14:paraId="03F6ABDA"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Phân phối giá, boxplot/IQR</w:t>
            </w:r>
          </w:p>
        </w:tc>
      </w:tr>
      <w:tr w:rsidR="00036EC2" w:rsidRPr="00D346FC" w14:paraId="0A21B12E" w14:textId="77777777" w:rsidTr="00036EC2">
        <w:trPr>
          <w:jc w:val="center"/>
        </w:trPr>
        <w:tc>
          <w:tcPr>
            <w:tcW w:w="2353" w:type="dxa"/>
            <w:shd w:val="clear" w:color="auto" w:fill="FFFFFF" w:themeFill="background1"/>
            <w:vAlign w:val="center"/>
          </w:tcPr>
          <w:p w14:paraId="064FCC57"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diabetes.csv</w:t>
            </w:r>
          </w:p>
        </w:tc>
        <w:tc>
          <w:tcPr>
            <w:tcW w:w="2353" w:type="dxa"/>
            <w:shd w:val="clear" w:color="auto" w:fill="FFFFFF" w:themeFill="background1"/>
            <w:vAlign w:val="center"/>
          </w:tcPr>
          <w:p w14:paraId="3E5ECD51"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768 dòng × 9 cột</w:t>
            </w:r>
          </w:p>
        </w:tc>
        <w:tc>
          <w:tcPr>
            <w:tcW w:w="2353" w:type="dxa"/>
            <w:shd w:val="clear" w:color="auto" w:fill="FFFFFF" w:themeFill="background1"/>
            <w:vAlign w:val="center"/>
          </w:tcPr>
          <w:p w14:paraId="55F7809B"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Glucose, BloodPressure, BMI, Insulin, Outcome</w:t>
            </w:r>
          </w:p>
        </w:tc>
        <w:tc>
          <w:tcPr>
            <w:tcW w:w="2353" w:type="dxa"/>
            <w:shd w:val="clear" w:color="auto" w:fill="FFFFFF" w:themeFill="background1"/>
            <w:vAlign w:val="center"/>
          </w:tcPr>
          <w:p w14:paraId="130D8E88" w14:textId="77777777" w:rsidR="00D04B24" w:rsidRPr="00D346FC" w:rsidRDefault="00000000" w:rsidP="001C3CCC">
            <w:pPr>
              <w:rPr>
                <w:rFonts w:ascii="Times New Roman" w:hAnsi="Times New Roman" w:cs="Times New Roman"/>
                <w:color w:val="auto"/>
                <w:sz w:val="22"/>
              </w:rPr>
            </w:pPr>
            <w:r w:rsidRPr="00D346FC">
              <w:rPr>
                <w:rFonts w:ascii="Times New Roman" w:hAnsi="Times New Roman" w:cs="Times New Roman"/>
                <w:color w:val="auto"/>
                <w:sz w:val="22"/>
              </w:rPr>
              <w:t>Báo cáo SweetViz</w:t>
            </w:r>
          </w:p>
        </w:tc>
      </w:tr>
    </w:tbl>
    <w:p w14:paraId="4996E6E9" w14:textId="77777777" w:rsidR="00D04B24" w:rsidRPr="00D346FC" w:rsidRDefault="00D04B24" w:rsidP="001C3CCC">
      <w:pPr>
        <w:spacing w:after="20" w:line="240" w:lineRule="auto"/>
        <w:rPr>
          <w:rFonts w:ascii="Times New Roman" w:hAnsi="Times New Roman" w:cs="Times New Roman"/>
          <w:color w:val="auto"/>
        </w:rPr>
      </w:pPr>
    </w:p>
    <w:p w14:paraId="5BA6730C"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4. QUY TRÌNH TRONG NOTEBOOK</w:t>
      </w:r>
    </w:p>
    <w:p w14:paraId="1B986A34"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4.1. Cấu hình đường dẫn và đọc tệp</w:t>
      </w:r>
    </w:p>
    <w:p w14:paraId="412F145F"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Notebook dùng pathlib.Path để tạo đường dẫn, kiểm tra tệp tồn tại và đọc bằng pandas. Hàm read_csv_required() báo đường dẫn đầy đủ khi không tìm thấy dữ liệu, giúp xác định lỗi tên tệp hoặc thư mục.</w:t>
      </w:r>
    </w:p>
    <w:p w14:paraId="462D654A"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4.2. Chuẩn hóa dữ liệu chim cánh cụt</w:t>
      </w:r>
    </w:p>
    <w:p w14:paraId="5693AD7C"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Tên cột gốc có chữ hoa và dấu cách, chẳng hạn Species và Culmen Length (mm). Notebook đổi tên thành species và culmen_length_mm (cùng các cột số đo liên quan) để thống nhất trong phân tích. Chiều dài mỏ được chuyển sang số; giá trị không chuyển đổi được trở thành NaN. Chỉ các dòng thiếu ở hai trường đang phân tích mới bị loại khỏi tập con này.</w:t>
      </w:r>
    </w:p>
    <w:p w14:paraId="7A735392"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4.3. Thống kê và biểu đồ</w:t>
      </w:r>
    </w:p>
    <w:p w14:paraId="355A0CF6"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describe() tính thống kê mô tả; value_counts() đếm số lượng theo loài. Histogram khảo sát phân phối chiều dài mỏ; countplot so sánh số mẫu; pie chart thể hiện tỷ trọng cá thể; boxplot so sánh chiều dài mỏ giữa các loài; scatterplot khảo sát hai số đo nếu cột cần thiết tồn tại.</w:t>
      </w:r>
    </w:p>
    <w:p w14:paraId="5AB01C32"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4.4. Phân tích giá nhà</w:t>
      </w:r>
    </w:p>
    <w:p w14:paraId="31369A68"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Giá Price được chuyển sang kiểu số. Các giá trị thiếu hoặc không hợp lệ không tham gia thống kê giá. Notebook vẽ boxplot, tính Q1, Q3, IQR, rồi liệt kê các quan sát vượt ngưỡng 1,5×IQR để kiểm tra; không xóa chúng tự động.</w:t>
      </w:r>
    </w:p>
    <w:p w14:paraId="16CE655F"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4.5. Phân tích SweetViz</w:t>
      </w:r>
    </w:p>
    <w:p w14:paraId="07139BF9"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Notebook kiểm tra kích thước, tên cột, kiểu dữ liệu, số lượng/tỷ lệ thiếu, số giá trị phân biệt, dòng trùng và số 0 trong một số cột y khoa. Outcome được dùng làm target_feat. Báo cáo HTML được lưu tại reports/diabetes_sweetviz.html. Code chỉ đếm số 0, không tự chuyển chúng thành missing vì cần xác minh quy ước nguồn.</w:t>
      </w:r>
    </w:p>
    <w:p w14:paraId="16534440"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5. KẾT QUẢ PHÂN TÍCH</w:t>
      </w:r>
    </w:p>
    <w:p w14:paraId="136E05D9"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5.1. Dữ liệu chim cánh cụt</w:t>
      </w:r>
    </w:p>
    <w:p w14:paraId="7EE30AF4"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Tệp có 344 dòng. species không thiếu; culmen_length_mm có 2 giá trị thiếu. Sau khi giữ các dòng có đủ hai trường này còn 342 quan sát (99,42% dữ liệu ban đầu).</w:t>
      </w:r>
    </w:p>
    <w:tbl>
      <w:tblPr>
        <w:tblStyle w:val="TableGrid"/>
        <w:tblW w:w="0" w:type="auto"/>
        <w:jc w:val="center"/>
        <w:tblLook w:val="04A0" w:firstRow="1" w:lastRow="0" w:firstColumn="1" w:lastColumn="0" w:noHBand="0" w:noVBand="1"/>
      </w:tblPr>
      <w:tblGrid>
        <w:gridCol w:w="4705"/>
        <w:gridCol w:w="4705"/>
      </w:tblGrid>
      <w:tr w:rsidR="00036EC2" w:rsidRPr="00D346FC" w14:paraId="588E069A" w14:textId="77777777" w:rsidTr="00036EC2">
        <w:trPr>
          <w:tblHeader/>
          <w:jc w:val="center"/>
        </w:trPr>
        <w:tc>
          <w:tcPr>
            <w:tcW w:w="4705" w:type="dxa"/>
            <w:shd w:val="clear" w:color="auto" w:fill="76923C" w:themeFill="accent3" w:themeFillShade="BF"/>
            <w:vAlign w:val="center"/>
          </w:tcPr>
          <w:p w14:paraId="67282A86" w14:textId="77777777" w:rsidR="00D04B24" w:rsidRPr="00D346FC" w:rsidRDefault="00000000" w:rsidP="001C3CCC">
            <w:pPr>
              <w:rPr>
                <w:rFonts w:ascii="Times New Roman" w:hAnsi="Times New Roman" w:cs="Times New Roman"/>
                <w:color w:val="FFFFFF" w:themeColor="background1"/>
                <w:sz w:val="22"/>
                <w:szCs w:val="28"/>
              </w:rPr>
            </w:pPr>
            <w:proofErr w:type="spellStart"/>
            <w:r w:rsidRPr="00D346FC">
              <w:rPr>
                <w:rFonts w:ascii="Times New Roman" w:hAnsi="Times New Roman" w:cs="Times New Roman"/>
                <w:b/>
                <w:color w:val="FFFFFF" w:themeColor="background1"/>
                <w:sz w:val="22"/>
                <w:szCs w:val="28"/>
              </w:rPr>
              <w:t>Thống</w:t>
            </w:r>
            <w:proofErr w:type="spellEnd"/>
            <w:r w:rsidRPr="00D346FC">
              <w:rPr>
                <w:rFonts w:ascii="Times New Roman" w:hAnsi="Times New Roman" w:cs="Times New Roman"/>
                <w:b/>
                <w:color w:val="FFFFFF" w:themeColor="background1"/>
                <w:sz w:val="22"/>
                <w:szCs w:val="28"/>
              </w:rPr>
              <w:t xml:space="preserve"> </w:t>
            </w:r>
            <w:proofErr w:type="spellStart"/>
            <w:r w:rsidRPr="00D346FC">
              <w:rPr>
                <w:rFonts w:ascii="Times New Roman" w:hAnsi="Times New Roman" w:cs="Times New Roman"/>
                <w:b/>
                <w:color w:val="FFFFFF" w:themeColor="background1"/>
                <w:sz w:val="22"/>
                <w:szCs w:val="28"/>
              </w:rPr>
              <w:t>kê</w:t>
            </w:r>
            <w:proofErr w:type="spellEnd"/>
            <w:r w:rsidRPr="00D346FC">
              <w:rPr>
                <w:rFonts w:ascii="Times New Roman" w:hAnsi="Times New Roman" w:cs="Times New Roman"/>
                <w:b/>
                <w:color w:val="FFFFFF" w:themeColor="background1"/>
                <w:sz w:val="22"/>
                <w:szCs w:val="28"/>
              </w:rPr>
              <w:t xml:space="preserve"> </w:t>
            </w:r>
            <w:proofErr w:type="spellStart"/>
            <w:r w:rsidRPr="00D346FC">
              <w:rPr>
                <w:rFonts w:ascii="Times New Roman" w:hAnsi="Times New Roman" w:cs="Times New Roman"/>
                <w:b/>
                <w:color w:val="FFFFFF" w:themeColor="background1"/>
                <w:sz w:val="22"/>
                <w:szCs w:val="28"/>
              </w:rPr>
              <w:t>chiều</w:t>
            </w:r>
            <w:proofErr w:type="spellEnd"/>
            <w:r w:rsidRPr="00D346FC">
              <w:rPr>
                <w:rFonts w:ascii="Times New Roman" w:hAnsi="Times New Roman" w:cs="Times New Roman"/>
                <w:b/>
                <w:color w:val="FFFFFF" w:themeColor="background1"/>
                <w:sz w:val="22"/>
                <w:szCs w:val="28"/>
              </w:rPr>
              <w:t xml:space="preserve"> </w:t>
            </w:r>
            <w:proofErr w:type="spellStart"/>
            <w:r w:rsidRPr="00D346FC">
              <w:rPr>
                <w:rFonts w:ascii="Times New Roman" w:hAnsi="Times New Roman" w:cs="Times New Roman"/>
                <w:b/>
                <w:color w:val="FFFFFF" w:themeColor="background1"/>
                <w:sz w:val="22"/>
                <w:szCs w:val="28"/>
              </w:rPr>
              <w:t>dài</w:t>
            </w:r>
            <w:proofErr w:type="spellEnd"/>
            <w:r w:rsidRPr="00D346FC">
              <w:rPr>
                <w:rFonts w:ascii="Times New Roman" w:hAnsi="Times New Roman" w:cs="Times New Roman"/>
                <w:b/>
                <w:color w:val="FFFFFF" w:themeColor="background1"/>
                <w:sz w:val="22"/>
                <w:szCs w:val="28"/>
              </w:rPr>
              <w:t xml:space="preserve"> mỏ</w:t>
            </w:r>
          </w:p>
        </w:tc>
        <w:tc>
          <w:tcPr>
            <w:tcW w:w="4705" w:type="dxa"/>
            <w:shd w:val="clear" w:color="auto" w:fill="76923C" w:themeFill="accent3" w:themeFillShade="BF"/>
            <w:vAlign w:val="center"/>
          </w:tcPr>
          <w:p w14:paraId="0AF44880" w14:textId="77777777" w:rsidR="00D04B24" w:rsidRPr="00D346FC" w:rsidRDefault="00000000" w:rsidP="001C3CCC">
            <w:pPr>
              <w:rPr>
                <w:rFonts w:ascii="Times New Roman" w:hAnsi="Times New Roman" w:cs="Times New Roman"/>
                <w:color w:val="FFFFFF" w:themeColor="background1"/>
                <w:sz w:val="22"/>
                <w:szCs w:val="28"/>
              </w:rPr>
            </w:pPr>
            <w:proofErr w:type="spellStart"/>
            <w:r w:rsidRPr="00D346FC">
              <w:rPr>
                <w:rFonts w:ascii="Times New Roman" w:hAnsi="Times New Roman" w:cs="Times New Roman"/>
                <w:b/>
                <w:color w:val="FFFFFF" w:themeColor="background1"/>
                <w:sz w:val="22"/>
                <w:szCs w:val="28"/>
              </w:rPr>
              <w:t>Kết</w:t>
            </w:r>
            <w:proofErr w:type="spellEnd"/>
            <w:r w:rsidRPr="00D346FC">
              <w:rPr>
                <w:rFonts w:ascii="Times New Roman" w:hAnsi="Times New Roman" w:cs="Times New Roman"/>
                <w:b/>
                <w:color w:val="FFFFFF" w:themeColor="background1"/>
                <w:sz w:val="22"/>
                <w:szCs w:val="28"/>
              </w:rPr>
              <w:t xml:space="preserve"> </w:t>
            </w:r>
            <w:proofErr w:type="spellStart"/>
            <w:r w:rsidRPr="00D346FC">
              <w:rPr>
                <w:rFonts w:ascii="Times New Roman" w:hAnsi="Times New Roman" w:cs="Times New Roman"/>
                <w:b/>
                <w:color w:val="FFFFFF" w:themeColor="background1"/>
                <w:sz w:val="22"/>
                <w:szCs w:val="28"/>
              </w:rPr>
              <w:t>quả</w:t>
            </w:r>
            <w:proofErr w:type="spellEnd"/>
          </w:p>
        </w:tc>
      </w:tr>
      <w:tr w:rsidR="00036EC2" w:rsidRPr="00D346FC" w14:paraId="6562A45B" w14:textId="77777777">
        <w:trPr>
          <w:jc w:val="center"/>
        </w:trPr>
        <w:tc>
          <w:tcPr>
            <w:tcW w:w="4705" w:type="dxa"/>
            <w:vAlign w:val="center"/>
          </w:tcPr>
          <w:p w14:paraId="5BA0334F"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Số</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quan</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sát</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hợp</w:t>
            </w:r>
            <w:proofErr w:type="spellEnd"/>
            <w:r w:rsidRPr="00D346FC">
              <w:rPr>
                <w:rFonts w:ascii="Times New Roman" w:hAnsi="Times New Roman" w:cs="Times New Roman"/>
                <w:color w:val="auto"/>
                <w:sz w:val="22"/>
                <w:szCs w:val="28"/>
              </w:rPr>
              <w:t xml:space="preserve"> lệ</w:t>
            </w:r>
          </w:p>
        </w:tc>
        <w:tc>
          <w:tcPr>
            <w:tcW w:w="4705" w:type="dxa"/>
            <w:vAlign w:val="center"/>
          </w:tcPr>
          <w:p w14:paraId="2BDD571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342</w:t>
            </w:r>
          </w:p>
        </w:tc>
      </w:tr>
      <w:tr w:rsidR="00036EC2" w:rsidRPr="00D346FC" w14:paraId="7E095AB5" w14:textId="77777777" w:rsidTr="00BC371C">
        <w:trPr>
          <w:jc w:val="center"/>
        </w:trPr>
        <w:tc>
          <w:tcPr>
            <w:tcW w:w="4705" w:type="dxa"/>
            <w:shd w:val="clear" w:color="auto" w:fill="FFFFFF" w:themeFill="background1"/>
            <w:vAlign w:val="center"/>
          </w:tcPr>
          <w:p w14:paraId="14482E33"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 xml:space="preserve">Trung </w:t>
            </w:r>
            <w:proofErr w:type="spellStart"/>
            <w:r w:rsidRPr="00D346FC">
              <w:rPr>
                <w:rFonts w:ascii="Times New Roman" w:hAnsi="Times New Roman" w:cs="Times New Roman"/>
                <w:color w:val="auto"/>
                <w:sz w:val="22"/>
                <w:szCs w:val="28"/>
              </w:rPr>
              <w:t>bình</w:t>
            </w:r>
            <w:proofErr w:type="spellEnd"/>
          </w:p>
        </w:tc>
        <w:tc>
          <w:tcPr>
            <w:tcW w:w="4705" w:type="dxa"/>
            <w:shd w:val="clear" w:color="auto" w:fill="FFFFFF" w:themeFill="background1"/>
            <w:vAlign w:val="center"/>
          </w:tcPr>
          <w:p w14:paraId="302106A9"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43.92 mm</w:t>
            </w:r>
          </w:p>
        </w:tc>
      </w:tr>
      <w:tr w:rsidR="00036EC2" w:rsidRPr="00D346FC" w14:paraId="0703923A" w14:textId="77777777" w:rsidTr="00BC371C">
        <w:trPr>
          <w:jc w:val="center"/>
        </w:trPr>
        <w:tc>
          <w:tcPr>
            <w:tcW w:w="4705" w:type="dxa"/>
            <w:shd w:val="clear" w:color="auto" w:fill="FFFFFF" w:themeFill="background1"/>
            <w:vAlign w:val="center"/>
          </w:tcPr>
          <w:p w14:paraId="47E9BF60"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 xml:space="preserve">Trung </w:t>
            </w:r>
            <w:proofErr w:type="spellStart"/>
            <w:r w:rsidRPr="00D346FC">
              <w:rPr>
                <w:rFonts w:ascii="Times New Roman" w:hAnsi="Times New Roman" w:cs="Times New Roman"/>
                <w:color w:val="auto"/>
                <w:sz w:val="22"/>
                <w:szCs w:val="28"/>
              </w:rPr>
              <w:t>vị</w:t>
            </w:r>
            <w:proofErr w:type="spellEnd"/>
          </w:p>
        </w:tc>
        <w:tc>
          <w:tcPr>
            <w:tcW w:w="4705" w:type="dxa"/>
            <w:shd w:val="clear" w:color="auto" w:fill="FFFFFF" w:themeFill="background1"/>
            <w:vAlign w:val="center"/>
          </w:tcPr>
          <w:p w14:paraId="6D5F95D2"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44.45 mm</w:t>
            </w:r>
          </w:p>
        </w:tc>
      </w:tr>
      <w:tr w:rsidR="00036EC2" w:rsidRPr="00D346FC" w14:paraId="50A61B2C" w14:textId="77777777" w:rsidTr="00BC371C">
        <w:trPr>
          <w:jc w:val="center"/>
        </w:trPr>
        <w:tc>
          <w:tcPr>
            <w:tcW w:w="4705" w:type="dxa"/>
            <w:shd w:val="clear" w:color="auto" w:fill="FFFFFF" w:themeFill="background1"/>
            <w:vAlign w:val="center"/>
          </w:tcPr>
          <w:p w14:paraId="2F0D7524"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Độ</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lệch</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chuẩn</w:t>
            </w:r>
            <w:proofErr w:type="spellEnd"/>
          </w:p>
        </w:tc>
        <w:tc>
          <w:tcPr>
            <w:tcW w:w="4705" w:type="dxa"/>
            <w:shd w:val="clear" w:color="auto" w:fill="FFFFFF" w:themeFill="background1"/>
            <w:vAlign w:val="center"/>
          </w:tcPr>
          <w:p w14:paraId="3253B727"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5.46 mm</w:t>
            </w:r>
          </w:p>
        </w:tc>
      </w:tr>
      <w:tr w:rsidR="00036EC2" w:rsidRPr="00D346FC" w14:paraId="5C491C61" w14:textId="77777777" w:rsidTr="00BC371C">
        <w:trPr>
          <w:jc w:val="center"/>
        </w:trPr>
        <w:tc>
          <w:tcPr>
            <w:tcW w:w="4705" w:type="dxa"/>
            <w:shd w:val="clear" w:color="auto" w:fill="FFFFFF" w:themeFill="background1"/>
            <w:vAlign w:val="center"/>
          </w:tcPr>
          <w:p w14:paraId="0F6D562E"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Q1 / Q3</w:t>
            </w:r>
          </w:p>
        </w:tc>
        <w:tc>
          <w:tcPr>
            <w:tcW w:w="4705" w:type="dxa"/>
            <w:shd w:val="clear" w:color="auto" w:fill="FFFFFF" w:themeFill="background1"/>
            <w:vAlign w:val="center"/>
          </w:tcPr>
          <w:p w14:paraId="708FEB77"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39.225 / 48.50 mm</w:t>
            </w:r>
          </w:p>
        </w:tc>
      </w:tr>
      <w:tr w:rsidR="00036EC2" w:rsidRPr="00D346FC" w14:paraId="79EB3C9C" w14:textId="77777777" w:rsidTr="00BC371C">
        <w:trPr>
          <w:jc w:val="center"/>
        </w:trPr>
        <w:tc>
          <w:tcPr>
            <w:tcW w:w="4705" w:type="dxa"/>
            <w:shd w:val="clear" w:color="auto" w:fill="FFFFFF" w:themeFill="background1"/>
            <w:vAlign w:val="center"/>
          </w:tcPr>
          <w:p w14:paraId="7BD2A1A8"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Min / Max</w:t>
            </w:r>
          </w:p>
        </w:tc>
        <w:tc>
          <w:tcPr>
            <w:tcW w:w="4705" w:type="dxa"/>
            <w:shd w:val="clear" w:color="auto" w:fill="FFFFFF" w:themeFill="background1"/>
            <w:vAlign w:val="center"/>
          </w:tcPr>
          <w:p w14:paraId="5A90A3DD"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32.1 / 59.6 mm</w:t>
            </w:r>
          </w:p>
        </w:tc>
      </w:tr>
    </w:tbl>
    <w:p w14:paraId="50811904" w14:textId="77777777" w:rsidR="00D04B24" w:rsidRPr="00D346FC" w:rsidRDefault="00D04B24" w:rsidP="001C3CCC">
      <w:pPr>
        <w:spacing w:after="20" w:line="240" w:lineRule="auto"/>
        <w:rPr>
          <w:rFonts w:ascii="Times New Roman" w:hAnsi="Times New Roman" w:cs="Times New Roman"/>
          <w:color w:val="auto"/>
          <w:sz w:val="20"/>
        </w:rPr>
      </w:pP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036EC2" w:rsidRPr="00D346FC" w14:paraId="64517B77" w14:textId="77777777" w:rsidTr="00036EC2">
        <w:trPr>
          <w:tblHeader/>
          <w:jc w:val="center"/>
        </w:trPr>
        <w:tc>
          <w:tcPr>
            <w:tcW w:w="1568" w:type="dxa"/>
            <w:shd w:val="clear" w:color="auto" w:fill="76923C" w:themeFill="accent3" w:themeFillShade="BF"/>
            <w:vAlign w:val="center"/>
          </w:tcPr>
          <w:p w14:paraId="03A9A179"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Loài</w:t>
            </w:r>
          </w:p>
        </w:tc>
        <w:tc>
          <w:tcPr>
            <w:tcW w:w="1568" w:type="dxa"/>
            <w:shd w:val="clear" w:color="auto" w:fill="76923C" w:themeFill="accent3" w:themeFillShade="BF"/>
            <w:vAlign w:val="center"/>
          </w:tcPr>
          <w:p w14:paraId="1DA44B78"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Số mẫu</w:t>
            </w:r>
          </w:p>
        </w:tc>
        <w:tc>
          <w:tcPr>
            <w:tcW w:w="1568" w:type="dxa"/>
            <w:shd w:val="clear" w:color="auto" w:fill="76923C" w:themeFill="accent3" w:themeFillShade="BF"/>
            <w:vAlign w:val="center"/>
          </w:tcPr>
          <w:p w14:paraId="42EFEA06"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Tỷ lệ</w:t>
            </w:r>
          </w:p>
        </w:tc>
        <w:tc>
          <w:tcPr>
            <w:tcW w:w="1568" w:type="dxa"/>
            <w:shd w:val="clear" w:color="auto" w:fill="76923C" w:themeFill="accent3" w:themeFillShade="BF"/>
            <w:vAlign w:val="center"/>
          </w:tcPr>
          <w:p w14:paraId="08F1C133"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Trung bình (mm)</w:t>
            </w:r>
          </w:p>
        </w:tc>
        <w:tc>
          <w:tcPr>
            <w:tcW w:w="1568" w:type="dxa"/>
            <w:shd w:val="clear" w:color="auto" w:fill="76923C" w:themeFill="accent3" w:themeFillShade="BF"/>
            <w:vAlign w:val="center"/>
          </w:tcPr>
          <w:p w14:paraId="3D8D6CE9"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Trung vị (mm)</w:t>
            </w:r>
          </w:p>
        </w:tc>
        <w:tc>
          <w:tcPr>
            <w:tcW w:w="1568" w:type="dxa"/>
            <w:shd w:val="clear" w:color="auto" w:fill="76923C" w:themeFill="accent3" w:themeFillShade="BF"/>
            <w:vAlign w:val="center"/>
          </w:tcPr>
          <w:p w14:paraId="75980700"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IQR (mm)</w:t>
            </w:r>
          </w:p>
        </w:tc>
      </w:tr>
      <w:tr w:rsidR="00036EC2" w:rsidRPr="00D346FC" w14:paraId="14CE8AFA" w14:textId="77777777" w:rsidTr="00BC371C">
        <w:trPr>
          <w:jc w:val="center"/>
        </w:trPr>
        <w:tc>
          <w:tcPr>
            <w:tcW w:w="1568" w:type="dxa"/>
            <w:shd w:val="clear" w:color="auto" w:fill="FFFFFF" w:themeFill="background1"/>
            <w:vAlign w:val="center"/>
          </w:tcPr>
          <w:p w14:paraId="24FA76CC"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Adelie Penguin (</w:t>
            </w:r>
            <w:proofErr w:type="spellStart"/>
            <w:r w:rsidRPr="00D346FC">
              <w:rPr>
                <w:rFonts w:ascii="Times New Roman" w:hAnsi="Times New Roman" w:cs="Times New Roman"/>
                <w:color w:val="auto"/>
                <w:sz w:val="22"/>
                <w:szCs w:val="32"/>
              </w:rPr>
              <w:t>Pygoscelis</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adeliae</w:t>
            </w:r>
            <w:proofErr w:type="spellEnd"/>
            <w:r w:rsidRPr="00D346FC">
              <w:rPr>
                <w:rFonts w:ascii="Times New Roman" w:hAnsi="Times New Roman" w:cs="Times New Roman"/>
                <w:color w:val="auto"/>
                <w:sz w:val="22"/>
                <w:szCs w:val="32"/>
              </w:rPr>
              <w:t>)</w:t>
            </w:r>
          </w:p>
        </w:tc>
        <w:tc>
          <w:tcPr>
            <w:tcW w:w="1568" w:type="dxa"/>
            <w:shd w:val="clear" w:color="auto" w:fill="FFFFFF" w:themeFill="background1"/>
            <w:vAlign w:val="center"/>
          </w:tcPr>
          <w:p w14:paraId="37AC3F89"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151</w:t>
            </w:r>
          </w:p>
        </w:tc>
        <w:tc>
          <w:tcPr>
            <w:tcW w:w="1568" w:type="dxa"/>
            <w:shd w:val="clear" w:color="auto" w:fill="FFFFFF" w:themeFill="background1"/>
            <w:vAlign w:val="center"/>
          </w:tcPr>
          <w:p w14:paraId="660E32EC"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44.15%</w:t>
            </w:r>
          </w:p>
        </w:tc>
        <w:tc>
          <w:tcPr>
            <w:tcW w:w="1568" w:type="dxa"/>
            <w:shd w:val="clear" w:color="auto" w:fill="FFFFFF" w:themeFill="background1"/>
            <w:vAlign w:val="center"/>
          </w:tcPr>
          <w:p w14:paraId="49C484DD"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38.79</w:t>
            </w:r>
          </w:p>
        </w:tc>
        <w:tc>
          <w:tcPr>
            <w:tcW w:w="1568" w:type="dxa"/>
            <w:shd w:val="clear" w:color="auto" w:fill="FFFFFF" w:themeFill="background1"/>
            <w:vAlign w:val="center"/>
          </w:tcPr>
          <w:p w14:paraId="1329F92A"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38.80</w:t>
            </w:r>
          </w:p>
        </w:tc>
        <w:tc>
          <w:tcPr>
            <w:tcW w:w="1568" w:type="dxa"/>
            <w:shd w:val="clear" w:color="auto" w:fill="FFFFFF" w:themeFill="background1"/>
            <w:vAlign w:val="center"/>
          </w:tcPr>
          <w:p w14:paraId="4C4882CB"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4.00</w:t>
            </w:r>
          </w:p>
        </w:tc>
      </w:tr>
      <w:tr w:rsidR="00036EC2" w:rsidRPr="00D346FC" w14:paraId="2A945AC4" w14:textId="77777777" w:rsidTr="00BC371C">
        <w:trPr>
          <w:jc w:val="center"/>
        </w:trPr>
        <w:tc>
          <w:tcPr>
            <w:tcW w:w="1568" w:type="dxa"/>
            <w:shd w:val="clear" w:color="auto" w:fill="FFFFFF" w:themeFill="background1"/>
            <w:vAlign w:val="center"/>
          </w:tcPr>
          <w:p w14:paraId="52B65B81"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Chinstrap penguin (</w:t>
            </w:r>
            <w:proofErr w:type="spellStart"/>
            <w:r w:rsidRPr="00D346FC">
              <w:rPr>
                <w:rFonts w:ascii="Times New Roman" w:hAnsi="Times New Roman" w:cs="Times New Roman"/>
                <w:color w:val="auto"/>
                <w:sz w:val="22"/>
                <w:szCs w:val="32"/>
              </w:rPr>
              <w:t>Pygoscelis</w:t>
            </w:r>
            <w:proofErr w:type="spellEnd"/>
            <w:r w:rsidRPr="00D346FC">
              <w:rPr>
                <w:rFonts w:ascii="Times New Roman" w:hAnsi="Times New Roman" w:cs="Times New Roman"/>
                <w:color w:val="auto"/>
                <w:sz w:val="22"/>
                <w:szCs w:val="32"/>
              </w:rPr>
              <w:t xml:space="preserve"> antarctica)</w:t>
            </w:r>
          </w:p>
        </w:tc>
        <w:tc>
          <w:tcPr>
            <w:tcW w:w="1568" w:type="dxa"/>
            <w:shd w:val="clear" w:color="auto" w:fill="FFFFFF" w:themeFill="background1"/>
            <w:vAlign w:val="center"/>
          </w:tcPr>
          <w:p w14:paraId="38E15707"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68</w:t>
            </w:r>
          </w:p>
        </w:tc>
        <w:tc>
          <w:tcPr>
            <w:tcW w:w="1568" w:type="dxa"/>
            <w:shd w:val="clear" w:color="auto" w:fill="FFFFFF" w:themeFill="background1"/>
            <w:vAlign w:val="center"/>
          </w:tcPr>
          <w:p w14:paraId="37D4885A"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19.88%</w:t>
            </w:r>
          </w:p>
        </w:tc>
        <w:tc>
          <w:tcPr>
            <w:tcW w:w="1568" w:type="dxa"/>
            <w:shd w:val="clear" w:color="auto" w:fill="FFFFFF" w:themeFill="background1"/>
            <w:vAlign w:val="center"/>
          </w:tcPr>
          <w:p w14:paraId="6F7FB23E"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48.83</w:t>
            </w:r>
          </w:p>
        </w:tc>
        <w:tc>
          <w:tcPr>
            <w:tcW w:w="1568" w:type="dxa"/>
            <w:shd w:val="clear" w:color="auto" w:fill="FFFFFF" w:themeFill="background1"/>
            <w:vAlign w:val="center"/>
          </w:tcPr>
          <w:p w14:paraId="10E5F4A7"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49.55</w:t>
            </w:r>
          </w:p>
        </w:tc>
        <w:tc>
          <w:tcPr>
            <w:tcW w:w="1568" w:type="dxa"/>
            <w:shd w:val="clear" w:color="auto" w:fill="FFFFFF" w:themeFill="background1"/>
            <w:vAlign w:val="center"/>
          </w:tcPr>
          <w:p w14:paraId="60E77585"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4.73</w:t>
            </w:r>
          </w:p>
        </w:tc>
      </w:tr>
      <w:tr w:rsidR="00BC371C" w:rsidRPr="00D346FC" w14:paraId="7E11429D" w14:textId="77777777" w:rsidTr="00BC371C">
        <w:trPr>
          <w:jc w:val="center"/>
        </w:trPr>
        <w:tc>
          <w:tcPr>
            <w:tcW w:w="1568" w:type="dxa"/>
            <w:shd w:val="clear" w:color="auto" w:fill="FFFFFF" w:themeFill="background1"/>
            <w:vAlign w:val="center"/>
          </w:tcPr>
          <w:p w14:paraId="186AD6D0"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Gentoo penguin (</w:t>
            </w:r>
            <w:proofErr w:type="spellStart"/>
            <w:r w:rsidRPr="00D346FC">
              <w:rPr>
                <w:rFonts w:ascii="Times New Roman" w:hAnsi="Times New Roman" w:cs="Times New Roman"/>
                <w:color w:val="auto"/>
                <w:sz w:val="22"/>
                <w:szCs w:val="32"/>
              </w:rPr>
              <w:t>Pygoscelis</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papua</w:t>
            </w:r>
            <w:proofErr w:type="spellEnd"/>
            <w:r w:rsidRPr="00D346FC">
              <w:rPr>
                <w:rFonts w:ascii="Times New Roman" w:hAnsi="Times New Roman" w:cs="Times New Roman"/>
                <w:color w:val="auto"/>
                <w:sz w:val="22"/>
                <w:szCs w:val="32"/>
              </w:rPr>
              <w:t>)</w:t>
            </w:r>
          </w:p>
        </w:tc>
        <w:tc>
          <w:tcPr>
            <w:tcW w:w="1568" w:type="dxa"/>
            <w:shd w:val="clear" w:color="auto" w:fill="FFFFFF" w:themeFill="background1"/>
            <w:vAlign w:val="center"/>
          </w:tcPr>
          <w:p w14:paraId="55BFB996"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123</w:t>
            </w:r>
          </w:p>
        </w:tc>
        <w:tc>
          <w:tcPr>
            <w:tcW w:w="1568" w:type="dxa"/>
            <w:shd w:val="clear" w:color="auto" w:fill="FFFFFF" w:themeFill="background1"/>
            <w:vAlign w:val="center"/>
          </w:tcPr>
          <w:p w14:paraId="373F8908"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35.96%</w:t>
            </w:r>
          </w:p>
        </w:tc>
        <w:tc>
          <w:tcPr>
            <w:tcW w:w="1568" w:type="dxa"/>
            <w:shd w:val="clear" w:color="auto" w:fill="FFFFFF" w:themeFill="background1"/>
            <w:vAlign w:val="center"/>
          </w:tcPr>
          <w:p w14:paraId="1B78D412"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47.50</w:t>
            </w:r>
          </w:p>
        </w:tc>
        <w:tc>
          <w:tcPr>
            <w:tcW w:w="1568" w:type="dxa"/>
            <w:shd w:val="clear" w:color="auto" w:fill="FFFFFF" w:themeFill="background1"/>
            <w:vAlign w:val="center"/>
          </w:tcPr>
          <w:p w14:paraId="056C7A0E"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47.30</w:t>
            </w:r>
          </w:p>
        </w:tc>
        <w:tc>
          <w:tcPr>
            <w:tcW w:w="1568" w:type="dxa"/>
            <w:shd w:val="clear" w:color="auto" w:fill="FFFFFF" w:themeFill="background1"/>
            <w:vAlign w:val="center"/>
          </w:tcPr>
          <w:p w14:paraId="2D931173"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4.25</w:t>
            </w:r>
          </w:p>
        </w:tc>
      </w:tr>
    </w:tbl>
    <w:p w14:paraId="77357911" w14:textId="77777777" w:rsidR="00D04B24" w:rsidRPr="00D346FC" w:rsidRDefault="00D04B24" w:rsidP="001C3CCC">
      <w:pPr>
        <w:spacing w:after="20" w:line="240" w:lineRule="auto"/>
        <w:rPr>
          <w:rFonts w:ascii="Times New Roman" w:hAnsi="Times New Roman" w:cs="Times New Roman"/>
          <w:color w:val="auto"/>
        </w:rPr>
      </w:pPr>
    </w:p>
    <w:p w14:paraId="59728114" w14:textId="7C98E254" w:rsidR="00D04B24" w:rsidRPr="00D346FC" w:rsidRDefault="00BC371C" w:rsidP="001C3CCC">
      <w:pPr>
        <w:spacing w:after="120" w:line="240" w:lineRule="auto"/>
        <w:rPr>
          <w:rFonts w:ascii="Times New Roman" w:hAnsi="Times New Roman" w:cs="Times New Roman"/>
          <w:color w:val="auto"/>
        </w:rPr>
      </w:pPr>
      <w:r w:rsidRPr="00D346FC">
        <w:rPr>
          <w:rFonts w:ascii="Times New Roman" w:hAnsi="Times New Roman" w:cs="Times New Roman"/>
          <w:color w:val="auto"/>
          <w:lang w:val="vi-VN"/>
        </w:rPr>
        <w:lastRenderedPageBreak/>
        <w:t xml:space="preserve">- </w:t>
      </w:r>
      <w:proofErr w:type="spellStart"/>
      <w:r w:rsidRPr="00D346FC">
        <w:rPr>
          <w:rFonts w:ascii="Times New Roman" w:hAnsi="Times New Roman" w:cs="Times New Roman"/>
          <w:color w:val="auto"/>
        </w:rPr>
        <w:t>Nhận</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xét</w:t>
      </w:r>
      <w:proofErr w:type="spellEnd"/>
      <w:r w:rsidRPr="00D346FC">
        <w:rPr>
          <w:rFonts w:ascii="Times New Roman" w:hAnsi="Times New Roman" w:cs="Times New Roman"/>
          <w:color w:val="auto"/>
        </w:rPr>
        <w:t xml:space="preserve">: Adelie </w:t>
      </w:r>
      <w:proofErr w:type="spellStart"/>
      <w:r w:rsidRPr="00D346FC">
        <w:rPr>
          <w:rFonts w:ascii="Times New Roman" w:hAnsi="Times New Roman" w:cs="Times New Roman"/>
          <w:color w:val="auto"/>
        </w:rPr>
        <w:t>có</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trung</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vị</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chiều</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dài</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mỏ</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thấp</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nhất</w:t>
      </w:r>
      <w:proofErr w:type="spellEnd"/>
      <w:r w:rsidRPr="00D346FC">
        <w:rPr>
          <w:rFonts w:ascii="Times New Roman" w:hAnsi="Times New Roman" w:cs="Times New Roman"/>
          <w:color w:val="auto"/>
        </w:rPr>
        <w:t xml:space="preserve"> (38,80 mm), Gentoo </w:t>
      </w:r>
      <w:proofErr w:type="spellStart"/>
      <w:r w:rsidRPr="00D346FC">
        <w:rPr>
          <w:rFonts w:ascii="Times New Roman" w:hAnsi="Times New Roman" w:cs="Times New Roman"/>
          <w:color w:val="auto"/>
        </w:rPr>
        <w:t>là</w:t>
      </w:r>
      <w:proofErr w:type="spellEnd"/>
      <w:r w:rsidRPr="00D346FC">
        <w:rPr>
          <w:rFonts w:ascii="Times New Roman" w:hAnsi="Times New Roman" w:cs="Times New Roman"/>
          <w:color w:val="auto"/>
        </w:rPr>
        <w:t xml:space="preserve"> 47,30 mm, Chinstrap </w:t>
      </w:r>
      <w:proofErr w:type="spellStart"/>
      <w:r w:rsidRPr="00D346FC">
        <w:rPr>
          <w:rFonts w:ascii="Times New Roman" w:hAnsi="Times New Roman" w:cs="Times New Roman"/>
          <w:color w:val="auto"/>
        </w:rPr>
        <w:t>là</w:t>
      </w:r>
      <w:proofErr w:type="spellEnd"/>
      <w:r w:rsidRPr="00D346FC">
        <w:rPr>
          <w:rFonts w:ascii="Times New Roman" w:hAnsi="Times New Roman" w:cs="Times New Roman"/>
          <w:color w:val="auto"/>
        </w:rPr>
        <w:t xml:space="preserve"> 49,55 mm. Chinstrap có trung vị cao nhất trong mẫu, nhưng điều này không có nghĩa mọi cá thể Chinstrap đều có mỏ dài hơn mọi cá thể của loài khác. Số lượng mẫu không đồng đều: Adelie 151, Gentoo 123, Chinstrap 68. Pie chart vì vậy được tính từ số cá thể, không phải tổng chiều dài mỏ.</w:t>
      </w:r>
    </w:p>
    <w:p w14:paraId="18CEB881" w14:textId="77777777" w:rsidR="00D04B24" w:rsidRPr="00D346FC" w:rsidRDefault="00000000" w:rsidP="001C3CCC">
      <w:pPr>
        <w:spacing w:line="240" w:lineRule="auto"/>
        <w:rPr>
          <w:rFonts w:ascii="Times New Roman" w:hAnsi="Times New Roman" w:cs="Times New Roman"/>
          <w:color w:val="auto"/>
        </w:rPr>
      </w:pPr>
      <w:r w:rsidRPr="00D346FC">
        <w:rPr>
          <w:rFonts w:ascii="Times New Roman" w:hAnsi="Times New Roman" w:cs="Times New Roman"/>
          <w:noProof/>
          <w:color w:val="auto"/>
        </w:rPr>
        <w:drawing>
          <wp:inline distT="0" distB="0" distL="0" distR="0" wp14:anchorId="28AF2172" wp14:editId="61A2CBBC">
            <wp:extent cx="5623560" cy="288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2887248"/>
                    </a:xfrm>
                    <a:prstGeom prst="rect">
                      <a:avLst/>
                    </a:prstGeom>
                  </pic:spPr>
                </pic:pic>
              </a:graphicData>
            </a:graphic>
          </wp:inline>
        </w:drawing>
      </w:r>
    </w:p>
    <w:p w14:paraId="4D88F757" w14:textId="77777777" w:rsidR="00D04B24" w:rsidRPr="00D346FC" w:rsidRDefault="00000000" w:rsidP="001C3CCC">
      <w:pPr>
        <w:spacing w:line="240" w:lineRule="auto"/>
        <w:jc w:val="center"/>
        <w:rPr>
          <w:rFonts w:ascii="Times New Roman" w:hAnsi="Times New Roman" w:cs="Times New Roman"/>
          <w:i/>
          <w:color w:val="auto"/>
          <w:sz w:val="18"/>
        </w:rPr>
      </w:pPr>
      <w:r w:rsidRPr="00D346FC">
        <w:rPr>
          <w:rFonts w:ascii="Times New Roman" w:hAnsi="Times New Roman" w:cs="Times New Roman"/>
          <w:i/>
          <w:color w:val="auto"/>
          <w:sz w:val="18"/>
        </w:rPr>
        <w:t xml:space="preserve">Hình 1. Histogram </w:t>
      </w:r>
      <w:proofErr w:type="spellStart"/>
      <w:r w:rsidRPr="00D346FC">
        <w:rPr>
          <w:rFonts w:ascii="Times New Roman" w:hAnsi="Times New Roman" w:cs="Times New Roman"/>
          <w:i/>
          <w:color w:val="auto"/>
          <w:sz w:val="18"/>
        </w:rPr>
        <w:t>chiều</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dài</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mỏ</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chim</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cánh</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cụt</w:t>
      </w:r>
      <w:proofErr w:type="spellEnd"/>
      <w:r w:rsidRPr="00D346FC">
        <w:rPr>
          <w:rFonts w:ascii="Times New Roman" w:hAnsi="Times New Roman" w:cs="Times New Roman"/>
          <w:i/>
          <w:color w:val="auto"/>
          <w:sz w:val="18"/>
        </w:rPr>
        <w:t>.</w:t>
      </w:r>
    </w:p>
    <w:p w14:paraId="66A14196" w14:textId="482B47EE" w:rsidR="00956D41" w:rsidRPr="00D346FC" w:rsidRDefault="00D346FC" w:rsidP="001C3CCC">
      <w:pPr>
        <w:spacing w:line="240" w:lineRule="auto"/>
        <w:jc w:val="center"/>
        <w:rPr>
          <w:rFonts w:ascii="Times New Roman" w:hAnsi="Times New Roman" w:cs="Times New Roman"/>
          <w:color w:val="auto"/>
          <w:lang w:val="vi-VN"/>
        </w:rPr>
      </w:pPr>
      <w:r w:rsidRPr="00D346FC">
        <w:rPr>
          <w:rFonts w:ascii="Times New Roman" w:hAnsi="Times New Roman" w:cs="Times New Roman"/>
          <w:color w:val="auto"/>
          <w:lang w:val="vi-VN"/>
        </w:rPr>
        <w:drawing>
          <wp:inline distT="0" distB="0" distL="0" distR="0" wp14:anchorId="3F734F4D" wp14:editId="0C8A5EAC">
            <wp:extent cx="5299262" cy="3324497"/>
            <wp:effectExtent l="0" t="0" r="0" b="9525"/>
            <wp:docPr id="492904290" name="Picture 1" descr="A graph of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04290" name="Picture 1" descr="A graph of blue rectangles&#10;&#10;Description automatically generated"/>
                    <pic:cNvPicPr/>
                  </pic:nvPicPr>
                  <pic:blipFill>
                    <a:blip r:embed="rId9"/>
                    <a:stretch>
                      <a:fillRect/>
                    </a:stretch>
                  </pic:blipFill>
                  <pic:spPr>
                    <a:xfrm>
                      <a:off x="0" y="0"/>
                      <a:ext cx="5305344" cy="3328312"/>
                    </a:xfrm>
                    <a:prstGeom prst="rect">
                      <a:avLst/>
                    </a:prstGeom>
                  </pic:spPr>
                </pic:pic>
              </a:graphicData>
            </a:graphic>
          </wp:inline>
        </w:drawing>
      </w:r>
    </w:p>
    <w:p w14:paraId="053D9BDB" w14:textId="5DA5C7ED" w:rsidR="00D346FC" w:rsidRPr="00D346FC" w:rsidRDefault="00D346FC" w:rsidP="001C3CCC">
      <w:pPr>
        <w:spacing w:line="240" w:lineRule="auto"/>
        <w:jc w:val="center"/>
        <w:rPr>
          <w:rFonts w:ascii="Times New Roman" w:hAnsi="Times New Roman" w:cs="Times New Roman"/>
          <w:i/>
          <w:iCs/>
          <w:color w:val="auto"/>
          <w:sz w:val="18"/>
          <w:szCs w:val="18"/>
          <w:lang w:val="vi-VN"/>
        </w:rPr>
      </w:pPr>
      <w:r w:rsidRPr="00D346FC">
        <w:rPr>
          <w:rFonts w:ascii="Times New Roman" w:hAnsi="Times New Roman" w:cs="Times New Roman"/>
          <w:i/>
          <w:iCs/>
          <w:color w:val="auto"/>
          <w:sz w:val="18"/>
          <w:szCs w:val="18"/>
          <w:lang w:val="vi-VN"/>
        </w:rPr>
        <w:t>Hình 1.2 Số lượng cá thể loài.</w:t>
      </w:r>
    </w:p>
    <w:p w14:paraId="21A14F6F" w14:textId="5B119455" w:rsidR="00D346FC" w:rsidRPr="00D346FC" w:rsidRDefault="00D346FC" w:rsidP="001C3CCC">
      <w:pPr>
        <w:spacing w:line="240" w:lineRule="auto"/>
        <w:jc w:val="center"/>
        <w:rPr>
          <w:rFonts w:ascii="Times New Roman" w:hAnsi="Times New Roman" w:cs="Times New Roman"/>
          <w:i/>
          <w:iCs/>
          <w:color w:val="auto"/>
          <w:sz w:val="18"/>
          <w:szCs w:val="18"/>
          <w:lang w:val="vi-VN"/>
        </w:rPr>
      </w:pPr>
      <w:r w:rsidRPr="00D346FC">
        <w:rPr>
          <w:rFonts w:ascii="Times New Roman" w:hAnsi="Times New Roman" w:cs="Times New Roman"/>
          <w:i/>
          <w:iCs/>
          <w:color w:val="auto"/>
          <w:sz w:val="18"/>
          <w:szCs w:val="18"/>
          <w:lang w:val="vi-VN"/>
        </w:rPr>
        <w:lastRenderedPageBreak/>
        <w:drawing>
          <wp:inline distT="0" distB="0" distL="0" distR="0" wp14:anchorId="4C7477A4" wp14:editId="4D572359">
            <wp:extent cx="5975985" cy="1977390"/>
            <wp:effectExtent l="0" t="0" r="5715" b="3810"/>
            <wp:docPr id="1947453076" name="Picture 1" descr="A pie char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3076" name="Picture 1" descr="A pie chart with text on it&#10;&#10;Description automatically generated"/>
                    <pic:cNvPicPr/>
                  </pic:nvPicPr>
                  <pic:blipFill>
                    <a:blip r:embed="rId10"/>
                    <a:stretch>
                      <a:fillRect/>
                    </a:stretch>
                  </pic:blipFill>
                  <pic:spPr>
                    <a:xfrm>
                      <a:off x="0" y="0"/>
                      <a:ext cx="5975985" cy="1977390"/>
                    </a:xfrm>
                    <a:prstGeom prst="rect">
                      <a:avLst/>
                    </a:prstGeom>
                  </pic:spPr>
                </pic:pic>
              </a:graphicData>
            </a:graphic>
          </wp:inline>
        </w:drawing>
      </w:r>
    </w:p>
    <w:p w14:paraId="03C71FD7" w14:textId="4D6E88D6" w:rsidR="00D346FC" w:rsidRPr="00D346FC" w:rsidRDefault="00D346FC" w:rsidP="001C3CCC">
      <w:pPr>
        <w:spacing w:line="240" w:lineRule="auto"/>
        <w:jc w:val="center"/>
        <w:rPr>
          <w:rFonts w:ascii="Times New Roman" w:hAnsi="Times New Roman" w:cs="Times New Roman"/>
          <w:i/>
          <w:iCs/>
          <w:color w:val="auto"/>
          <w:sz w:val="18"/>
          <w:szCs w:val="18"/>
          <w:lang w:val="vi-VN"/>
        </w:rPr>
      </w:pPr>
      <w:r w:rsidRPr="00D346FC">
        <w:rPr>
          <w:rFonts w:ascii="Times New Roman" w:hAnsi="Times New Roman" w:cs="Times New Roman"/>
          <w:i/>
          <w:iCs/>
          <w:color w:val="auto"/>
          <w:sz w:val="18"/>
          <w:szCs w:val="18"/>
          <w:lang w:val="vi-VN"/>
        </w:rPr>
        <w:t>Hình 1.3 Tỷ trọng số cá thể theo loài.</w:t>
      </w:r>
    </w:p>
    <w:p w14:paraId="06AF0877" w14:textId="77777777" w:rsidR="00D346FC" w:rsidRPr="00D346FC" w:rsidRDefault="00D346FC" w:rsidP="001C3CCC">
      <w:pPr>
        <w:spacing w:line="240" w:lineRule="auto"/>
        <w:rPr>
          <w:rFonts w:ascii="Times New Roman" w:hAnsi="Times New Roman" w:cs="Times New Roman"/>
          <w:color w:val="auto"/>
          <w:sz w:val="24"/>
          <w:szCs w:val="24"/>
          <w:lang w:val="vi-VN"/>
        </w:rPr>
      </w:pPr>
    </w:p>
    <w:p w14:paraId="1A85B394" w14:textId="735F86AD" w:rsidR="00D04B24" w:rsidRPr="00D346FC" w:rsidRDefault="00CA6F1E" w:rsidP="001C3CCC">
      <w:pPr>
        <w:spacing w:line="240" w:lineRule="auto"/>
        <w:rPr>
          <w:rFonts w:ascii="Times New Roman" w:hAnsi="Times New Roman" w:cs="Times New Roman"/>
          <w:color w:val="auto"/>
        </w:rPr>
      </w:pPr>
      <w:r w:rsidRPr="00D346FC">
        <w:rPr>
          <w:rFonts w:ascii="Times New Roman" w:hAnsi="Times New Roman" w:cs="Times New Roman"/>
          <w:noProof/>
          <w:color w:val="auto"/>
        </w:rPr>
        <w:drawing>
          <wp:inline distT="0" distB="0" distL="0" distR="0" wp14:anchorId="32BE822D" wp14:editId="49282102">
            <wp:extent cx="5975985" cy="3319780"/>
            <wp:effectExtent l="0" t="0" r="5715" b="0"/>
            <wp:docPr id="766671542"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1542" name="Picture 1" descr="A diagram of a graph&#10;&#10;Description automatically generated with medium confidence"/>
                    <pic:cNvPicPr/>
                  </pic:nvPicPr>
                  <pic:blipFill>
                    <a:blip r:embed="rId11"/>
                    <a:stretch>
                      <a:fillRect/>
                    </a:stretch>
                  </pic:blipFill>
                  <pic:spPr>
                    <a:xfrm>
                      <a:off x="0" y="0"/>
                      <a:ext cx="5975985" cy="3319780"/>
                    </a:xfrm>
                    <a:prstGeom prst="rect">
                      <a:avLst/>
                    </a:prstGeom>
                  </pic:spPr>
                </pic:pic>
              </a:graphicData>
            </a:graphic>
          </wp:inline>
        </w:drawing>
      </w:r>
    </w:p>
    <w:p w14:paraId="2548E31E" w14:textId="7A692883" w:rsidR="00BC371C" w:rsidRPr="00D346FC" w:rsidRDefault="00000000" w:rsidP="001C3CCC">
      <w:pPr>
        <w:spacing w:line="240" w:lineRule="auto"/>
        <w:jc w:val="center"/>
        <w:rPr>
          <w:rFonts w:ascii="Times New Roman" w:hAnsi="Times New Roman" w:cs="Times New Roman"/>
          <w:i/>
          <w:color w:val="auto"/>
          <w:sz w:val="18"/>
        </w:rPr>
      </w:pPr>
      <w:proofErr w:type="spellStart"/>
      <w:r w:rsidRPr="00D346FC">
        <w:rPr>
          <w:rFonts w:ascii="Times New Roman" w:hAnsi="Times New Roman" w:cs="Times New Roman"/>
          <w:i/>
          <w:color w:val="auto"/>
          <w:sz w:val="18"/>
        </w:rPr>
        <w:t>Hình</w:t>
      </w:r>
      <w:proofErr w:type="spellEnd"/>
      <w:r w:rsidRPr="00D346FC">
        <w:rPr>
          <w:rFonts w:ascii="Times New Roman" w:hAnsi="Times New Roman" w:cs="Times New Roman"/>
          <w:i/>
          <w:color w:val="auto"/>
          <w:sz w:val="18"/>
        </w:rPr>
        <w:t xml:space="preserve"> 2.</w:t>
      </w:r>
      <w:r w:rsidR="00956D41" w:rsidRPr="00D346FC">
        <w:rPr>
          <w:rFonts w:ascii="Times New Roman" w:hAnsi="Times New Roman" w:cs="Times New Roman"/>
          <w:i/>
          <w:color w:val="auto"/>
          <w:sz w:val="18"/>
          <w:lang w:val="vi-VN"/>
        </w:rPr>
        <w:t>1</w:t>
      </w:r>
      <w:r w:rsidRPr="00D346FC">
        <w:rPr>
          <w:rFonts w:ascii="Times New Roman" w:hAnsi="Times New Roman" w:cs="Times New Roman"/>
          <w:i/>
          <w:color w:val="auto"/>
          <w:sz w:val="18"/>
        </w:rPr>
        <w:t xml:space="preserve"> Boxplot </w:t>
      </w:r>
      <w:proofErr w:type="spellStart"/>
      <w:r w:rsidRPr="00D346FC">
        <w:rPr>
          <w:rFonts w:ascii="Times New Roman" w:hAnsi="Times New Roman" w:cs="Times New Roman"/>
          <w:i/>
          <w:color w:val="auto"/>
          <w:sz w:val="18"/>
        </w:rPr>
        <w:t>chiều</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dài</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mỏ</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theo</w:t>
      </w:r>
      <w:proofErr w:type="spellEnd"/>
      <w:r w:rsidRPr="00D346FC">
        <w:rPr>
          <w:rFonts w:ascii="Times New Roman" w:hAnsi="Times New Roman" w:cs="Times New Roman"/>
          <w:i/>
          <w:color w:val="auto"/>
          <w:sz w:val="18"/>
        </w:rPr>
        <w:t xml:space="preserve"> </w:t>
      </w:r>
      <w:proofErr w:type="spellStart"/>
      <w:r w:rsidRPr="00D346FC">
        <w:rPr>
          <w:rFonts w:ascii="Times New Roman" w:hAnsi="Times New Roman" w:cs="Times New Roman"/>
          <w:i/>
          <w:color w:val="auto"/>
          <w:sz w:val="18"/>
        </w:rPr>
        <w:t>loài</w:t>
      </w:r>
      <w:proofErr w:type="spellEnd"/>
      <w:r w:rsidRPr="00D346FC">
        <w:rPr>
          <w:rFonts w:ascii="Times New Roman" w:hAnsi="Times New Roman" w:cs="Times New Roman"/>
          <w:i/>
          <w:color w:val="auto"/>
          <w:sz w:val="18"/>
        </w:rPr>
        <w:t>.</w:t>
      </w:r>
    </w:p>
    <w:p w14:paraId="0C2EA35C" w14:textId="61FA31D4" w:rsidR="00BC371C" w:rsidRPr="00D346FC" w:rsidRDefault="00BC371C" w:rsidP="001C3CCC">
      <w:pPr>
        <w:spacing w:line="240" w:lineRule="auto"/>
        <w:jc w:val="center"/>
        <w:rPr>
          <w:rFonts w:ascii="Times New Roman" w:hAnsi="Times New Roman" w:cs="Times New Roman"/>
          <w:iCs/>
          <w:color w:val="auto"/>
          <w:sz w:val="18"/>
        </w:rPr>
      </w:pPr>
      <w:r w:rsidRPr="00D346FC">
        <w:rPr>
          <w:rFonts w:ascii="Times New Roman" w:hAnsi="Times New Roman" w:cs="Times New Roman"/>
          <w:iCs/>
          <w:noProof/>
          <w:color w:val="auto"/>
          <w:sz w:val="18"/>
        </w:rPr>
        <w:lastRenderedPageBreak/>
        <w:drawing>
          <wp:inline distT="0" distB="0" distL="0" distR="0" wp14:anchorId="56568BEC" wp14:editId="14632867">
            <wp:extent cx="4545188" cy="3390900"/>
            <wp:effectExtent l="0" t="0" r="8255" b="0"/>
            <wp:docPr id="978068845" name="Picture 1"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8845" name="Picture 1" descr="A graph with different colored dots&#10;&#10;Description automatically generated"/>
                    <pic:cNvPicPr/>
                  </pic:nvPicPr>
                  <pic:blipFill>
                    <a:blip r:embed="rId12"/>
                    <a:stretch>
                      <a:fillRect/>
                    </a:stretch>
                  </pic:blipFill>
                  <pic:spPr>
                    <a:xfrm>
                      <a:off x="0" y="0"/>
                      <a:ext cx="4556134" cy="3399066"/>
                    </a:xfrm>
                    <a:prstGeom prst="rect">
                      <a:avLst/>
                    </a:prstGeom>
                  </pic:spPr>
                </pic:pic>
              </a:graphicData>
            </a:graphic>
          </wp:inline>
        </w:drawing>
      </w:r>
    </w:p>
    <w:p w14:paraId="373A3AFE" w14:textId="06BC08AB" w:rsidR="00BC371C" w:rsidRPr="00D346FC" w:rsidRDefault="00BC371C" w:rsidP="001C3CCC">
      <w:pPr>
        <w:spacing w:line="240" w:lineRule="auto"/>
        <w:jc w:val="center"/>
        <w:rPr>
          <w:rFonts w:ascii="Times New Roman" w:hAnsi="Times New Roman" w:cs="Times New Roman"/>
          <w:i/>
          <w:color w:val="auto"/>
          <w:sz w:val="18"/>
          <w:lang w:val="vi-VN"/>
        </w:rPr>
      </w:pPr>
      <w:r w:rsidRPr="00D346FC">
        <w:rPr>
          <w:rFonts w:ascii="Times New Roman" w:hAnsi="Times New Roman" w:cs="Times New Roman"/>
          <w:i/>
          <w:color w:val="auto"/>
          <w:sz w:val="18"/>
          <w:lang w:val="vi-VN"/>
        </w:rPr>
        <w:t>Hình 2.2 Mối liên hệ giữa hai số đo theo loài.</w:t>
      </w:r>
    </w:p>
    <w:p w14:paraId="3956C38D"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5.2. Dữ liệu giá nhà Amsterdam</w:t>
      </w:r>
    </w:p>
    <w:p w14:paraId="5098BD02"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Trong 924 dòng, có 920 giá trị hợp lệ. Giá trung bình là €622,065, trung vị là €467,000; Q1 = €350,000, Q3 = €700,000, IQR = €350,000. Giá lớn nhất là €5,950,000. Chênh lệch giữa trung bình và trung vị cùng giá trị lớn nhất gợi ý phía giá cao cần được xem xét.</w:t>
      </w:r>
    </w:p>
    <w:p w14:paraId="0E97C5D4"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Ngưỡng trên 1,5×IQR là €1,225,000; ngưỡng dưới là €-175,000. Có 71 quan sát nằm ngoài ngưỡng. Đây là những điểm cần đối chiếu với diện tích, số phòng và vị trí, không phải các bản ghi chắc chắn sai.</w:t>
      </w:r>
    </w:p>
    <w:tbl>
      <w:tblPr>
        <w:tblStyle w:val="TableGrid"/>
        <w:tblW w:w="0" w:type="auto"/>
        <w:jc w:val="center"/>
        <w:tblLook w:val="04A0" w:firstRow="1" w:lastRow="0" w:firstColumn="1" w:lastColumn="0" w:noHBand="0" w:noVBand="1"/>
      </w:tblPr>
      <w:tblGrid>
        <w:gridCol w:w="4705"/>
        <w:gridCol w:w="4705"/>
      </w:tblGrid>
      <w:tr w:rsidR="00036EC2" w:rsidRPr="00D346FC" w14:paraId="6D0FD725" w14:textId="77777777" w:rsidTr="00036EC2">
        <w:trPr>
          <w:tblHeader/>
          <w:jc w:val="center"/>
        </w:trPr>
        <w:tc>
          <w:tcPr>
            <w:tcW w:w="4705" w:type="dxa"/>
            <w:shd w:val="clear" w:color="auto" w:fill="76923C" w:themeFill="accent3" w:themeFillShade="BF"/>
            <w:vAlign w:val="center"/>
          </w:tcPr>
          <w:p w14:paraId="6F8D1028" w14:textId="77777777" w:rsidR="00D04B24" w:rsidRPr="00D346FC" w:rsidRDefault="00000000" w:rsidP="001C3CCC">
            <w:pPr>
              <w:rPr>
                <w:rFonts w:ascii="Times New Roman" w:hAnsi="Times New Roman" w:cs="Times New Roman"/>
                <w:color w:val="FFFFFF" w:themeColor="background1"/>
                <w:sz w:val="22"/>
                <w:szCs w:val="28"/>
              </w:rPr>
            </w:pPr>
            <w:r w:rsidRPr="00D346FC">
              <w:rPr>
                <w:rFonts w:ascii="Times New Roman" w:hAnsi="Times New Roman" w:cs="Times New Roman"/>
                <w:b/>
                <w:color w:val="FFFFFF" w:themeColor="background1"/>
                <w:sz w:val="22"/>
                <w:szCs w:val="28"/>
              </w:rPr>
              <w:t>Đại lượng</w:t>
            </w:r>
          </w:p>
        </w:tc>
        <w:tc>
          <w:tcPr>
            <w:tcW w:w="4705" w:type="dxa"/>
            <w:shd w:val="clear" w:color="auto" w:fill="76923C" w:themeFill="accent3" w:themeFillShade="BF"/>
            <w:vAlign w:val="center"/>
          </w:tcPr>
          <w:p w14:paraId="11B1CCF0" w14:textId="77777777" w:rsidR="00D04B24" w:rsidRPr="00D346FC" w:rsidRDefault="00000000" w:rsidP="001C3CCC">
            <w:pPr>
              <w:rPr>
                <w:rFonts w:ascii="Times New Roman" w:hAnsi="Times New Roman" w:cs="Times New Roman"/>
                <w:color w:val="FFFFFF" w:themeColor="background1"/>
                <w:sz w:val="22"/>
                <w:szCs w:val="28"/>
              </w:rPr>
            </w:pPr>
            <w:r w:rsidRPr="00D346FC">
              <w:rPr>
                <w:rFonts w:ascii="Times New Roman" w:hAnsi="Times New Roman" w:cs="Times New Roman"/>
                <w:b/>
                <w:color w:val="FFFFFF" w:themeColor="background1"/>
                <w:sz w:val="22"/>
                <w:szCs w:val="28"/>
              </w:rPr>
              <w:t>Kết quả</w:t>
            </w:r>
          </w:p>
        </w:tc>
      </w:tr>
      <w:tr w:rsidR="00036EC2" w:rsidRPr="00D346FC" w14:paraId="56699945" w14:textId="77777777" w:rsidTr="00BC371C">
        <w:trPr>
          <w:jc w:val="center"/>
        </w:trPr>
        <w:tc>
          <w:tcPr>
            <w:tcW w:w="4705" w:type="dxa"/>
            <w:shd w:val="clear" w:color="auto" w:fill="FFFFFF" w:themeFill="background1"/>
            <w:vAlign w:val="center"/>
          </w:tcPr>
          <w:p w14:paraId="13BD9CFB"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Giá</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hợp</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lệ</w:t>
            </w:r>
            <w:proofErr w:type="spellEnd"/>
          </w:p>
        </w:tc>
        <w:tc>
          <w:tcPr>
            <w:tcW w:w="4705" w:type="dxa"/>
            <w:shd w:val="clear" w:color="auto" w:fill="FFFFFF" w:themeFill="background1"/>
            <w:vAlign w:val="center"/>
          </w:tcPr>
          <w:p w14:paraId="6C3C0A72"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920 / 924</w:t>
            </w:r>
          </w:p>
        </w:tc>
      </w:tr>
      <w:tr w:rsidR="00036EC2" w:rsidRPr="00D346FC" w14:paraId="01BD335A" w14:textId="77777777" w:rsidTr="00BC371C">
        <w:trPr>
          <w:jc w:val="center"/>
        </w:trPr>
        <w:tc>
          <w:tcPr>
            <w:tcW w:w="4705" w:type="dxa"/>
            <w:shd w:val="clear" w:color="auto" w:fill="FFFFFF" w:themeFill="background1"/>
            <w:vAlign w:val="center"/>
          </w:tcPr>
          <w:p w14:paraId="2C29CE99"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Giá</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trung</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bình</w:t>
            </w:r>
            <w:proofErr w:type="spellEnd"/>
          </w:p>
        </w:tc>
        <w:tc>
          <w:tcPr>
            <w:tcW w:w="4705" w:type="dxa"/>
            <w:shd w:val="clear" w:color="auto" w:fill="FFFFFF" w:themeFill="background1"/>
            <w:vAlign w:val="center"/>
          </w:tcPr>
          <w:p w14:paraId="5AE797F3"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€622,065</w:t>
            </w:r>
          </w:p>
        </w:tc>
      </w:tr>
      <w:tr w:rsidR="00036EC2" w:rsidRPr="00D346FC" w14:paraId="2764F4F0" w14:textId="77777777" w:rsidTr="00BC371C">
        <w:trPr>
          <w:jc w:val="center"/>
        </w:trPr>
        <w:tc>
          <w:tcPr>
            <w:tcW w:w="4705" w:type="dxa"/>
            <w:shd w:val="clear" w:color="auto" w:fill="FFFFFF" w:themeFill="background1"/>
            <w:vAlign w:val="center"/>
          </w:tcPr>
          <w:p w14:paraId="5267B0A7"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 xml:space="preserve">Trung </w:t>
            </w:r>
            <w:proofErr w:type="spellStart"/>
            <w:r w:rsidRPr="00D346FC">
              <w:rPr>
                <w:rFonts w:ascii="Times New Roman" w:hAnsi="Times New Roman" w:cs="Times New Roman"/>
                <w:color w:val="auto"/>
                <w:sz w:val="22"/>
                <w:szCs w:val="28"/>
              </w:rPr>
              <w:t>vị</w:t>
            </w:r>
            <w:proofErr w:type="spellEnd"/>
          </w:p>
        </w:tc>
        <w:tc>
          <w:tcPr>
            <w:tcW w:w="4705" w:type="dxa"/>
            <w:shd w:val="clear" w:color="auto" w:fill="FFFFFF" w:themeFill="background1"/>
            <w:vAlign w:val="center"/>
          </w:tcPr>
          <w:p w14:paraId="6EF0CFE8"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€467,000</w:t>
            </w:r>
          </w:p>
        </w:tc>
      </w:tr>
      <w:tr w:rsidR="00036EC2" w:rsidRPr="00D346FC" w14:paraId="45D6B405" w14:textId="77777777" w:rsidTr="00BC371C">
        <w:trPr>
          <w:jc w:val="center"/>
        </w:trPr>
        <w:tc>
          <w:tcPr>
            <w:tcW w:w="4705" w:type="dxa"/>
            <w:shd w:val="clear" w:color="auto" w:fill="FFFFFF" w:themeFill="background1"/>
            <w:vAlign w:val="center"/>
          </w:tcPr>
          <w:p w14:paraId="67156630"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Q1 / Q3</w:t>
            </w:r>
          </w:p>
        </w:tc>
        <w:tc>
          <w:tcPr>
            <w:tcW w:w="4705" w:type="dxa"/>
            <w:shd w:val="clear" w:color="auto" w:fill="FFFFFF" w:themeFill="background1"/>
            <w:vAlign w:val="center"/>
          </w:tcPr>
          <w:p w14:paraId="3AFE38D2"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€350,000 / €700,000</w:t>
            </w:r>
          </w:p>
        </w:tc>
      </w:tr>
      <w:tr w:rsidR="00036EC2" w:rsidRPr="00D346FC" w14:paraId="60D4B102" w14:textId="77777777" w:rsidTr="00BC371C">
        <w:trPr>
          <w:jc w:val="center"/>
        </w:trPr>
        <w:tc>
          <w:tcPr>
            <w:tcW w:w="4705" w:type="dxa"/>
            <w:shd w:val="clear" w:color="auto" w:fill="FFFFFF" w:themeFill="background1"/>
            <w:vAlign w:val="center"/>
          </w:tcPr>
          <w:p w14:paraId="58C4F497"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Min / Max</w:t>
            </w:r>
          </w:p>
        </w:tc>
        <w:tc>
          <w:tcPr>
            <w:tcW w:w="4705" w:type="dxa"/>
            <w:shd w:val="clear" w:color="auto" w:fill="FFFFFF" w:themeFill="background1"/>
            <w:vAlign w:val="center"/>
          </w:tcPr>
          <w:p w14:paraId="16E8175B"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€175,000 / €5,950,000</w:t>
            </w:r>
          </w:p>
        </w:tc>
      </w:tr>
      <w:tr w:rsidR="00036EC2" w:rsidRPr="00D346FC" w14:paraId="0DDC89DC" w14:textId="77777777" w:rsidTr="00BC371C">
        <w:trPr>
          <w:jc w:val="center"/>
        </w:trPr>
        <w:tc>
          <w:tcPr>
            <w:tcW w:w="4705" w:type="dxa"/>
            <w:shd w:val="clear" w:color="auto" w:fill="FFFFFF" w:themeFill="background1"/>
            <w:vAlign w:val="center"/>
          </w:tcPr>
          <w:p w14:paraId="5A978758"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Ngoài</w:t>
            </w:r>
            <w:proofErr w:type="spellEnd"/>
            <w:r w:rsidRPr="00D346FC">
              <w:rPr>
                <w:rFonts w:ascii="Times New Roman" w:hAnsi="Times New Roman" w:cs="Times New Roman"/>
                <w:color w:val="auto"/>
                <w:sz w:val="22"/>
                <w:szCs w:val="28"/>
              </w:rPr>
              <w:t xml:space="preserve"> </w:t>
            </w:r>
            <w:proofErr w:type="spellStart"/>
            <w:r w:rsidRPr="00D346FC">
              <w:rPr>
                <w:rFonts w:ascii="Times New Roman" w:hAnsi="Times New Roman" w:cs="Times New Roman"/>
                <w:color w:val="auto"/>
                <w:sz w:val="22"/>
                <w:szCs w:val="28"/>
              </w:rPr>
              <w:t>ngưỡng</w:t>
            </w:r>
            <w:proofErr w:type="spellEnd"/>
            <w:r w:rsidRPr="00D346FC">
              <w:rPr>
                <w:rFonts w:ascii="Times New Roman" w:hAnsi="Times New Roman" w:cs="Times New Roman"/>
                <w:color w:val="auto"/>
                <w:sz w:val="22"/>
                <w:szCs w:val="28"/>
              </w:rPr>
              <w:t xml:space="preserve"> 1,5×IQR</w:t>
            </w:r>
          </w:p>
        </w:tc>
        <w:tc>
          <w:tcPr>
            <w:tcW w:w="4705" w:type="dxa"/>
            <w:shd w:val="clear" w:color="auto" w:fill="FFFFFF" w:themeFill="background1"/>
            <w:vAlign w:val="center"/>
          </w:tcPr>
          <w:p w14:paraId="0230313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71 dòng</w:t>
            </w:r>
          </w:p>
        </w:tc>
      </w:tr>
    </w:tbl>
    <w:p w14:paraId="60A17AF7" w14:textId="77777777" w:rsidR="00D04B24" w:rsidRPr="00D346FC" w:rsidRDefault="00D04B24" w:rsidP="001C3CCC">
      <w:pPr>
        <w:spacing w:after="20" w:line="240" w:lineRule="auto"/>
        <w:rPr>
          <w:rFonts w:ascii="Times New Roman" w:hAnsi="Times New Roman" w:cs="Times New Roman"/>
          <w:color w:val="auto"/>
        </w:rPr>
      </w:pPr>
    </w:p>
    <w:p w14:paraId="2DF72F7F" w14:textId="77777777" w:rsidR="00D04B24" w:rsidRPr="00D346FC" w:rsidRDefault="00000000" w:rsidP="001C3CCC">
      <w:pPr>
        <w:spacing w:line="240" w:lineRule="auto"/>
        <w:rPr>
          <w:rFonts w:ascii="Times New Roman" w:hAnsi="Times New Roman" w:cs="Times New Roman"/>
          <w:color w:val="auto"/>
        </w:rPr>
      </w:pPr>
      <w:r w:rsidRPr="00D346FC">
        <w:rPr>
          <w:rFonts w:ascii="Times New Roman" w:hAnsi="Times New Roman" w:cs="Times New Roman"/>
          <w:noProof/>
          <w:color w:val="auto"/>
        </w:rPr>
        <w:drawing>
          <wp:inline distT="0" distB="0" distL="0" distR="0" wp14:anchorId="3521A8DF" wp14:editId="6758389E">
            <wp:extent cx="5623560" cy="2912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23560" cy="2912288"/>
                    </a:xfrm>
                    <a:prstGeom prst="rect">
                      <a:avLst/>
                    </a:prstGeom>
                  </pic:spPr>
                </pic:pic>
              </a:graphicData>
            </a:graphic>
          </wp:inline>
        </w:drawing>
      </w:r>
    </w:p>
    <w:p w14:paraId="7EE5E5D6" w14:textId="77777777" w:rsidR="00D04B24" w:rsidRPr="00D346FC" w:rsidRDefault="00000000" w:rsidP="001C3CCC">
      <w:pPr>
        <w:spacing w:line="240" w:lineRule="auto"/>
        <w:jc w:val="center"/>
        <w:rPr>
          <w:rFonts w:ascii="Times New Roman" w:hAnsi="Times New Roman" w:cs="Times New Roman"/>
          <w:color w:val="auto"/>
        </w:rPr>
      </w:pPr>
      <w:r w:rsidRPr="00D346FC">
        <w:rPr>
          <w:rFonts w:ascii="Times New Roman" w:hAnsi="Times New Roman" w:cs="Times New Roman"/>
          <w:i/>
          <w:color w:val="auto"/>
          <w:sz w:val="18"/>
        </w:rPr>
        <w:lastRenderedPageBreak/>
        <w:t>Hình 3. Boxplot giá nhà Amsterdam, đơn vị EUR.</w:t>
      </w:r>
    </w:p>
    <w:p w14:paraId="54AF469D" w14:textId="77777777" w:rsidR="00D04B24" w:rsidRPr="00D346FC" w:rsidRDefault="00000000" w:rsidP="001C3CCC">
      <w:pPr>
        <w:pStyle w:val="Heading2"/>
        <w:spacing w:line="240" w:lineRule="auto"/>
        <w:rPr>
          <w:rFonts w:ascii="Times New Roman" w:hAnsi="Times New Roman" w:cs="Times New Roman"/>
          <w:color w:val="auto"/>
        </w:rPr>
      </w:pPr>
      <w:r w:rsidRPr="00D346FC">
        <w:rPr>
          <w:rFonts w:ascii="Times New Roman" w:hAnsi="Times New Roman" w:cs="Times New Roman"/>
          <w:color w:val="auto"/>
        </w:rPr>
        <w:t>5.3. Dữ liệu tiểu đường Pima</w:t>
      </w:r>
    </w:p>
    <w:p w14:paraId="6334E93F"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Tệp diabetes.csv có 768 dòng và 9 cột. Kiểm tra pandas ghi nhận không có NaN và không có dòng trùng hoàn toàn. Outcome=0 có 500 quan sát (65,10%); Outcome=1 có 268 quan sát (34,90%).</w:t>
      </w:r>
    </w:p>
    <w:tbl>
      <w:tblPr>
        <w:tblStyle w:val="TableGrid"/>
        <w:tblW w:w="0" w:type="auto"/>
        <w:jc w:val="center"/>
        <w:tblLook w:val="04A0" w:firstRow="1" w:lastRow="0" w:firstColumn="1" w:lastColumn="0" w:noHBand="0" w:noVBand="1"/>
      </w:tblPr>
      <w:tblGrid>
        <w:gridCol w:w="3137"/>
        <w:gridCol w:w="3137"/>
        <w:gridCol w:w="3137"/>
      </w:tblGrid>
      <w:tr w:rsidR="00036EC2" w:rsidRPr="00D346FC" w14:paraId="46D85554" w14:textId="77777777" w:rsidTr="00BC371C">
        <w:trPr>
          <w:tblHeader/>
          <w:jc w:val="center"/>
        </w:trPr>
        <w:tc>
          <w:tcPr>
            <w:tcW w:w="3137" w:type="dxa"/>
            <w:shd w:val="clear" w:color="auto" w:fill="76923C" w:themeFill="accent3" w:themeFillShade="BF"/>
            <w:vAlign w:val="center"/>
          </w:tcPr>
          <w:p w14:paraId="7FE50B85" w14:textId="77777777" w:rsidR="00D04B24" w:rsidRPr="00D346FC" w:rsidRDefault="00000000" w:rsidP="001C3CCC">
            <w:pPr>
              <w:rPr>
                <w:rFonts w:ascii="Times New Roman" w:hAnsi="Times New Roman" w:cs="Times New Roman"/>
                <w:color w:val="FFFFFF" w:themeColor="background1"/>
                <w:sz w:val="22"/>
                <w:szCs w:val="28"/>
              </w:rPr>
            </w:pPr>
            <w:r w:rsidRPr="00D346FC">
              <w:rPr>
                <w:rFonts w:ascii="Times New Roman" w:hAnsi="Times New Roman" w:cs="Times New Roman"/>
                <w:b/>
                <w:color w:val="FFFFFF" w:themeColor="background1"/>
                <w:sz w:val="22"/>
                <w:szCs w:val="28"/>
              </w:rPr>
              <w:t>Cột</w:t>
            </w:r>
          </w:p>
        </w:tc>
        <w:tc>
          <w:tcPr>
            <w:tcW w:w="3137" w:type="dxa"/>
            <w:shd w:val="clear" w:color="auto" w:fill="76923C" w:themeFill="accent3" w:themeFillShade="BF"/>
            <w:vAlign w:val="center"/>
          </w:tcPr>
          <w:p w14:paraId="10F7F444" w14:textId="77777777" w:rsidR="00D04B24" w:rsidRPr="00D346FC" w:rsidRDefault="00000000" w:rsidP="001C3CCC">
            <w:pPr>
              <w:rPr>
                <w:rFonts w:ascii="Times New Roman" w:hAnsi="Times New Roman" w:cs="Times New Roman"/>
                <w:color w:val="FFFFFF" w:themeColor="background1"/>
                <w:sz w:val="22"/>
                <w:szCs w:val="28"/>
              </w:rPr>
            </w:pPr>
            <w:r w:rsidRPr="00D346FC">
              <w:rPr>
                <w:rFonts w:ascii="Times New Roman" w:hAnsi="Times New Roman" w:cs="Times New Roman"/>
                <w:b/>
                <w:color w:val="FFFFFF" w:themeColor="background1"/>
                <w:sz w:val="22"/>
                <w:szCs w:val="28"/>
              </w:rPr>
              <w:t>Số giá trị 0</w:t>
            </w:r>
          </w:p>
        </w:tc>
        <w:tc>
          <w:tcPr>
            <w:tcW w:w="3137" w:type="dxa"/>
            <w:shd w:val="clear" w:color="auto" w:fill="76923C" w:themeFill="accent3" w:themeFillShade="BF"/>
            <w:vAlign w:val="center"/>
          </w:tcPr>
          <w:p w14:paraId="13628D6D" w14:textId="77777777" w:rsidR="00D04B24" w:rsidRPr="00D346FC" w:rsidRDefault="00000000" w:rsidP="001C3CCC">
            <w:pPr>
              <w:rPr>
                <w:rFonts w:ascii="Times New Roman" w:hAnsi="Times New Roman" w:cs="Times New Roman"/>
                <w:color w:val="FFFFFF" w:themeColor="background1"/>
                <w:sz w:val="22"/>
                <w:szCs w:val="28"/>
              </w:rPr>
            </w:pPr>
            <w:r w:rsidRPr="00D346FC">
              <w:rPr>
                <w:rFonts w:ascii="Times New Roman" w:hAnsi="Times New Roman" w:cs="Times New Roman"/>
                <w:b/>
                <w:color w:val="FFFFFF" w:themeColor="background1"/>
                <w:sz w:val="22"/>
                <w:szCs w:val="28"/>
              </w:rPr>
              <w:t>Tỷ lệ</w:t>
            </w:r>
          </w:p>
        </w:tc>
      </w:tr>
      <w:tr w:rsidR="00036EC2" w:rsidRPr="00D346FC" w14:paraId="34D5DADC" w14:textId="77777777" w:rsidTr="00BC371C">
        <w:trPr>
          <w:jc w:val="center"/>
        </w:trPr>
        <w:tc>
          <w:tcPr>
            <w:tcW w:w="3137" w:type="dxa"/>
            <w:shd w:val="clear" w:color="auto" w:fill="FFFFFF" w:themeFill="background1"/>
            <w:vAlign w:val="center"/>
          </w:tcPr>
          <w:p w14:paraId="744E635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Glucose</w:t>
            </w:r>
          </w:p>
        </w:tc>
        <w:tc>
          <w:tcPr>
            <w:tcW w:w="3137" w:type="dxa"/>
            <w:shd w:val="clear" w:color="auto" w:fill="FFFFFF" w:themeFill="background1"/>
            <w:vAlign w:val="center"/>
          </w:tcPr>
          <w:p w14:paraId="7E45C2B0"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5</w:t>
            </w:r>
          </w:p>
        </w:tc>
        <w:tc>
          <w:tcPr>
            <w:tcW w:w="3137" w:type="dxa"/>
            <w:shd w:val="clear" w:color="auto" w:fill="FFFFFF" w:themeFill="background1"/>
            <w:vAlign w:val="center"/>
          </w:tcPr>
          <w:p w14:paraId="554AE23B"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0.65%</w:t>
            </w:r>
          </w:p>
        </w:tc>
      </w:tr>
      <w:tr w:rsidR="00036EC2" w:rsidRPr="00D346FC" w14:paraId="46176999" w14:textId="77777777" w:rsidTr="00BC371C">
        <w:trPr>
          <w:jc w:val="center"/>
        </w:trPr>
        <w:tc>
          <w:tcPr>
            <w:tcW w:w="3137" w:type="dxa"/>
            <w:shd w:val="clear" w:color="auto" w:fill="FFFFFF" w:themeFill="background1"/>
            <w:vAlign w:val="center"/>
          </w:tcPr>
          <w:p w14:paraId="0B39F335"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BloodPressure</w:t>
            </w:r>
            <w:proofErr w:type="spellEnd"/>
          </w:p>
        </w:tc>
        <w:tc>
          <w:tcPr>
            <w:tcW w:w="3137" w:type="dxa"/>
            <w:shd w:val="clear" w:color="auto" w:fill="FFFFFF" w:themeFill="background1"/>
            <w:vAlign w:val="center"/>
          </w:tcPr>
          <w:p w14:paraId="4933DE18"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35</w:t>
            </w:r>
          </w:p>
        </w:tc>
        <w:tc>
          <w:tcPr>
            <w:tcW w:w="3137" w:type="dxa"/>
            <w:shd w:val="clear" w:color="auto" w:fill="FFFFFF" w:themeFill="background1"/>
            <w:vAlign w:val="center"/>
          </w:tcPr>
          <w:p w14:paraId="65DC0E24"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4.56%</w:t>
            </w:r>
          </w:p>
        </w:tc>
      </w:tr>
      <w:tr w:rsidR="00036EC2" w:rsidRPr="00D346FC" w14:paraId="7CD36165" w14:textId="77777777" w:rsidTr="00BC371C">
        <w:trPr>
          <w:jc w:val="center"/>
        </w:trPr>
        <w:tc>
          <w:tcPr>
            <w:tcW w:w="3137" w:type="dxa"/>
            <w:shd w:val="clear" w:color="auto" w:fill="FFFFFF" w:themeFill="background1"/>
            <w:vAlign w:val="center"/>
          </w:tcPr>
          <w:p w14:paraId="0B3AE95A" w14:textId="77777777" w:rsidR="00D04B24" w:rsidRPr="00D346FC" w:rsidRDefault="00000000" w:rsidP="001C3CCC">
            <w:pPr>
              <w:rPr>
                <w:rFonts w:ascii="Times New Roman" w:hAnsi="Times New Roman" w:cs="Times New Roman"/>
                <w:color w:val="auto"/>
                <w:sz w:val="22"/>
                <w:szCs w:val="28"/>
              </w:rPr>
            </w:pPr>
            <w:proofErr w:type="spellStart"/>
            <w:r w:rsidRPr="00D346FC">
              <w:rPr>
                <w:rFonts w:ascii="Times New Roman" w:hAnsi="Times New Roman" w:cs="Times New Roman"/>
                <w:color w:val="auto"/>
                <w:sz w:val="22"/>
                <w:szCs w:val="28"/>
              </w:rPr>
              <w:t>SkinThickness</w:t>
            </w:r>
            <w:proofErr w:type="spellEnd"/>
          </w:p>
        </w:tc>
        <w:tc>
          <w:tcPr>
            <w:tcW w:w="3137" w:type="dxa"/>
            <w:shd w:val="clear" w:color="auto" w:fill="FFFFFF" w:themeFill="background1"/>
            <w:vAlign w:val="center"/>
          </w:tcPr>
          <w:p w14:paraId="6E16E235"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227</w:t>
            </w:r>
          </w:p>
        </w:tc>
        <w:tc>
          <w:tcPr>
            <w:tcW w:w="3137" w:type="dxa"/>
            <w:shd w:val="clear" w:color="auto" w:fill="FFFFFF" w:themeFill="background1"/>
            <w:vAlign w:val="center"/>
          </w:tcPr>
          <w:p w14:paraId="7EF0F42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29.56%</w:t>
            </w:r>
          </w:p>
        </w:tc>
      </w:tr>
      <w:tr w:rsidR="00036EC2" w:rsidRPr="00D346FC" w14:paraId="62CAEE82" w14:textId="77777777" w:rsidTr="00BC371C">
        <w:trPr>
          <w:jc w:val="center"/>
        </w:trPr>
        <w:tc>
          <w:tcPr>
            <w:tcW w:w="3137" w:type="dxa"/>
            <w:shd w:val="clear" w:color="auto" w:fill="FFFFFF" w:themeFill="background1"/>
            <w:vAlign w:val="center"/>
          </w:tcPr>
          <w:p w14:paraId="544C48D1"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Insulin</w:t>
            </w:r>
          </w:p>
        </w:tc>
        <w:tc>
          <w:tcPr>
            <w:tcW w:w="3137" w:type="dxa"/>
            <w:shd w:val="clear" w:color="auto" w:fill="FFFFFF" w:themeFill="background1"/>
            <w:vAlign w:val="center"/>
          </w:tcPr>
          <w:p w14:paraId="0D924DC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374</w:t>
            </w:r>
          </w:p>
        </w:tc>
        <w:tc>
          <w:tcPr>
            <w:tcW w:w="3137" w:type="dxa"/>
            <w:shd w:val="clear" w:color="auto" w:fill="FFFFFF" w:themeFill="background1"/>
            <w:vAlign w:val="center"/>
          </w:tcPr>
          <w:p w14:paraId="40BE6239"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48.70%</w:t>
            </w:r>
          </w:p>
        </w:tc>
      </w:tr>
      <w:tr w:rsidR="00BC371C" w:rsidRPr="00D346FC" w14:paraId="21846A08" w14:textId="77777777" w:rsidTr="00BC371C">
        <w:trPr>
          <w:jc w:val="center"/>
        </w:trPr>
        <w:tc>
          <w:tcPr>
            <w:tcW w:w="3137" w:type="dxa"/>
            <w:shd w:val="clear" w:color="auto" w:fill="FFFFFF" w:themeFill="background1"/>
            <w:vAlign w:val="center"/>
          </w:tcPr>
          <w:p w14:paraId="1E2CEE36"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BMI</w:t>
            </w:r>
          </w:p>
        </w:tc>
        <w:tc>
          <w:tcPr>
            <w:tcW w:w="3137" w:type="dxa"/>
            <w:shd w:val="clear" w:color="auto" w:fill="FFFFFF" w:themeFill="background1"/>
            <w:vAlign w:val="center"/>
          </w:tcPr>
          <w:p w14:paraId="3CBB4032"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11</w:t>
            </w:r>
          </w:p>
        </w:tc>
        <w:tc>
          <w:tcPr>
            <w:tcW w:w="3137" w:type="dxa"/>
            <w:shd w:val="clear" w:color="auto" w:fill="FFFFFF" w:themeFill="background1"/>
            <w:vAlign w:val="center"/>
          </w:tcPr>
          <w:p w14:paraId="769A88F1" w14:textId="77777777" w:rsidR="00D04B24" w:rsidRPr="00D346FC" w:rsidRDefault="00000000" w:rsidP="001C3CCC">
            <w:pPr>
              <w:rPr>
                <w:rFonts w:ascii="Times New Roman" w:hAnsi="Times New Roman" w:cs="Times New Roman"/>
                <w:color w:val="auto"/>
                <w:sz w:val="22"/>
                <w:szCs w:val="28"/>
              </w:rPr>
            </w:pPr>
            <w:r w:rsidRPr="00D346FC">
              <w:rPr>
                <w:rFonts w:ascii="Times New Roman" w:hAnsi="Times New Roman" w:cs="Times New Roman"/>
                <w:color w:val="auto"/>
                <w:sz w:val="22"/>
                <w:szCs w:val="28"/>
              </w:rPr>
              <w:t>1.43%</w:t>
            </w:r>
          </w:p>
        </w:tc>
      </w:tr>
    </w:tbl>
    <w:p w14:paraId="6FE47EB5" w14:textId="77777777" w:rsidR="00D04B24" w:rsidRPr="00D346FC" w:rsidRDefault="00D04B24" w:rsidP="001C3CCC">
      <w:pPr>
        <w:spacing w:after="20" w:line="240" w:lineRule="auto"/>
        <w:rPr>
          <w:rFonts w:ascii="Times New Roman" w:hAnsi="Times New Roman" w:cs="Times New Roman"/>
          <w:color w:val="auto"/>
        </w:rPr>
      </w:pPr>
    </w:p>
    <w:p w14:paraId="2BDDE2BC"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Một số số 0 ở các chỉ số sức khỏe có thể là cách mã hóa phép đo chưa có, đặc biệt ở Insulin và SkinThickness. Ý nghĩa này phải được xác minh từ tài liệu nguồn. Notebook mới chỉ đếm và cảnh báo, không sửa dữ liệu. SweetViz tạo báo cáo theo Outcome; kết quả không phải chẩn đoán y khoa.</w:t>
      </w:r>
    </w:p>
    <w:p w14:paraId="7A501F3C" w14:textId="77777777" w:rsidR="00D04B24" w:rsidRPr="00D346FC" w:rsidRDefault="00000000" w:rsidP="001C3CCC">
      <w:pPr>
        <w:spacing w:line="240" w:lineRule="auto"/>
        <w:rPr>
          <w:rFonts w:ascii="Times New Roman" w:hAnsi="Times New Roman" w:cs="Times New Roman"/>
          <w:color w:val="auto"/>
        </w:rPr>
      </w:pPr>
      <w:r w:rsidRPr="00D346FC">
        <w:rPr>
          <w:rFonts w:ascii="Times New Roman" w:hAnsi="Times New Roman" w:cs="Times New Roman"/>
          <w:noProof/>
          <w:color w:val="auto"/>
        </w:rPr>
        <w:drawing>
          <wp:inline distT="0" distB="0" distL="0" distR="0" wp14:anchorId="3E80FBC9" wp14:editId="7548278E">
            <wp:extent cx="5623560" cy="28921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23560" cy="2892117"/>
                    </a:xfrm>
                    <a:prstGeom prst="rect">
                      <a:avLst/>
                    </a:prstGeom>
                  </pic:spPr>
                </pic:pic>
              </a:graphicData>
            </a:graphic>
          </wp:inline>
        </w:drawing>
      </w:r>
    </w:p>
    <w:p w14:paraId="6ECB31F0" w14:textId="77777777" w:rsidR="00D04B24" w:rsidRPr="00D346FC" w:rsidRDefault="00000000" w:rsidP="001C3CCC">
      <w:pPr>
        <w:spacing w:line="240" w:lineRule="auto"/>
        <w:jc w:val="center"/>
        <w:rPr>
          <w:rFonts w:ascii="Times New Roman" w:hAnsi="Times New Roman" w:cs="Times New Roman"/>
          <w:color w:val="auto"/>
        </w:rPr>
      </w:pPr>
      <w:r w:rsidRPr="00D346FC">
        <w:rPr>
          <w:rFonts w:ascii="Times New Roman" w:hAnsi="Times New Roman" w:cs="Times New Roman"/>
          <w:i/>
          <w:color w:val="auto"/>
          <w:sz w:val="18"/>
        </w:rPr>
        <w:t>Hình 4. Số quan sát trong từng nhóm Outcome.</w:t>
      </w:r>
    </w:p>
    <w:p w14:paraId="0447A8D2" w14:textId="77777777" w:rsidR="00D04B24" w:rsidRPr="001C3CCC" w:rsidRDefault="00000000" w:rsidP="001C3CCC">
      <w:pPr>
        <w:pStyle w:val="Heading1"/>
        <w:spacing w:before="0" w:line="240" w:lineRule="auto"/>
        <w:rPr>
          <w:rFonts w:ascii="Times New Roman" w:hAnsi="Times New Roman" w:cs="Times New Roman"/>
          <w:color w:val="FF0000"/>
          <w:sz w:val="28"/>
          <w:szCs w:val="24"/>
        </w:rPr>
      </w:pPr>
      <w:r w:rsidRPr="001C3CCC">
        <w:rPr>
          <w:rFonts w:ascii="Times New Roman" w:hAnsi="Times New Roman" w:cs="Times New Roman"/>
          <w:color w:val="FF0000"/>
          <w:sz w:val="28"/>
          <w:szCs w:val="24"/>
        </w:rPr>
        <w:t>6. BÀI THỰC HÀNH 1 — SWEETVIZ</w:t>
      </w:r>
    </w:p>
    <w:p w14:paraId="39C52E98" w14:textId="77777777" w:rsidR="001C3CCC" w:rsidRPr="001C3CCC" w:rsidRDefault="001C3CCC" w:rsidP="001C3CCC"/>
    <w:p w14:paraId="79481C32" w14:textId="67F891AF" w:rsidR="001C3CCC" w:rsidRPr="001C3CCC" w:rsidRDefault="001C3CCC" w:rsidP="001C3CCC">
      <w:pPr>
        <w:pStyle w:val="Heading1"/>
        <w:spacing w:before="0" w:line="240" w:lineRule="auto"/>
        <w:rPr>
          <w:rFonts w:ascii="Times New Roman" w:hAnsi="Times New Roman" w:cs="Times New Roman"/>
          <w:color w:val="auto"/>
          <w:sz w:val="24"/>
          <w:szCs w:val="22"/>
        </w:rPr>
      </w:pPr>
      <w:r w:rsidRPr="001C3CCC">
        <w:rPr>
          <w:rFonts w:ascii="Times New Roman" w:hAnsi="Times New Roman" w:cs="Times New Roman"/>
          <w:color w:val="auto"/>
          <w:sz w:val="24"/>
          <w:szCs w:val="22"/>
        </w:rPr>
        <w:t>6</w:t>
      </w:r>
      <w:r w:rsidRPr="001C3CCC">
        <w:rPr>
          <w:rFonts w:ascii="Times New Roman" w:hAnsi="Times New Roman" w:cs="Times New Roman"/>
          <w:color w:val="auto"/>
          <w:sz w:val="24"/>
          <w:szCs w:val="22"/>
          <w:lang w:val="vi-VN"/>
        </w:rPr>
        <w:t>.</w:t>
      </w:r>
      <w:r w:rsidRPr="001C3CCC">
        <w:rPr>
          <w:rFonts w:ascii="Times New Roman" w:hAnsi="Times New Roman" w:cs="Times New Roman"/>
          <w:color w:val="auto"/>
          <w:sz w:val="24"/>
          <w:szCs w:val="22"/>
        </w:rPr>
        <w:t xml:space="preserve">1. </w:t>
      </w:r>
      <w:proofErr w:type="spellStart"/>
      <w:r w:rsidRPr="001C3CCC">
        <w:rPr>
          <w:rFonts w:ascii="Times New Roman" w:hAnsi="Times New Roman" w:cs="Times New Roman"/>
          <w:color w:val="auto"/>
          <w:sz w:val="24"/>
          <w:szCs w:val="22"/>
        </w:rPr>
        <w:t>Mục</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tiêu</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và</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phạm</w:t>
      </w:r>
      <w:proofErr w:type="spellEnd"/>
      <w:r w:rsidRPr="001C3CCC">
        <w:rPr>
          <w:rFonts w:ascii="Times New Roman" w:hAnsi="Times New Roman" w:cs="Times New Roman"/>
          <w:color w:val="auto"/>
          <w:sz w:val="24"/>
          <w:szCs w:val="22"/>
        </w:rPr>
        <w:t xml:space="preserve"> vi</w:t>
      </w:r>
    </w:p>
    <w:p w14:paraId="5E6E9BC1" w14:textId="77777777" w:rsidR="001C3CCC" w:rsidRPr="000914F4" w:rsidRDefault="001C3CCC" w:rsidP="001C3CCC">
      <w:pPr>
        <w:spacing w:line="240" w:lineRule="auto"/>
        <w:rPr>
          <w:rFonts w:ascii="Times New Roman" w:hAnsi="Times New Roman" w:cs="Times New Roman"/>
          <w:color w:val="auto"/>
        </w:rPr>
      </w:pPr>
      <w:proofErr w:type="spellStart"/>
      <w:r w:rsidRPr="000914F4">
        <w:rPr>
          <w:rFonts w:ascii="Times New Roman" w:hAnsi="Times New Roman" w:cs="Times New Roman"/>
          <w:color w:val="auto"/>
        </w:rPr>
        <w:t>Bài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thực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hành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khám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phá</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liệu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khách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hàng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kết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quả</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chiến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dịch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tiếp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kiểm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tra</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chất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lượng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liệu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khảo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sát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biến</w:t>
      </w:r>
      <w:proofErr w:type="spellEnd"/>
      <w:r w:rsidRPr="000914F4">
        <w:rPr>
          <w:rFonts w:ascii="Times New Roman" w:hAnsi="Times New Roman" w:cs="Times New Roman"/>
          <w:color w:val="auto"/>
        </w:rPr>
        <w:t xml:space="preserve"> Response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sử</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dụng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SweetViz</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để</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tạo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báo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cáo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trực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quan</w:t>
      </w:r>
      <w:proofErr w:type="spellEnd"/>
      <w:r w:rsidRPr="000914F4">
        <w:rPr>
          <w:rFonts w:ascii="Times New Roman" w:hAnsi="Times New Roman" w:cs="Times New Roman"/>
          <w:color w:val="auto"/>
        </w:rPr>
        <w:t xml:space="preserve">. Response = 1 </w:t>
      </w:r>
      <w:proofErr w:type="spellStart"/>
      <w:r w:rsidRPr="000914F4">
        <w:rPr>
          <w:rFonts w:ascii="Times New Roman" w:hAnsi="Times New Roman" w:cs="Times New Roman"/>
          <w:color w:val="auto"/>
        </w:rPr>
        <w:t>biểu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khách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hàng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w:t>
      </w:r>
      <w:proofErr w:type="spellStart"/>
      <w:r w:rsidRPr="000914F4">
        <w:rPr>
          <w:rFonts w:ascii="Times New Roman" w:hAnsi="Times New Roman" w:cs="Times New Roman"/>
          <w:color w:val="auto"/>
        </w:rPr>
        <w:t>chấp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nhận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chiến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dịch</w:t>
      </w:r>
      <w:proofErr w:type="spellEnd"/>
      <w:r w:rsidRPr="000914F4">
        <w:rPr>
          <w:rFonts w:ascii="Times New Roman" w:hAnsi="Times New Roman" w:cs="Times New Roman"/>
          <w:color w:val="auto"/>
        </w:rPr>
        <w:t xml:space="preserve">; Response = 0 </w:t>
      </w:r>
      <w:proofErr w:type="spellStart"/>
      <w:r w:rsidRPr="000914F4">
        <w:rPr>
          <w:rFonts w:ascii="Times New Roman" w:hAnsi="Times New Roman" w:cs="Times New Roman"/>
          <w:color w:val="auto"/>
        </w:rPr>
        <w:t>biểu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w:t>
      </w:r>
    </w:p>
    <w:p w14:paraId="3BACB3B7" w14:textId="4EE2CF5F" w:rsidR="001C3CCC" w:rsidRPr="000914F4" w:rsidRDefault="001C3CCC" w:rsidP="001C3CCC">
      <w:pPr>
        <w:spacing w:line="240" w:lineRule="auto"/>
        <w:rPr>
          <w:rFonts w:ascii="Times New Roman" w:hAnsi="Times New Roman" w:cs="Times New Roman"/>
          <w:color w:val="auto"/>
        </w:rPr>
      </w:pPr>
      <w:proofErr w:type="spellStart"/>
      <w:r w:rsidRPr="000914F4">
        <w:rPr>
          <w:rFonts w:ascii="Times New Roman" w:hAnsi="Times New Roman" w:cs="Times New Roman"/>
          <w:color w:val="auto"/>
        </w:rPr>
        <w:t>Tệp</w:t>
      </w:r>
      <w:proofErr w:type="spellEnd"/>
      <w:r w:rsidRPr="000914F4">
        <w:rPr>
          <w:rFonts w:ascii="Times New Roman" w:hAnsi="Times New Roman" w:cs="Times New Roman"/>
          <w:color w:val="auto"/>
        </w:rPr>
        <w:t xml:space="preserve"> CSV </w:t>
      </w:r>
      <w:proofErr w:type="spellStart"/>
      <w:r w:rsidRPr="000914F4">
        <w:rPr>
          <w:rFonts w:ascii="Times New Roman" w:hAnsi="Times New Roman" w:cs="Times New Roman"/>
          <w:color w:val="auto"/>
        </w:rPr>
        <w:t>được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cách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bằng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dấu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chấm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phẩy</w:t>
      </w:r>
      <w:proofErr w:type="spellEnd"/>
      <w:r w:rsidRPr="000914F4">
        <w:rPr>
          <w:rFonts w:ascii="Times New Roman" w:hAnsi="Times New Roman" w:cs="Times New Roman"/>
          <w:color w:val="auto"/>
        </w:rPr>
        <w:t xml:space="preserve"> (;), do </w:t>
      </w:r>
      <w:proofErr w:type="spellStart"/>
      <w:r w:rsidRPr="000914F4">
        <w:rPr>
          <w:rFonts w:ascii="Times New Roman" w:hAnsi="Times New Roman" w:cs="Times New Roman"/>
          <w:color w:val="auto"/>
        </w:rPr>
        <w:t>đó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cần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chỉ</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rõ</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sep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đọc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bằng</w:t>
      </w:r>
      <w:proofErr w:type="spellEnd"/>
      <w:r w:rsidRPr="000914F4">
        <w:rPr>
          <w:rFonts w:ascii="Times New Roman" w:hAnsi="Times New Roman" w:cs="Times New Roman"/>
          <w:color w:val="auto"/>
        </w:rPr>
        <w:t xml:space="preserve"> pandas </w:t>
      </w:r>
      <w:proofErr w:type="spellStart"/>
      <w:r w:rsidRPr="000914F4">
        <w:rPr>
          <w:rFonts w:ascii="Times New Roman" w:hAnsi="Times New Roman" w:cs="Times New Roman"/>
          <w:color w:val="auto"/>
        </w:rPr>
        <w:t>để</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gộp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cả</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dòng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liệu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vào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một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cột</w:t>
      </w:r>
      <w:proofErr w:type="spellEnd"/>
      <w:r w:rsidRPr="000914F4">
        <w:rPr>
          <w:rFonts w:ascii="Times New Roman" w:hAnsi="Times New Roman" w:cs="Times New Roman"/>
          <w:color w:val="auto"/>
        </w:rPr>
        <w:t>.</w:t>
      </w:r>
    </w:p>
    <w:p w14:paraId="20FF0E00" w14:textId="71A3DB5E" w:rsidR="001C3CCC" w:rsidRPr="001C3CCC" w:rsidRDefault="001C3CCC" w:rsidP="001C3CCC">
      <w:pPr>
        <w:pStyle w:val="Heading1"/>
        <w:spacing w:before="0" w:line="240" w:lineRule="auto"/>
        <w:rPr>
          <w:rFonts w:ascii="Times New Roman" w:hAnsi="Times New Roman" w:cs="Times New Roman"/>
          <w:color w:val="auto"/>
          <w:sz w:val="24"/>
          <w:szCs w:val="22"/>
        </w:rPr>
      </w:pPr>
      <w:r w:rsidRPr="001C3CCC">
        <w:rPr>
          <w:rFonts w:ascii="Times New Roman" w:hAnsi="Times New Roman" w:cs="Times New Roman"/>
          <w:color w:val="auto"/>
          <w:sz w:val="24"/>
          <w:szCs w:val="22"/>
        </w:rPr>
        <w:t>6</w:t>
      </w:r>
      <w:r w:rsidRPr="001C3CCC">
        <w:rPr>
          <w:rFonts w:ascii="Times New Roman" w:hAnsi="Times New Roman" w:cs="Times New Roman"/>
          <w:color w:val="auto"/>
          <w:sz w:val="24"/>
          <w:szCs w:val="22"/>
          <w:lang w:val="vi-VN"/>
        </w:rPr>
        <w:t>.2</w:t>
      </w:r>
      <w:r w:rsidRPr="001C3CCC">
        <w:rPr>
          <w:rFonts w:ascii="Times New Roman" w:hAnsi="Times New Roman" w:cs="Times New Roman"/>
          <w:color w:val="auto"/>
          <w:sz w:val="24"/>
          <w:szCs w:val="22"/>
        </w:rPr>
        <w:t xml:space="preserve">. Quy </w:t>
      </w:r>
      <w:proofErr w:type="spellStart"/>
      <w:r w:rsidRPr="001C3CCC">
        <w:rPr>
          <w:rFonts w:ascii="Times New Roman" w:hAnsi="Times New Roman" w:cs="Times New Roman"/>
          <w:color w:val="auto"/>
          <w:sz w:val="24"/>
          <w:szCs w:val="22"/>
        </w:rPr>
        <w:t>trình</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thực</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hiện</w:t>
      </w:r>
      <w:proofErr w:type="spellEnd"/>
    </w:p>
    <w:p w14:paraId="73C8E7E5"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Tìm</w:t>
      </w:r>
      <w:proofErr w:type="spellEnd"/>
      <w:r w:rsidRPr="000914F4">
        <w:rPr>
          <w:rFonts w:ascii="Times New Roman" w:hAnsi="Times New Roman" w:cs="Times New Roman"/>
          <w:color w:val="auto"/>
          <w:sz w:val="18"/>
        </w:rPr>
        <w:t xml:space="preserve"> marketing_campaign.csv </w:t>
      </w:r>
      <w:proofErr w:type="spellStart"/>
      <w:r w:rsidRPr="000914F4">
        <w:rPr>
          <w:rFonts w:ascii="Times New Roman" w:hAnsi="Times New Roman" w:cs="Times New Roman"/>
          <w:color w:val="auto"/>
          <w:sz w:val="18"/>
        </w:rPr>
        <w:t>trong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thư</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mục</w:t>
      </w:r>
      <w:proofErr w:type="spellEnd"/>
      <w:r w:rsidRPr="000914F4">
        <w:rPr>
          <w:rFonts w:ascii="Times New Roman" w:hAnsi="Times New Roman" w:cs="Times New Roman"/>
          <w:color w:val="auto"/>
          <w:sz w:val="18"/>
        </w:rPr>
        <w:t xml:space="preserve"> notebook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kiểm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tệp</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tồn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tại</w:t>
      </w:r>
      <w:proofErr w:type="spellEnd"/>
      <w:r w:rsidRPr="000914F4">
        <w:rPr>
          <w:rFonts w:ascii="Times New Roman" w:hAnsi="Times New Roman" w:cs="Times New Roman"/>
          <w:color w:val="auto"/>
          <w:sz w:val="18"/>
        </w:rPr>
        <w:t>.</w:t>
      </w:r>
    </w:p>
    <w:p w14:paraId="7D752A7C"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Đọc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dữ</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liệu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với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dấu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phân</w:t>
      </w:r>
      <w:proofErr w:type="spellEnd"/>
      <w:r w:rsidRPr="000914F4">
        <w:rPr>
          <w:rFonts w:ascii="Times New Roman" w:hAnsi="Times New Roman" w:cs="Times New Roman"/>
          <w:color w:val="auto"/>
          <w:sz w:val="18"/>
        </w:rPr>
        <w:t xml:space="preserve"> </w:t>
      </w:r>
      <w:proofErr w:type="spellStart"/>
      <w:proofErr w:type="gramStart"/>
      <w:r w:rsidRPr="000914F4">
        <w:rPr>
          <w:rFonts w:ascii="Times New Roman" w:hAnsi="Times New Roman" w:cs="Times New Roman"/>
          <w:color w:val="auto"/>
          <w:sz w:val="18"/>
        </w:rPr>
        <w:t>cách</w:t>
      </w:r>
      <w:proofErr w:type="spellEnd"/>
      <w:r w:rsidRPr="000914F4">
        <w:rPr>
          <w:rFonts w:ascii="Times New Roman" w:hAnsi="Times New Roman" w:cs="Times New Roman"/>
          <w:color w:val="auto"/>
          <w:sz w:val="18"/>
        </w:rPr>
        <w:t xml:space="preserve"> ;</w:t>
      </w:r>
      <w:proofErr w:type="gram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chuẩn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hóa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tên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cột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xem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kích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thước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kiểu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dữ</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liệu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các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dòng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đầu</w:t>
      </w:r>
      <w:proofErr w:type="spellEnd"/>
      <w:r w:rsidRPr="000914F4">
        <w:rPr>
          <w:rFonts w:ascii="Times New Roman" w:hAnsi="Times New Roman" w:cs="Times New Roman"/>
          <w:color w:val="auto"/>
          <w:sz w:val="18"/>
        </w:rPr>
        <w:t>.</w:t>
      </w:r>
    </w:p>
    <w:p w14:paraId="12EBBF46"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Kiểm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số</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lượng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giá</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trị</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thiếu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tỷ</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lệ</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thiếu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dòng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trùng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phân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bố</w:t>
      </w:r>
      <w:proofErr w:type="spellEnd"/>
      <w:r w:rsidRPr="000914F4">
        <w:rPr>
          <w:rFonts w:ascii="Times New Roman" w:hAnsi="Times New Roman" w:cs="Times New Roman"/>
          <w:color w:val="auto"/>
          <w:sz w:val="18"/>
        </w:rPr>
        <w:t xml:space="preserve"> Response.</w:t>
      </w:r>
    </w:p>
    <w:p w14:paraId="7915AD61" w14:textId="77777777" w:rsidR="001C3CCC" w:rsidRPr="000914F4" w:rsidRDefault="001C3CCC" w:rsidP="001C3CCC">
      <w:pPr>
        <w:pStyle w:val="ListBullet"/>
        <w:spacing w:line="240" w:lineRule="auto"/>
        <w:rPr>
          <w:rFonts w:ascii="Times New Roman" w:hAnsi="Times New Roman" w:cs="Times New Roman"/>
          <w:color w:val="auto"/>
        </w:rPr>
      </w:pPr>
      <w:r w:rsidRPr="000914F4">
        <w:rPr>
          <w:rFonts w:ascii="Times New Roman" w:hAnsi="Times New Roman" w:cs="Times New Roman"/>
          <w:color w:val="auto"/>
          <w:sz w:val="18"/>
        </w:rPr>
        <w:t xml:space="preserve">So </w:t>
      </w:r>
      <w:proofErr w:type="spellStart"/>
      <w:r w:rsidRPr="000914F4">
        <w:rPr>
          <w:rFonts w:ascii="Times New Roman" w:hAnsi="Times New Roman" w:cs="Times New Roman"/>
          <w:color w:val="auto"/>
          <w:sz w:val="18"/>
        </w:rPr>
        <w:t>sánh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nhập</w:t>
      </w:r>
      <w:proofErr w:type="spellEnd"/>
      <w:r w:rsidRPr="000914F4">
        <w:rPr>
          <w:rFonts w:ascii="Times New Roman" w:hAnsi="Times New Roman" w:cs="Times New Roman"/>
          <w:color w:val="auto"/>
          <w:sz w:val="18"/>
        </w:rPr>
        <w:t xml:space="preserve">, Recency, chi </w:t>
      </w:r>
      <w:proofErr w:type="spellStart"/>
      <w:r w:rsidRPr="000914F4">
        <w:rPr>
          <w:rFonts w:ascii="Times New Roman" w:hAnsi="Times New Roman" w:cs="Times New Roman"/>
          <w:color w:val="auto"/>
          <w:sz w:val="18"/>
        </w:rPr>
        <w:t>tiêu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rượu</w:t>
      </w:r>
      <w:proofErr w:type="spellEnd"/>
      <w:r w:rsidRPr="000914F4">
        <w:rPr>
          <w:rFonts w:ascii="Times New Roman" w:hAnsi="Times New Roman" w:cs="Times New Roman"/>
          <w:color w:val="auto"/>
          <w:sz w:val="18"/>
        </w:rPr>
        <w:t xml:space="preserve"> vang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số</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lần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mua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trực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tuyến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theo</w:t>
      </w:r>
      <w:proofErr w:type="spellEnd"/>
      <w:r w:rsidRPr="000914F4">
        <w:rPr>
          <w:rFonts w:ascii="Times New Roman" w:hAnsi="Times New Roman" w:cs="Times New Roman"/>
          <w:color w:val="auto"/>
          <w:sz w:val="18"/>
        </w:rPr>
        <w:t xml:space="preserve"> Response.</w:t>
      </w:r>
    </w:p>
    <w:p w14:paraId="4FA950FB"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Tạo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SweetViz</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với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target_feat</w:t>
      </w:r>
      <w:proofErr w:type="spellEnd"/>
      <w:r w:rsidRPr="000914F4">
        <w:rPr>
          <w:rFonts w:ascii="Times New Roman" w:hAnsi="Times New Roman" w:cs="Times New Roman"/>
          <w:color w:val="auto"/>
          <w:sz w:val="18"/>
        </w:rPr>
        <w:t xml:space="preserve">='Response'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lưu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báo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cáo</w:t>
      </w:r>
      <w:proofErr w:type="spellEnd"/>
      <w:r w:rsidRPr="000914F4">
        <w:rPr>
          <w:rFonts w:ascii="Times New Roman" w:hAnsi="Times New Roman" w:cs="Times New Roman"/>
          <w:color w:val="auto"/>
          <w:sz w:val="18"/>
        </w:rPr>
        <w:t xml:space="preserve"> HTML </w:t>
      </w:r>
      <w:proofErr w:type="spellStart"/>
      <w:r w:rsidRPr="000914F4">
        <w:rPr>
          <w:rFonts w:ascii="Times New Roman" w:hAnsi="Times New Roman" w:cs="Times New Roman"/>
          <w:color w:val="auto"/>
          <w:sz w:val="18"/>
        </w:rPr>
        <w:t>vào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thư</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mục</w:t>
      </w:r>
      <w:proofErr w:type="spellEnd"/>
      <w:r w:rsidRPr="000914F4">
        <w:rPr>
          <w:rFonts w:ascii="Times New Roman" w:hAnsi="Times New Roman" w:cs="Times New Roman"/>
          <w:color w:val="auto"/>
          <w:sz w:val="18"/>
        </w:rPr>
        <w:t xml:space="preserve"> reports.</w:t>
      </w:r>
    </w:p>
    <w:p w14:paraId="2D949902" w14:textId="70DFB20F" w:rsidR="001C3CCC" w:rsidRPr="001C3CCC" w:rsidRDefault="001C3CCC" w:rsidP="001C3CCC">
      <w:pPr>
        <w:pStyle w:val="Heading1"/>
        <w:spacing w:before="0" w:line="240" w:lineRule="auto"/>
        <w:rPr>
          <w:rFonts w:ascii="Times New Roman" w:hAnsi="Times New Roman" w:cs="Times New Roman"/>
          <w:color w:val="auto"/>
          <w:sz w:val="24"/>
          <w:szCs w:val="22"/>
        </w:rPr>
      </w:pPr>
      <w:r w:rsidRPr="001C3CCC">
        <w:rPr>
          <w:rFonts w:ascii="Times New Roman" w:hAnsi="Times New Roman" w:cs="Times New Roman"/>
          <w:color w:val="auto"/>
          <w:sz w:val="24"/>
          <w:szCs w:val="22"/>
        </w:rPr>
        <w:t>6</w:t>
      </w:r>
      <w:r w:rsidRPr="001C3CCC">
        <w:rPr>
          <w:rFonts w:ascii="Times New Roman" w:hAnsi="Times New Roman" w:cs="Times New Roman"/>
          <w:color w:val="auto"/>
          <w:sz w:val="24"/>
          <w:szCs w:val="22"/>
          <w:lang w:val="vi-VN"/>
        </w:rPr>
        <w:t>.</w:t>
      </w:r>
      <w:r w:rsidRPr="001C3CCC">
        <w:rPr>
          <w:rFonts w:ascii="Times New Roman" w:hAnsi="Times New Roman" w:cs="Times New Roman"/>
          <w:color w:val="auto"/>
          <w:sz w:val="24"/>
          <w:szCs w:val="22"/>
        </w:rPr>
        <w:t xml:space="preserve">3. </w:t>
      </w:r>
      <w:proofErr w:type="spellStart"/>
      <w:r w:rsidRPr="001C3CCC">
        <w:rPr>
          <w:rFonts w:ascii="Times New Roman" w:hAnsi="Times New Roman" w:cs="Times New Roman"/>
          <w:color w:val="auto"/>
          <w:sz w:val="24"/>
          <w:szCs w:val="22"/>
        </w:rPr>
        <w:t>Tổng</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quan</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và</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chất</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lượng</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dữ</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liệu</w:t>
      </w:r>
      <w:proofErr w:type="spellEnd"/>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809"/>
        <w:gridCol w:w="4818"/>
      </w:tblGrid>
      <w:tr w:rsidR="001C3CCC" w:rsidRPr="000914F4" w14:paraId="6D0DBF61" w14:textId="77777777" w:rsidTr="001C3C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38BEA3D0" w14:textId="77777777" w:rsidR="001C3CCC" w:rsidRPr="001C3CCC" w:rsidRDefault="001C3CCC" w:rsidP="001C3CCC">
            <w:pPr>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Chỉ</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tiêu</w:t>
            </w:r>
            <w:proofErr w:type="spellEnd"/>
          </w:p>
        </w:tc>
        <w:tc>
          <w:tcPr>
            <w:tcW w:w="4968"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049F4459"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Kết</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quả</w:t>
            </w:r>
            <w:proofErr w:type="spellEnd"/>
          </w:p>
        </w:tc>
      </w:tr>
      <w:tr w:rsidR="001C3CCC" w:rsidRPr="000914F4" w14:paraId="1E9E1CC6"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4373DD28"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Số</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quan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sát</w:t>
            </w:r>
            <w:proofErr w:type="spellEnd"/>
          </w:p>
        </w:tc>
        <w:tc>
          <w:tcPr>
            <w:tcW w:w="4968" w:type="dxa"/>
            <w:tcBorders>
              <w:left w:val="none" w:sz="0" w:space="0" w:color="auto"/>
              <w:right w:val="none" w:sz="0" w:space="0" w:color="auto"/>
            </w:tcBorders>
            <w:shd w:val="clear" w:color="auto" w:fill="FFFFFF" w:themeFill="background1"/>
            <w:vAlign w:val="center"/>
          </w:tcPr>
          <w:p w14:paraId="4EF8172E"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 xml:space="preserve">2,240 </w:t>
            </w:r>
            <w:proofErr w:type="spellStart"/>
            <w:r w:rsidRPr="000914F4">
              <w:rPr>
                <w:rFonts w:ascii="Times New Roman" w:hAnsi="Times New Roman" w:cs="Times New Roman"/>
                <w:color w:val="auto"/>
                <w:sz w:val="18"/>
              </w:rPr>
              <w:t>khách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hàng</w:t>
            </w:r>
            <w:proofErr w:type="spellEnd"/>
          </w:p>
        </w:tc>
      </w:tr>
      <w:tr w:rsidR="001C3CCC" w:rsidRPr="000914F4" w14:paraId="2C425C13"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32C2A256"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Số</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thuộc</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tính</w:t>
            </w:r>
            <w:proofErr w:type="spellEnd"/>
          </w:p>
        </w:tc>
        <w:tc>
          <w:tcPr>
            <w:tcW w:w="4968" w:type="dxa"/>
            <w:shd w:val="clear" w:color="auto" w:fill="FFFFFF" w:themeFill="background1"/>
            <w:vAlign w:val="center"/>
          </w:tcPr>
          <w:p w14:paraId="6FDA7EE0"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 xml:space="preserve">29 </w:t>
            </w:r>
            <w:proofErr w:type="spellStart"/>
            <w:r w:rsidRPr="000914F4">
              <w:rPr>
                <w:rFonts w:ascii="Times New Roman" w:hAnsi="Times New Roman" w:cs="Times New Roman"/>
                <w:color w:val="auto"/>
                <w:sz w:val="18"/>
              </w:rPr>
              <w:t>cột</w:t>
            </w:r>
            <w:proofErr w:type="spellEnd"/>
          </w:p>
        </w:tc>
      </w:tr>
      <w:tr w:rsidR="001C3CCC" w:rsidRPr="000914F4" w14:paraId="5B09C78C"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08D312C2"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lastRenderedPageBreak/>
              <w:t>Giá</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trị</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thiếu</w:t>
            </w:r>
            <w:proofErr w:type="spellEnd"/>
          </w:p>
        </w:tc>
        <w:tc>
          <w:tcPr>
            <w:tcW w:w="4968" w:type="dxa"/>
            <w:tcBorders>
              <w:left w:val="none" w:sz="0" w:space="0" w:color="auto"/>
              <w:right w:val="none" w:sz="0" w:space="0" w:color="auto"/>
            </w:tcBorders>
            <w:shd w:val="clear" w:color="auto" w:fill="FFFFFF" w:themeFill="background1"/>
            <w:vAlign w:val="center"/>
          </w:tcPr>
          <w:p w14:paraId="24834564"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 xml:space="preserve">24 </w:t>
            </w:r>
            <w:proofErr w:type="spellStart"/>
            <w:r w:rsidRPr="000914F4">
              <w:rPr>
                <w:rFonts w:ascii="Times New Roman" w:hAnsi="Times New Roman" w:cs="Times New Roman"/>
                <w:color w:val="auto"/>
                <w:sz w:val="18"/>
              </w:rPr>
              <w:t>tại</w:t>
            </w:r>
            <w:proofErr w:type="spellEnd"/>
            <w:r w:rsidRPr="000914F4">
              <w:rPr>
                <w:rFonts w:ascii="Times New Roman" w:hAnsi="Times New Roman" w:cs="Times New Roman"/>
                <w:color w:val="auto"/>
                <w:sz w:val="18"/>
              </w:rPr>
              <w:t xml:space="preserve"> Income (1.07%); </w:t>
            </w:r>
            <w:proofErr w:type="spellStart"/>
            <w:r w:rsidRPr="000914F4">
              <w:rPr>
                <w:rFonts w:ascii="Times New Roman" w:hAnsi="Times New Roman" w:cs="Times New Roman"/>
                <w:color w:val="auto"/>
                <w:sz w:val="18"/>
              </w:rPr>
              <w:t>các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cột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khác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thiếu</w:t>
            </w:r>
            <w:proofErr w:type="spellEnd"/>
          </w:p>
        </w:tc>
      </w:tr>
      <w:tr w:rsidR="001C3CCC" w:rsidRPr="000914F4" w14:paraId="769D21DF"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213924DF"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Dòng</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trùng</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hoàn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toàn</w:t>
            </w:r>
            <w:proofErr w:type="spellEnd"/>
          </w:p>
        </w:tc>
        <w:tc>
          <w:tcPr>
            <w:tcW w:w="4968" w:type="dxa"/>
            <w:shd w:val="clear" w:color="auto" w:fill="FFFFFF" w:themeFill="background1"/>
            <w:vAlign w:val="center"/>
          </w:tcPr>
          <w:p w14:paraId="28483EC7"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0</w:t>
            </w:r>
          </w:p>
        </w:tc>
      </w:tr>
      <w:tr w:rsidR="001C3CCC" w:rsidRPr="000914F4" w14:paraId="14C2AA23"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vAlign w:val="center"/>
          </w:tcPr>
          <w:p w14:paraId="05295017"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 xml:space="preserve">ID </w:t>
            </w:r>
            <w:proofErr w:type="spellStart"/>
            <w:r w:rsidRPr="000914F4">
              <w:rPr>
                <w:rFonts w:ascii="Times New Roman" w:hAnsi="Times New Roman" w:cs="Times New Roman"/>
                <w:b w:val="0"/>
                <w:color w:val="auto"/>
                <w:sz w:val="18"/>
              </w:rPr>
              <w:t>khách</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hàng</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duy</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nhất</w:t>
            </w:r>
            <w:proofErr w:type="spellEnd"/>
          </w:p>
        </w:tc>
        <w:tc>
          <w:tcPr>
            <w:tcW w:w="4968" w:type="dxa"/>
            <w:tcBorders>
              <w:left w:val="none" w:sz="0" w:space="0" w:color="auto"/>
              <w:right w:val="none" w:sz="0" w:space="0" w:color="auto"/>
            </w:tcBorders>
            <w:shd w:val="clear" w:color="auto" w:fill="FFFFFF" w:themeFill="background1"/>
            <w:vAlign w:val="center"/>
          </w:tcPr>
          <w:p w14:paraId="1CF2415F"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2,240 / 2,240</w:t>
            </w:r>
          </w:p>
        </w:tc>
      </w:tr>
      <w:tr w:rsidR="001C3CCC" w:rsidRPr="000914F4" w14:paraId="4F9C836B"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vAlign w:val="center"/>
          </w:tcPr>
          <w:p w14:paraId="0B05C547"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Biến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mục</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tiêu</w:t>
            </w:r>
            <w:proofErr w:type="spellEnd"/>
          </w:p>
        </w:tc>
        <w:tc>
          <w:tcPr>
            <w:tcW w:w="4968" w:type="dxa"/>
            <w:shd w:val="clear" w:color="auto" w:fill="FFFFFF" w:themeFill="background1"/>
            <w:vAlign w:val="center"/>
          </w:tcPr>
          <w:p w14:paraId="776DEFFC"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 xml:space="preserve">Response (0: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phản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hồi</w:t>
            </w:r>
            <w:proofErr w:type="spellEnd"/>
            <w:r w:rsidRPr="000914F4">
              <w:rPr>
                <w:rFonts w:ascii="Times New Roman" w:hAnsi="Times New Roman" w:cs="Times New Roman"/>
                <w:color w:val="auto"/>
                <w:sz w:val="18"/>
              </w:rPr>
              <w:t xml:space="preserve">; 1: </w:t>
            </w:r>
            <w:proofErr w:type="spellStart"/>
            <w:r w:rsidRPr="000914F4">
              <w:rPr>
                <w:rFonts w:ascii="Times New Roman" w:hAnsi="Times New Roman" w:cs="Times New Roman"/>
                <w:color w:val="auto"/>
                <w:sz w:val="18"/>
              </w:rPr>
              <w:t>có</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phản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hồi</w:t>
            </w:r>
            <w:proofErr w:type="spellEnd"/>
            <w:r w:rsidRPr="000914F4">
              <w:rPr>
                <w:rFonts w:ascii="Times New Roman" w:hAnsi="Times New Roman" w:cs="Times New Roman"/>
                <w:color w:val="auto"/>
                <w:sz w:val="18"/>
              </w:rPr>
              <w:t>)</w:t>
            </w:r>
          </w:p>
        </w:tc>
      </w:tr>
    </w:tbl>
    <w:p w14:paraId="426A76DD" w14:textId="77777777" w:rsidR="001C3CCC" w:rsidRPr="000914F4" w:rsidRDefault="001C3CCC" w:rsidP="001C3CCC">
      <w:pPr>
        <w:spacing w:line="240" w:lineRule="auto"/>
        <w:rPr>
          <w:rFonts w:ascii="Times New Roman" w:hAnsi="Times New Roman" w:cs="Times New Roman"/>
          <w:color w:val="auto"/>
        </w:rPr>
      </w:pPr>
    </w:p>
    <w:p w14:paraId="095ED1B5" w14:textId="77777777" w:rsidR="001C3CCC" w:rsidRPr="000914F4" w:rsidRDefault="001C3CCC" w:rsidP="001C3CCC">
      <w:pPr>
        <w:spacing w:line="240" w:lineRule="auto"/>
        <w:rPr>
          <w:rFonts w:ascii="Times New Roman" w:hAnsi="Times New Roman" w:cs="Times New Roman"/>
          <w:color w:val="auto"/>
        </w:rPr>
      </w:pPr>
      <w:proofErr w:type="spellStart"/>
      <w:r w:rsidRPr="000914F4">
        <w:rPr>
          <w:rFonts w:ascii="Times New Roman" w:hAnsi="Times New Roman" w:cs="Times New Roman"/>
          <w:color w:val="auto"/>
        </w:rPr>
        <w:t>Dữ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liệu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dòng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trùng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hoàn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toàn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24 </w:t>
      </w:r>
      <w:proofErr w:type="spellStart"/>
      <w:r w:rsidRPr="000914F4">
        <w:rPr>
          <w:rFonts w:ascii="Times New Roman" w:hAnsi="Times New Roman" w:cs="Times New Roman"/>
          <w:color w:val="auto"/>
        </w:rPr>
        <w:t>giá</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trị</w:t>
      </w:r>
      <w:proofErr w:type="spellEnd"/>
      <w:r w:rsidRPr="000914F4">
        <w:rPr>
          <w:rFonts w:ascii="Times New Roman" w:hAnsi="Times New Roman" w:cs="Times New Roman"/>
          <w:color w:val="auto"/>
        </w:rPr>
        <w:t xml:space="preserve"> Income </w:t>
      </w:r>
      <w:proofErr w:type="spellStart"/>
      <w:r w:rsidRPr="000914F4">
        <w:rPr>
          <w:rFonts w:ascii="Times New Roman" w:hAnsi="Times New Roman" w:cs="Times New Roman"/>
          <w:color w:val="auto"/>
        </w:rPr>
        <w:t>bị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thiếu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tự</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động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thay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thế</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các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giá</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này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cần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xác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định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ghi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nhận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cách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xử</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lý</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trước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tích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hoặc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xây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dựng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mô</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hình</w:t>
      </w:r>
      <w:proofErr w:type="spellEnd"/>
      <w:r w:rsidRPr="000914F4">
        <w:rPr>
          <w:rFonts w:ascii="Times New Roman" w:hAnsi="Times New Roman" w:cs="Times New Roman"/>
          <w:color w:val="auto"/>
        </w:rPr>
        <w:t xml:space="preserve">. ID </w:t>
      </w:r>
      <w:proofErr w:type="spellStart"/>
      <w:r w:rsidRPr="000914F4">
        <w:rPr>
          <w:rFonts w:ascii="Times New Roman" w:hAnsi="Times New Roman" w:cs="Times New Roman"/>
          <w:color w:val="auto"/>
        </w:rPr>
        <w:t>là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mã</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định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danh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nên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diễn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giải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như</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một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đặc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trưng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hành</w:t>
      </w:r>
      <w:proofErr w:type="spellEnd"/>
      <w:r w:rsidRPr="000914F4">
        <w:rPr>
          <w:rFonts w:ascii="Times New Roman" w:hAnsi="Times New Roman" w:cs="Times New Roman"/>
          <w:color w:val="auto"/>
        </w:rPr>
        <w:t xml:space="preserve"> vi.</w:t>
      </w:r>
    </w:p>
    <w:p w14:paraId="159FC2EE" w14:textId="5D646864" w:rsidR="001C3CCC" w:rsidRPr="001C3CCC" w:rsidRDefault="001C3CCC" w:rsidP="001C3CCC">
      <w:pPr>
        <w:pStyle w:val="Heading1"/>
        <w:spacing w:line="240" w:lineRule="auto"/>
        <w:rPr>
          <w:rFonts w:ascii="Times New Roman" w:hAnsi="Times New Roman" w:cs="Times New Roman"/>
          <w:color w:val="auto"/>
          <w:sz w:val="24"/>
          <w:szCs w:val="22"/>
        </w:rPr>
      </w:pPr>
      <w:r w:rsidRPr="001C3CCC">
        <w:rPr>
          <w:rFonts w:ascii="Times New Roman" w:hAnsi="Times New Roman" w:cs="Times New Roman"/>
          <w:color w:val="auto"/>
          <w:sz w:val="24"/>
          <w:szCs w:val="22"/>
        </w:rPr>
        <w:t>6</w:t>
      </w:r>
      <w:r w:rsidRPr="001C3CCC">
        <w:rPr>
          <w:rFonts w:ascii="Times New Roman" w:hAnsi="Times New Roman" w:cs="Times New Roman"/>
          <w:color w:val="auto"/>
          <w:sz w:val="24"/>
          <w:szCs w:val="22"/>
          <w:lang w:val="vi-VN"/>
        </w:rPr>
        <w:t>.</w:t>
      </w:r>
      <w:r w:rsidRPr="001C3CCC">
        <w:rPr>
          <w:rFonts w:ascii="Times New Roman" w:hAnsi="Times New Roman" w:cs="Times New Roman"/>
          <w:color w:val="auto"/>
          <w:sz w:val="24"/>
          <w:szCs w:val="22"/>
        </w:rPr>
        <w:t xml:space="preserve">4. </w:t>
      </w:r>
      <w:proofErr w:type="spellStart"/>
      <w:r w:rsidRPr="001C3CCC">
        <w:rPr>
          <w:rFonts w:ascii="Times New Roman" w:hAnsi="Times New Roman" w:cs="Times New Roman"/>
          <w:color w:val="auto"/>
          <w:sz w:val="24"/>
          <w:szCs w:val="22"/>
        </w:rPr>
        <w:t>Kết</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quả</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phân</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tích</w:t>
      </w:r>
      <w:proofErr w:type="spellEnd"/>
    </w:p>
    <w:p w14:paraId="2D05E474" w14:textId="12D33006" w:rsidR="001C3CCC" w:rsidRDefault="001C3CCC" w:rsidP="001C3CCC">
      <w:pPr>
        <w:pStyle w:val="Heading2"/>
        <w:spacing w:line="240" w:lineRule="auto"/>
        <w:rPr>
          <w:rFonts w:ascii="Times New Roman" w:hAnsi="Times New Roman" w:cs="Times New Roman"/>
          <w:color w:val="auto"/>
        </w:rPr>
      </w:pPr>
      <w:r>
        <w:rPr>
          <w:rFonts w:ascii="Times New Roman" w:hAnsi="Times New Roman" w:cs="Times New Roman"/>
          <w:color w:val="auto"/>
        </w:rPr>
        <w:t>6</w:t>
      </w:r>
      <w:r>
        <w:rPr>
          <w:rFonts w:ascii="Times New Roman" w:hAnsi="Times New Roman" w:cs="Times New Roman"/>
          <w:color w:val="auto"/>
          <w:lang w:val="vi-VN"/>
        </w:rPr>
        <w:t>.</w:t>
      </w:r>
      <w:r w:rsidRPr="000914F4">
        <w:rPr>
          <w:rFonts w:ascii="Times New Roman" w:hAnsi="Times New Roman" w:cs="Times New Roman"/>
          <w:color w:val="auto"/>
        </w:rPr>
        <w:t xml:space="preserve">4.1. </w:t>
      </w:r>
      <w:proofErr w:type="spellStart"/>
      <w:r w:rsidRPr="000914F4">
        <w:rPr>
          <w:rFonts w:ascii="Times New Roman" w:hAnsi="Times New Roman" w:cs="Times New Roman"/>
          <w:color w:val="auto"/>
        </w:rPr>
        <w:t>Phân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bố</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chiến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dịch</w:t>
      </w:r>
      <w:proofErr w:type="spellEnd"/>
    </w:p>
    <w:p w14:paraId="4AE60D8D" w14:textId="77777777" w:rsidR="001C3CCC" w:rsidRDefault="001C3CCC">
      <w:pPr>
        <w:rPr>
          <w:rFonts w:ascii="Times New Roman" w:eastAsiaTheme="majorEastAsia" w:hAnsi="Times New Roman" w:cs="Times New Roman"/>
          <w:b/>
          <w:bCs/>
          <w:color w:val="auto"/>
          <w:sz w:val="26"/>
          <w:szCs w:val="26"/>
        </w:rPr>
      </w:pPr>
      <w:r>
        <w:rPr>
          <w:rFonts w:ascii="Times New Roman" w:hAnsi="Times New Roman" w:cs="Times New Roman"/>
          <w:color w:val="auto"/>
        </w:rPr>
        <w:br w:type="page"/>
      </w:r>
    </w:p>
    <w:p w14:paraId="7BDAC562" w14:textId="77777777" w:rsidR="001C3CCC" w:rsidRPr="000914F4" w:rsidRDefault="001C3CCC" w:rsidP="001C3CCC">
      <w:pPr>
        <w:pStyle w:val="Heading2"/>
        <w:spacing w:line="240" w:lineRule="auto"/>
        <w:rPr>
          <w:rFonts w:ascii="Times New Roman" w:hAnsi="Times New Roman" w:cs="Times New Roman"/>
          <w:color w:val="auto"/>
        </w:rPr>
      </w:pP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14"/>
        <w:gridCol w:w="3203"/>
        <w:gridCol w:w="3210"/>
      </w:tblGrid>
      <w:tr w:rsidR="001C3CCC" w:rsidRPr="000914F4" w14:paraId="04E7A843" w14:textId="77777777" w:rsidTr="001C3C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5619EE43" w14:textId="77777777" w:rsidR="001C3CCC" w:rsidRPr="001C3CCC" w:rsidRDefault="001C3CCC" w:rsidP="001C3CCC">
            <w:pPr>
              <w:rPr>
                <w:rFonts w:ascii="Times New Roman" w:hAnsi="Times New Roman" w:cs="Times New Roman"/>
                <w:color w:val="FFFFFF" w:themeColor="background1"/>
              </w:rPr>
            </w:pPr>
            <w:r w:rsidRPr="001C3CCC">
              <w:rPr>
                <w:rFonts w:ascii="Times New Roman" w:hAnsi="Times New Roman" w:cs="Times New Roman"/>
                <w:color w:val="FFFFFF" w:themeColor="background1"/>
                <w:sz w:val="18"/>
              </w:rPr>
              <w:t>Response</w:t>
            </w:r>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3BD65C0D"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Số</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khách</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hàng</w:t>
            </w:r>
            <w:proofErr w:type="spellEnd"/>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29964527"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Tỷ</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lệ</w:t>
            </w:r>
            <w:proofErr w:type="spellEnd"/>
          </w:p>
        </w:tc>
      </w:tr>
      <w:tr w:rsidR="001C3CCC" w:rsidRPr="000914F4" w14:paraId="33F3FA9A"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462EC391"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 xml:space="preserve">0 — </w:t>
            </w:r>
            <w:proofErr w:type="spellStart"/>
            <w:r w:rsidRPr="000914F4">
              <w:rPr>
                <w:rFonts w:ascii="Times New Roman" w:hAnsi="Times New Roman" w:cs="Times New Roman"/>
                <w:b w:val="0"/>
                <w:color w:val="auto"/>
                <w:sz w:val="18"/>
              </w:rPr>
              <w:t>Không</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phản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hồi</w:t>
            </w:r>
            <w:proofErr w:type="spellEnd"/>
          </w:p>
        </w:tc>
        <w:tc>
          <w:tcPr>
            <w:tcW w:w="3312" w:type="dxa"/>
            <w:tcBorders>
              <w:left w:val="none" w:sz="0" w:space="0" w:color="auto"/>
              <w:right w:val="none" w:sz="0" w:space="0" w:color="auto"/>
            </w:tcBorders>
            <w:shd w:val="clear" w:color="auto" w:fill="FFFFFF" w:themeFill="background1"/>
            <w:vAlign w:val="center"/>
          </w:tcPr>
          <w:p w14:paraId="0B11787B"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1,906</w:t>
            </w:r>
          </w:p>
        </w:tc>
        <w:tc>
          <w:tcPr>
            <w:tcW w:w="3312" w:type="dxa"/>
            <w:tcBorders>
              <w:left w:val="none" w:sz="0" w:space="0" w:color="auto"/>
              <w:right w:val="none" w:sz="0" w:space="0" w:color="auto"/>
            </w:tcBorders>
            <w:shd w:val="clear" w:color="auto" w:fill="FFFFFF" w:themeFill="background1"/>
            <w:vAlign w:val="center"/>
          </w:tcPr>
          <w:p w14:paraId="3847C241"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85.09%</w:t>
            </w:r>
          </w:p>
        </w:tc>
      </w:tr>
      <w:tr w:rsidR="001C3CCC" w:rsidRPr="000914F4" w14:paraId="207BA2DC"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31E1A842"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 xml:space="preserve">1 — </w:t>
            </w:r>
            <w:proofErr w:type="spellStart"/>
            <w:r w:rsidRPr="000914F4">
              <w:rPr>
                <w:rFonts w:ascii="Times New Roman" w:hAnsi="Times New Roman" w:cs="Times New Roman"/>
                <w:b w:val="0"/>
                <w:color w:val="auto"/>
                <w:sz w:val="18"/>
              </w:rPr>
              <w:t>Có</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phản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hồi</w:t>
            </w:r>
            <w:proofErr w:type="spellEnd"/>
          </w:p>
        </w:tc>
        <w:tc>
          <w:tcPr>
            <w:tcW w:w="3312" w:type="dxa"/>
            <w:shd w:val="clear" w:color="auto" w:fill="FFFFFF" w:themeFill="background1"/>
            <w:vAlign w:val="center"/>
          </w:tcPr>
          <w:p w14:paraId="3900BC4D"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334</w:t>
            </w:r>
          </w:p>
        </w:tc>
        <w:tc>
          <w:tcPr>
            <w:tcW w:w="3312" w:type="dxa"/>
            <w:shd w:val="clear" w:color="auto" w:fill="FFFFFF" w:themeFill="background1"/>
            <w:vAlign w:val="center"/>
          </w:tcPr>
          <w:p w14:paraId="6C44A505"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14.91%</w:t>
            </w:r>
          </w:p>
        </w:tc>
      </w:tr>
      <w:tr w:rsidR="001C3CCC" w:rsidRPr="000914F4" w14:paraId="26827672"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42239715"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Tổng</w:t>
            </w:r>
            <w:proofErr w:type="spellEnd"/>
          </w:p>
        </w:tc>
        <w:tc>
          <w:tcPr>
            <w:tcW w:w="3312" w:type="dxa"/>
            <w:tcBorders>
              <w:left w:val="none" w:sz="0" w:space="0" w:color="auto"/>
              <w:right w:val="none" w:sz="0" w:space="0" w:color="auto"/>
            </w:tcBorders>
            <w:shd w:val="clear" w:color="auto" w:fill="FFFFFF" w:themeFill="background1"/>
            <w:vAlign w:val="center"/>
          </w:tcPr>
          <w:p w14:paraId="6A67CD34"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2,240</w:t>
            </w:r>
          </w:p>
        </w:tc>
        <w:tc>
          <w:tcPr>
            <w:tcW w:w="3312" w:type="dxa"/>
            <w:tcBorders>
              <w:left w:val="none" w:sz="0" w:space="0" w:color="auto"/>
              <w:right w:val="none" w:sz="0" w:space="0" w:color="auto"/>
            </w:tcBorders>
            <w:shd w:val="clear" w:color="auto" w:fill="FFFFFF" w:themeFill="background1"/>
            <w:vAlign w:val="center"/>
          </w:tcPr>
          <w:p w14:paraId="2B383628"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100.00%</w:t>
            </w:r>
          </w:p>
        </w:tc>
      </w:tr>
    </w:tbl>
    <w:p w14:paraId="7606CC0D" w14:textId="77777777" w:rsidR="001C3CCC" w:rsidRPr="000914F4" w:rsidRDefault="001C3CCC" w:rsidP="001C3CCC">
      <w:pPr>
        <w:spacing w:line="240" w:lineRule="auto"/>
        <w:rPr>
          <w:rFonts w:ascii="Times New Roman" w:hAnsi="Times New Roman" w:cs="Times New Roman"/>
          <w:color w:val="auto"/>
        </w:rPr>
      </w:pPr>
    </w:p>
    <w:p w14:paraId="7DCF0A5A" w14:textId="77777777" w:rsidR="001C3CCC" w:rsidRPr="000914F4" w:rsidRDefault="001C3CCC" w:rsidP="001C3CCC">
      <w:pPr>
        <w:spacing w:line="240" w:lineRule="auto"/>
        <w:rPr>
          <w:rFonts w:ascii="Times New Roman" w:hAnsi="Times New Roman" w:cs="Times New Roman"/>
          <w:color w:val="auto"/>
        </w:rPr>
      </w:pPr>
      <w:proofErr w:type="spellStart"/>
      <w:r w:rsidRPr="000914F4">
        <w:rPr>
          <w:rFonts w:ascii="Times New Roman" w:hAnsi="Times New Roman" w:cs="Times New Roman"/>
          <w:color w:val="auto"/>
        </w:rPr>
        <w:t>Tỷ</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lệ</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chung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là</w:t>
      </w:r>
      <w:proofErr w:type="spellEnd"/>
      <w:r w:rsidRPr="000914F4">
        <w:rPr>
          <w:rFonts w:ascii="Times New Roman" w:hAnsi="Times New Roman" w:cs="Times New Roman"/>
          <w:color w:val="auto"/>
        </w:rPr>
        <w:t xml:space="preserve"> 14.91%.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chiếm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đa</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số</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nên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nhãn</w:t>
      </w:r>
      <w:proofErr w:type="spellEnd"/>
      <w:r w:rsidRPr="000914F4">
        <w:rPr>
          <w:rFonts w:ascii="Times New Roman" w:hAnsi="Times New Roman" w:cs="Times New Roman"/>
          <w:color w:val="auto"/>
        </w:rPr>
        <w:t xml:space="preserve"> Response </w:t>
      </w:r>
      <w:proofErr w:type="spellStart"/>
      <w:r w:rsidRPr="000914F4">
        <w:rPr>
          <w:rFonts w:ascii="Times New Roman" w:hAnsi="Times New Roman" w:cs="Times New Roman"/>
          <w:color w:val="auto"/>
        </w:rPr>
        <w:t>bị</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lệch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lớp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cần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lưu</w:t>
      </w:r>
      <w:proofErr w:type="spellEnd"/>
      <w:r w:rsidRPr="000914F4">
        <w:rPr>
          <w:rFonts w:ascii="Times New Roman" w:hAnsi="Times New Roman" w:cs="Times New Roman"/>
          <w:color w:val="auto"/>
        </w:rPr>
        <w:t xml:space="preserve"> ý </w:t>
      </w:r>
      <w:proofErr w:type="spellStart"/>
      <w:r w:rsidRPr="000914F4">
        <w:rPr>
          <w:rFonts w:ascii="Times New Roman" w:hAnsi="Times New Roman" w:cs="Times New Roman"/>
          <w:color w:val="auto"/>
        </w:rPr>
        <w:t>điều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này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đọc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biểu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đồ</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đánh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giá</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mô</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hình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loại</w:t>
      </w:r>
      <w:proofErr w:type="spellEnd"/>
      <w:r w:rsidRPr="000914F4">
        <w:rPr>
          <w:rFonts w:ascii="Times New Roman" w:hAnsi="Times New Roman" w:cs="Times New Roman"/>
          <w:color w:val="auto"/>
        </w:rPr>
        <w:t>.</w:t>
      </w:r>
    </w:p>
    <w:p w14:paraId="0ACD13D0" w14:textId="0B6F06A6" w:rsidR="001C3CCC" w:rsidRPr="001C3CCC" w:rsidRDefault="001C3CCC" w:rsidP="001C3CCC">
      <w:pPr>
        <w:pStyle w:val="Heading2"/>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6</w:t>
      </w:r>
      <w:r>
        <w:rPr>
          <w:rFonts w:ascii="Times New Roman" w:hAnsi="Times New Roman" w:cs="Times New Roman"/>
          <w:color w:val="auto"/>
          <w:sz w:val="24"/>
          <w:szCs w:val="24"/>
          <w:lang w:val="vi-VN"/>
        </w:rPr>
        <w:t>.</w:t>
      </w:r>
      <w:r w:rsidRPr="001C3CCC">
        <w:rPr>
          <w:rFonts w:ascii="Times New Roman" w:hAnsi="Times New Roman" w:cs="Times New Roman"/>
          <w:color w:val="auto"/>
          <w:sz w:val="24"/>
          <w:szCs w:val="24"/>
        </w:rPr>
        <w:t xml:space="preserve">4.2. So </w:t>
      </w:r>
      <w:proofErr w:type="spellStart"/>
      <w:r w:rsidRPr="001C3CCC">
        <w:rPr>
          <w:rFonts w:ascii="Times New Roman" w:hAnsi="Times New Roman" w:cs="Times New Roman"/>
          <w:color w:val="auto"/>
          <w:sz w:val="24"/>
          <w:szCs w:val="24"/>
        </w:rPr>
        <w:t>sánh</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theo</w:t>
      </w:r>
      <w:proofErr w:type="spellEnd"/>
      <w:r w:rsidRPr="001C3CCC">
        <w:rPr>
          <w:rFonts w:ascii="Times New Roman" w:hAnsi="Times New Roman" w:cs="Times New Roman"/>
          <w:color w:val="auto"/>
          <w:sz w:val="24"/>
          <w:szCs w:val="24"/>
        </w:rPr>
        <w:t xml:space="preserve"> Response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07"/>
        <w:gridCol w:w="3210"/>
        <w:gridCol w:w="3210"/>
      </w:tblGrid>
      <w:tr w:rsidR="001C3CCC" w:rsidRPr="000914F4" w14:paraId="074E9FCF" w14:textId="77777777" w:rsidTr="001C3C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787DC270" w14:textId="77777777" w:rsidR="001C3CCC" w:rsidRPr="001C3CCC" w:rsidRDefault="001C3CCC" w:rsidP="001C3CCC">
            <w:pPr>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Chỉ</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tiêu</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trung</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bình</w:t>
            </w:r>
            <w:proofErr w:type="spellEnd"/>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0B994584"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1C3CCC">
              <w:rPr>
                <w:rFonts w:ascii="Times New Roman" w:hAnsi="Times New Roman" w:cs="Times New Roman"/>
                <w:color w:val="FFFFFF" w:themeColor="background1"/>
                <w:sz w:val="18"/>
              </w:rPr>
              <w:t>Response = 0</w:t>
            </w:r>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120C9220"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1C3CCC">
              <w:rPr>
                <w:rFonts w:ascii="Times New Roman" w:hAnsi="Times New Roman" w:cs="Times New Roman"/>
                <w:color w:val="FFFFFF" w:themeColor="background1"/>
                <w:sz w:val="18"/>
              </w:rPr>
              <w:t>Response = 1</w:t>
            </w:r>
          </w:p>
        </w:tc>
      </w:tr>
      <w:tr w:rsidR="001C3CCC" w:rsidRPr="000914F4" w14:paraId="293A9BBB"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6E5574EE"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Số</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khách</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hàng</w:t>
            </w:r>
            <w:proofErr w:type="spellEnd"/>
          </w:p>
        </w:tc>
        <w:tc>
          <w:tcPr>
            <w:tcW w:w="3312" w:type="dxa"/>
            <w:tcBorders>
              <w:left w:val="none" w:sz="0" w:space="0" w:color="auto"/>
              <w:right w:val="none" w:sz="0" w:space="0" w:color="auto"/>
            </w:tcBorders>
            <w:shd w:val="clear" w:color="auto" w:fill="FFFFFF" w:themeFill="background1"/>
            <w:vAlign w:val="center"/>
          </w:tcPr>
          <w:p w14:paraId="5F73B928"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1906</w:t>
            </w:r>
          </w:p>
        </w:tc>
        <w:tc>
          <w:tcPr>
            <w:tcW w:w="3312" w:type="dxa"/>
            <w:tcBorders>
              <w:left w:val="none" w:sz="0" w:space="0" w:color="auto"/>
              <w:right w:val="none" w:sz="0" w:space="0" w:color="auto"/>
            </w:tcBorders>
            <w:shd w:val="clear" w:color="auto" w:fill="FFFFFF" w:themeFill="background1"/>
            <w:vAlign w:val="center"/>
          </w:tcPr>
          <w:p w14:paraId="7593268B"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334</w:t>
            </w:r>
          </w:p>
        </w:tc>
      </w:tr>
      <w:tr w:rsidR="001C3CCC" w:rsidRPr="000914F4" w14:paraId="76B38AEC"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48752AE0"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Income</w:t>
            </w:r>
          </w:p>
        </w:tc>
        <w:tc>
          <w:tcPr>
            <w:tcW w:w="3312" w:type="dxa"/>
            <w:shd w:val="clear" w:color="auto" w:fill="FFFFFF" w:themeFill="background1"/>
            <w:vAlign w:val="center"/>
          </w:tcPr>
          <w:p w14:paraId="51FABA53"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50,839.13</w:t>
            </w:r>
          </w:p>
        </w:tc>
        <w:tc>
          <w:tcPr>
            <w:tcW w:w="3312" w:type="dxa"/>
            <w:shd w:val="clear" w:color="auto" w:fill="FFFFFF" w:themeFill="background1"/>
            <w:vAlign w:val="center"/>
          </w:tcPr>
          <w:p w14:paraId="1ACAF206"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60,209.68</w:t>
            </w:r>
          </w:p>
        </w:tc>
      </w:tr>
      <w:tr w:rsidR="001C3CCC" w:rsidRPr="000914F4" w14:paraId="3D13678A"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60E56928"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Recency (</w:t>
            </w:r>
            <w:proofErr w:type="spellStart"/>
            <w:r w:rsidRPr="000914F4">
              <w:rPr>
                <w:rFonts w:ascii="Times New Roman" w:hAnsi="Times New Roman" w:cs="Times New Roman"/>
                <w:b w:val="0"/>
                <w:color w:val="auto"/>
                <w:sz w:val="18"/>
              </w:rPr>
              <w:t>ngày</w:t>
            </w:r>
            <w:proofErr w:type="spellEnd"/>
            <w:r w:rsidRPr="000914F4">
              <w:rPr>
                <w:rFonts w:ascii="Times New Roman" w:hAnsi="Times New Roman" w:cs="Times New Roman"/>
                <w:b w:val="0"/>
                <w:color w:val="auto"/>
                <w:sz w:val="18"/>
              </w:rPr>
              <w:t>)</w:t>
            </w:r>
          </w:p>
        </w:tc>
        <w:tc>
          <w:tcPr>
            <w:tcW w:w="3312" w:type="dxa"/>
            <w:tcBorders>
              <w:left w:val="none" w:sz="0" w:space="0" w:color="auto"/>
              <w:right w:val="none" w:sz="0" w:space="0" w:color="auto"/>
            </w:tcBorders>
            <w:shd w:val="clear" w:color="auto" w:fill="FFFFFF" w:themeFill="background1"/>
            <w:vAlign w:val="center"/>
          </w:tcPr>
          <w:p w14:paraId="5C00133F"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51.51</w:t>
            </w:r>
          </w:p>
        </w:tc>
        <w:tc>
          <w:tcPr>
            <w:tcW w:w="3312" w:type="dxa"/>
            <w:tcBorders>
              <w:left w:val="none" w:sz="0" w:space="0" w:color="auto"/>
              <w:right w:val="none" w:sz="0" w:space="0" w:color="auto"/>
            </w:tcBorders>
            <w:shd w:val="clear" w:color="auto" w:fill="FFFFFF" w:themeFill="background1"/>
            <w:vAlign w:val="center"/>
          </w:tcPr>
          <w:p w14:paraId="09EF516D"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35.38</w:t>
            </w:r>
          </w:p>
        </w:tc>
      </w:tr>
      <w:tr w:rsidR="001C3CCC" w:rsidRPr="000914F4" w14:paraId="5FB6239F"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2C77E1AA"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 xml:space="preserve">Chi </w:t>
            </w:r>
            <w:proofErr w:type="spellStart"/>
            <w:r w:rsidRPr="000914F4">
              <w:rPr>
                <w:rFonts w:ascii="Times New Roman" w:hAnsi="Times New Roman" w:cs="Times New Roman"/>
                <w:b w:val="0"/>
                <w:color w:val="auto"/>
                <w:sz w:val="18"/>
              </w:rPr>
              <w:t>tiêu</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rượu</w:t>
            </w:r>
            <w:proofErr w:type="spellEnd"/>
            <w:r w:rsidRPr="000914F4">
              <w:rPr>
                <w:rFonts w:ascii="Times New Roman" w:hAnsi="Times New Roman" w:cs="Times New Roman"/>
                <w:b w:val="0"/>
                <w:color w:val="auto"/>
                <w:sz w:val="18"/>
              </w:rPr>
              <w:t xml:space="preserve"> vang</w:t>
            </w:r>
          </w:p>
        </w:tc>
        <w:tc>
          <w:tcPr>
            <w:tcW w:w="3312" w:type="dxa"/>
            <w:shd w:val="clear" w:color="auto" w:fill="FFFFFF" w:themeFill="background1"/>
            <w:vAlign w:val="center"/>
          </w:tcPr>
          <w:p w14:paraId="0E190A02"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269.10</w:t>
            </w:r>
          </w:p>
        </w:tc>
        <w:tc>
          <w:tcPr>
            <w:tcW w:w="3312" w:type="dxa"/>
            <w:shd w:val="clear" w:color="auto" w:fill="FFFFFF" w:themeFill="background1"/>
            <w:vAlign w:val="center"/>
          </w:tcPr>
          <w:p w14:paraId="71A19AA2"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502.70</w:t>
            </w:r>
          </w:p>
        </w:tc>
      </w:tr>
      <w:tr w:rsidR="001C3CCC" w:rsidRPr="000914F4" w14:paraId="296939CD"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698184D1" w14:textId="77777777" w:rsidR="001C3CCC" w:rsidRPr="000914F4" w:rsidRDefault="001C3CCC" w:rsidP="001C3CCC">
            <w:pPr>
              <w:rPr>
                <w:rFonts w:ascii="Times New Roman" w:hAnsi="Times New Roman" w:cs="Times New Roman"/>
                <w:color w:val="auto"/>
              </w:rPr>
            </w:pPr>
            <w:proofErr w:type="spellStart"/>
            <w:r w:rsidRPr="000914F4">
              <w:rPr>
                <w:rFonts w:ascii="Times New Roman" w:hAnsi="Times New Roman" w:cs="Times New Roman"/>
                <w:b w:val="0"/>
                <w:color w:val="auto"/>
                <w:sz w:val="18"/>
              </w:rPr>
              <w:t>Số</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lần</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mua</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trực</w:t>
            </w:r>
            <w:proofErr w:type="spellEnd"/>
            <w:r w:rsidRPr="000914F4">
              <w:rPr>
                <w:rFonts w:ascii="Times New Roman" w:hAnsi="Times New Roman" w:cs="Times New Roman"/>
                <w:b w:val="0"/>
                <w:color w:val="auto"/>
                <w:sz w:val="18"/>
              </w:rPr>
              <w:t xml:space="preserve"> </w:t>
            </w:r>
            <w:proofErr w:type="spellStart"/>
            <w:r w:rsidRPr="000914F4">
              <w:rPr>
                <w:rFonts w:ascii="Times New Roman" w:hAnsi="Times New Roman" w:cs="Times New Roman"/>
                <w:b w:val="0"/>
                <w:color w:val="auto"/>
                <w:sz w:val="18"/>
              </w:rPr>
              <w:t>tuyến</w:t>
            </w:r>
            <w:proofErr w:type="spellEnd"/>
          </w:p>
        </w:tc>
        <w:tc>
          <w:tcPr>
            <w:tcW w:w="3312" w:type="dxa"/>
            <w:tcBorders>
              <w:left w:val="none" w:sz="0" w:space="0" w:color="auto"/>
              <w:right w:val="none" w:sz="0" w:space="0" w:color="auto"/>
            </w:tcBorders>
            <w:shd w:val="clear" w:color="auto" w:fill="FFFFFF" w:themeFill="background1"/>
            <w:vAlign w:val="center"/>
          </w:tcPr>
          <w:p w14:paraId="28D14202"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3.91</w:t>
            </w:r>
          </w:p>
        </w:tc>
        <w:tc>
          <w:tcPr>
            <w:tcW w:w="3312" w:type="dxa"/>
            <w:tcBorders>
              <w:left w:val="none" w:sz="0" w:space="0" w:color="auto"/>
              <w:right w:val="none" w:sz="0" w:space="0" w:color="auto"/>
            </w:tcBorders>
            <w:shd w:val="clear" w:color="auto" w:fill="FFFFFF" w:themeFill="background1"/>
            <w:vAlign w:val="center"/>
          </w:tcPr>
          <w:p w14:paraId="7EDE18C5"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5.07</w:t>
            </w:r>
          </w:p>
        </w:tc>
      </w:tr>
    </w:tbl>
    <w:p w14:paraId="44DB273E" w14:textId="77777777" w:rsidR="001C3CCC" w:rsidRPr="000914F4" w:rsidRDefault="001C3CCC" w:rsidP="001C3CCC">
      <w:pPr>
        <w:spacing w:line="240" w:lineRule="auto"/>
        <w:rPr>
          <w:rFonts w:ascii="Times New Roman" w:hAnsi="Times New Roman" w:cs="Times New Roman"/>
          <w:color w:val="auto"/>
        </w:rPr>
      </w:pPr>
    </w:p>
    <w:p w14:paraId="267D5116" w14:textId="77777777" w:rsidR="001C3CCC" w:rsidRPr="000914F4" w:rsidRDefault="001C3CCC" w:rsidP="001C3CCC">
      <w:pPr>
        <w:spacing w:line="240" w:lineRule="auto"/>
        <w:rPr>
          <w:rFonts w:ascii="Times New Roman" w:hAnsi="Times New Roman" w:cs="Times New Roman"/>
          <w:color w:val="auto"/>
        </w:rPr>
      </w:pPr>
      <w:r w:rsidRPr="000914F4">
        <w:rPr>
          <w:rFonts w:ascii="Times New Roman" w:hAnsi="Times New Roman" w:cs="Times New Roman"/>
          <w:color w:val="auto"/>
        </w:rPr>
        <w:t xml:space="preserve">So </w:t>
      </w:r>
      <w:proofErr w:type="spellStart"/>
      <w:r w:rsidRPr="000914F4">
        <w:rPr>
          <w:rFonts w:ascii="Times New Roman" w:hAnsi="Times New Roman" w:cs="Times New Roman"/>
          <w:color w:val="auto"/>
        </w:rPr>
        <w:t>với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Income </w:t>
      </w:r>
      <w:proofErr w:type="spellStart"/>
      <w:r w:rsidRPr="000914F4">
        <w:rPr>
          <w:rFonts w:ascii="Times New Roman" w:hAnsi="Times New Roman" w:cs="Times New Roman"/>
          <w:color w:val="auto"/>
        </w:rPr>
        <w:t>trung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bình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cao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hơn</w:t>
      </w:r>
      <w:proofErr w:type="spellEnd"/>
      <w:r w:rsidRPr="000914F4">
        <w:rPr>
          <w:rFonts w:ascii="Times New Roman" w:hAnsi="Times New Roman" w:cs="Times New Roman"/>
          <w:color w:val="auto"/>
        </w:rPr>
        <w:t xml:space="preserve"> 18.4%, chi </w:t>
      </w:r>
      <w:proofErr w:type="spellStart"/>
      <w:r w:rsidRPr="000914F4">
        <w:rPr>
          <w:rFonts w:ascii="Times New Roman" w:hAnsi="Times New Roman" w:cs="Times New Roman"/>
          <w:color w:val="auto"/>
        </w:rPr>
        <w:t>tiêu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rượu</w:t>
      </w:r>
      <w:proofErr w:type="spellEnd"/>
      <w:r w:rsidRPr="000914F4">
        <w:rPr>
          <w:rFonts w:ascii="Times New Roman" w:hAnsi="Times New Roman" w:cs="Times New Roman"/>
          <w:color w:val="auto"/>
        </w:rPr>
        <w:t xml:space="preserve"> vang </w:t>
      </w:r>
      <w:proofErr w:type="spellStart"/>
      <w:r w:rsidRPr="000914F4">
        <w:rPr>
          <w:rFonts w:ascii="Times New Roman" w:hAnsi="Times New Roman" w:cs="Times New Roman"/>
          <w:color w:val="auto"/>
        </w:rPr>
        <w:t>cao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hơn</w:t>
      </w:r>
      <w:proofErr w:type="spellEnd"/>
      <w:r w:rsidRPr="000914F4">
        <w:rPr>
          <w:rFonts w:ascii="Times New Roman" w:hAnsi="Times New Roman" w:cs="Times New Roman"/>
          <w:color w:val="auto"/>
        </w:rPr>
        <w:t xml:space="preserve"> 86.8% </w:t>
      </w:r>
      <w:proofErr w:type="spellStart"/>
      <w:r w:rsidRPr="000914F4">
        <w:rPr>
          <w:rFonts w:ascii="Times New Roman" w:hAnsi="Times New Roman" w:cs="Times New Roman"/>
          <w:color w:val="auto"/>
        </w:rPr>
        <w:t>và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số</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lần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mua</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trực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tuyến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cao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hơn</w:t>
      </w:r>
      <w:proofErr w:type="spellEnd"/>
      <w:r w:rsidRPr="000914F4">
        <w:rPr>
          <w:rFonts w:ascii="Times New Roman" w:hAnsi="Times New Roman" w:cs="Times New Roman"/>
          <w:color w:val="auto"/>
        </w:rPr>
        <w:t xml:space="preserve"> 29.7%. Recency </w:t>
      </w:r>
      <w:proofErr w:type="spellStart"/>
      <w:r w:rsidRPr="000914F4">
        <w:rPr>
          <w:rFonts w:ascii="Times New Roman" w:hAnsi="Times New Roman" w:cs="Times New Roman"/>
          <w:color w:val="auto"/>
        </w:rPr>
        <w:t>trung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bình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thấp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hơn</w:t>
      </w:r>
      <w:proofErr w:type="spellEnd"/>
      <w:r w:rsidRPr="000914F4">
        <w:rPr>
          <w:rFonts w:ascii="Times New Roman" w:hAnsi="Times New Roman" w:cs="Times New Roman"/>
          <w:color w:val="auto"/>
        </w:rPr>
        <w:t xml:space="preserve"> 16.13 </w:t>
      </w:r>
      <w:proofErr w:type="spellStart"/>
      <w:r w:rsidRPr="000914F4">
        <w:rPr>
          <w:rFonts w:ascii="Times New Roman" w:hAnsi="Times New Roman" w:cs="Times New Roman"/>
          <w:color w:val="auto"/>
        </w:rPr>
        <w:t>ngày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Đây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là</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khác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biệt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mô</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tả</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trong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bộ</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dữ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liệu</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chứng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minh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quan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hệ</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quả</w:t>
      </w:r>
      <w:proofErr w:type="spellEnd"/>
      <w:r w:rsidRPr="000914F4">
        <w:rPr>
          <w:rFonts w:ascii="Times New Roman" w:hAnsi="Times New Roman" w:cs="Times New Roman"/>
          <w:color w:val="auto"/>
        </w:rPr>
        <w:t>.</w:t>
      </w:r>
    </w:p>
    <w:p w14:paraId="309C917C" w14:textId="41E3D0B8" w:rsidR="001C3CCC" w:rsidRPr="001C3CCC" w:rsidRDefault="001C3CCC" w:rsidP="001C3CCC">
      <w:pPr>
        <w:pStyle w:val="Heading2"/>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6</w:t>
      </w:r>
      <w:r>
        <w:rPr>
          <w:rFonts w:ascii="Times New Roman" w:hAnsi="Times New Roman" w:cs="Times New Roman"/>
          <w:color w:val="auto"/>
          <w:sz w:val="24"/>
          <w:szCs w:val="24"/>
          <w:lang w:val="vi-VN"/>
        </w:rPr>
        <w:t>.</w:t>
      </w:r>
      <w:r w:rsidRPr="001C3CCC">
        <w:rPr>
          <w:rFonts w:ascii="Times New Roman" w:hAnsi="Times New Roman" w:cs="Times New Roman"/>
          <w:color w:val="auto"/>
          <w:sz w:val="24"/>
          <w:szCs w:val="24"/>
        </w:rPr>
        <w:t xml:space="preserve">4.3. </w:t>
      </w:r>
      <w:proofErr w:type="spellStart"/>
      <w:r w:rsidRPr="001C3CCC">
        <w:rPr>
          <w:rFonts w:ascii="Times New Roman" w:hAnsi="Times New Roman" w:cs="Times New Roman"/>
          <w:color w:val="auto"/>
          <w:sz w:val="24"/>
          <w:szCs w:val="24"/>
        </w:rPr>
        <w:t>Tỷ</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lệ</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phản</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hồi</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theo</w:t>
      </w:r>
      <w:proofErr w:type="spellEnd"/>
      <w:r w:rsidRPr="001C3CCC">
        <w:rPr>
          <w:rFonts w:ascii="Times New Roman" w:hAnsi="Times New Roman" w:cs="Times New Roman"/>
          <w:color w:val="auto"/>
          <w:sz w:val="24"/>
          <w:szCs w:val="24"/>
        </w:rPr>
        <w:t xml:space="preserve"> </w:t>
      </w:r>
      <w:proofErr w:type="spellStart"/>
      <w:r w:rsidRPr="001C3CCC">
        <w:rPr>
          <w:rFonts w:ascii="Times New Roman" w:hAnsi="Times New Roman" w:cs="Times New Roman"/>
          <w:color w:val="auto"/>
          <w:sz w:val="24"/>
          <w:szCs w:val="24"/>
        </w:rPr>
        <w:t>nhóm</w:t>
      </w:r>
      <w:proofErr w:type="spellEnd"/>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17"/>
        <w:gridCol w:w="3203"/>
        <w:gridCol w:w="3207"/>
      </w:tblGrid>
      <w:tr w:rsidR="001C3CCC" w:rsidRPr="000914F4" w14:paraId="150CC874" w14:textId="77777777" w:rsidTr="001C3C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01860962" w14:textId="77777777" w:rsidR="001C3CCC" w:rsidRPr="001C3CCC" w:rsidRDefault="001C3CCC" w:rsidP="001C3CCC">
            <w:pPr>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Trình</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độ</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học</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vấn</w:t>
            </w:r>
            <w:proofErr w:type="spellEnd"/>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0E22A515"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Số</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khách</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hàng</w:t>
            </w:r>
            <w:proofErr w:type="spellEnd"/>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6223DE1C"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Tỷ</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lệ</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phản</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hồi</w:t>
            </w:r>
            <w:proofErr w:type="spellEnd"/>
          </w:p>
        </w:tc>
      </w:tr>
      <w:tr w:rsidR="001C3CCC" w:rsidRPr="000914F4" w14:paraId="7802F742"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2672D811"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PhD</w:t>
            </w:r>
          </w:p>
        </w:tc>
        <w:tc>
          <w:tcPr>
            <w:tcW w:w="3312" w:type="dxa"/>
            <w:tcBorders>
              <w:left w:val="none" w:sz="0" w:space="0" w:color="auto"/>
              <w:right w:val="none" w:sz="0" w:space="0" w:color="auto"/>
            </w:tcBorders>
            <w:shd w:val="clear" w:color="auto" w:fill="FFFFFF" w:themeFill="background1"/>
            <w:vAlign w:val="center"/>
          </w:tcPr>
          <w:p w14:paraId="1ED7DA6C"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486</w:t>
            </w:r>
          </w:p>
        </w:tc>
        <w:tc>
          <w:tcPr>
            <w:tcW w:w="3312" w:type="dxa"/>
            <w:tcBorders>
              <w:left w:val="none" w:sz="0" w:space="0" w:color="auto"/>
              <w:right w:val="none" w:sz="0" w:space="0" w:color="auto"/>
            </w:tcBorders>
            <w:shd w:val="clear" w:color="auto" w:fill="FFFFFF" w:themeFill="background1"/>
            <w:vAlign w:val="center"/>
          </w:tcPr>
          <w:p w14:paraId="59E31755"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20.78%</w:t>
            </w:r>
          </w:p>
        </w:tc>
      </w:tr>
      <w:tr w:rsidR="001C3CCC" w:rsidRPr="000914F4" w14:paraId="077AEF3A"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24D4A7F3"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Master</w:t>
            </w:r>
          </w:p>
        </w:tc>
        <w:tc>
          <w:tcPr>
            <w:tcW w:w="3312" w:type="dxa"/>
            <w:shd w:val="clear" w:color="auto" w:fill="FFFFFF" w:themeFill="background1"/>
            <w:vAlign w:val="center"/>
          </w:tcPr>
          <w:p w14:paraId="0D3BCA41"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370</w:t>
            </w:r>
          </w:p>
        </w:tc>
        <w:tc>
          <w:tcPr>
            <w:tcW w:w="3312" w:type="dxa"/>
            <w:shd w:val="clear" w:color="auto" w:fill="FFFFFF" w:themeFill="background1"/>
            <w:vAlign w:val="center"/>
          </w:tcPr>
          <w:p w14:paraId="49CAE333"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15.41%</w:t>
            </w:r>
          </w:p>
        </w:tc>
      </w:tr>
      <w:tr w:rsidR="001C3CCC" w:rsidRPr="000914F4" w14:paraId="3FAA762F"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1238336E"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Graduation</w:t>
            </w:r>
          </w:p>
        </w:tc>
        <w:tc>
          <w:tcPr>
            <w:tcW w:w="3312" w:type="dxa"/>
            <w:tcBorders>
              <w:left w:val="none" w:sz="0" w:space="0" w:color="auto"/>
              <w:right w:val="none" w:sz="0" w:space="0" w:color="auto"/>
            </w:tcBorders>
            <w:shd w:val="clear" w:color="auto" w:fill="FFFFFF" w:themeFill="background1"/>
            <w:vAlign w:val="center"/>
          </w:tcPr>
          <w:p w14:paraId="1119AEA6"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1,127</w:t>
            </w:r>
          </w:p>
        </w:tc>
        <w:tc>
          <w:tcPr>
            <w:tcW w:w="3312" w:type="dxa"/>
            <w:tcBorders>
              <w:left w:val="none" w:sz="0" w:space="0" w:color="auto"/>
              <w:right w:val="none" w:sz="0" w:space="0" w:color="auto"/>
            </w:tcBorders>
            <w:shd w:val="clear" w:color="auto" w:fill="FFFFFF" w:themeFill="background1"/>
            <w:vAlign w:val="center"/>
          </w:tcPr>
          <w:p w14:paraId="214DC5D0"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13.49%</w:t>
            </w:r>
          </w:p>
        </w:tc>
      </w:tr>
      <w:tr w:rsidR="001C3CCC" w:rsidRPr="000914F4" w14:paraId="4352C91F"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0984B6B4"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2n Cycle</w:t>
            </w:r>
          </w:p>
        </w:tc>
        <w:tc>
          <w:tcPr>
            <w:tcW w:w="3312" w:type="dxa"/>
            <w:shd w:val="clear" w:color="auto" w:fill="FFFFFF" w:themeFill="background1"/>
            <w:vAlign w:val="center"/>
          </w:tcPr>
          <w:p w14:paraId="4361D1C3"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203</w:t>
            </w:r>
          </w:p>
        </w:tc>
        <w:tc>
          <w:tcPr>
            <w:tcW w:w="3312" w:type="dxa"/>
            <w:shd w:val="clear" w:color="auto" w:fill="FFFFFF" w:themeFill="background1"/>
            <w:vAlign w:val="center"/>
          </w:tcPr>
          <w:p w14:paraId="1AB8EC6D"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10.84%</w:t>
            </w:r>
          </w:p>
        </w:tc>
      </w:tr>
      <w:tr w:rsidR="001C3CCC" w:rsidRPr="000914F4" w14:paraId="3DFF4649"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59FA7497"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Basic</w:t>
            </w:r>
          </w:p>
        </w:tc>
        <w:tc>
          <w:tcPr>
            <w:tcW w:w="3312" w:type="dxa"/>
            <w:tcBorders>
              <w:left w:val="none" w:sz="0" w:space="0" w:color="auto"/>
              <w:right w:val="none" w:sz="0" w:space="0" w:color="auto"/>
            </w:tcBorders>
            <w:shd w:val="clear" w:color="auto" w:fill="FFFFFF" w:themeFill="background1"/>
            <w:vAlign w:val="center"/>
          </w:tcPr>
          <w:p w14:paraId="7857A5E2"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54</w:t>
            </w:r>
          </w:p>
        </w:tc>
        <w:tc>
          <w:tcPr>
            <w:tcW w:w="3312" w:type="dxa"/>
            <w:tcBorders>
              <w:left w:val="none" w:sz="0" w:space="0" w:color="auto"/>
              <w:right w:val="none" w:sz="0" w:space="0" w:color="auto"/>
            </w:tcBorders>
            <w:shd w:val="clear" w:color="auto" w:fill="FFFFFF" w:themeFill="background1"/>
            <w:vAlign w:val="center"/>
          </w:tcPr>
          <w:p w14:paraId="5583D7EB"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3.70%</w:t>
            </w:r>
          </w:p>
        </w:tc>
      </w:tr>
    </w:tbl>
    <w:p w14:paraId="0538384A" w14:textId="77777777" w:rsidR="001C3CCC" w:rsidRPr="000914F4" w:rsidRDefault="001C3CCC" w:rsidP="001C3CCC">
      <w:pPr>
        <w:spacing w:line="240" w:lineRule="auto"/>
        <w:rPr>
          <w:rFonts w:ascii="Times New Roman" w:hAnsi="Times New Roman" w:cs="Times New Roman"/>
          <w:color w:val="auto"/>
        </w:rPr>
      </w:pP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13"/>
        <w:gridCol w:w="3205"/>
        <w:gridCol w:w="3209"/>
      </w:tblGrid>
      <w:tr w:rsidR="001C3CCC" w:rsidRPr="000914F4" w14:paraId="54C67E70" w14:textId="77777777" w:rsidTr="001C3C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58D41339" w14:textId="77777777" w:rsidR="001C3CCC" w:rsidRPr="001C3CCC" w:rsidRDefault="001C3CCC" w:rsidP="001C3CCC">
            <w:pPr>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Tình</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trạng</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hôn</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nhân</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nhóm</w:t>
            </w:r>
            <w:proofErr w:type="spellEnd"/>
            <w:r w:rsidRPr="001C3CCC">
              <w:rPr>
                <w:rFonts w:ascii="Times New Roman" w:hAnsi="Times New Roman" w:cs="Times New Roman"/>
                <w:color w:val="FFFFFF" w:themeColor="background1"/>
                <w:sz w:val="18"/>
              </w:rPr>
              <w:t xml:space="preserve"> ≥ 30)</w:t>
            </w:r>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5AF24F37"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Số</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khách</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hàng</w:t>
            </w:r>
            <w:proofErr w:type="spellEnd"/>
          </w:p>
        </w:tc>
        <w:tc>
          <w:tcPr>
            <w:tcW w:w="3312" w:type="dxa"/>
            <w:tcBorders>
              <w:top w:val="none" w:sz="0" w:space="0" w:color="auto"/>
              <w:left w:val="none" w:sz="0" w:space="0" w:color="auto"/>
              <w:bottom w:val="none" w:sz="0" w:space="0" w:color="auto"/>
              <w:right w:val="none" w:sz="0" w:space="0" w:color="auto"/>
            </w:tcBorders>
            <w:shd w:val="clear" w:color="auto" w:fill="76923C" w:themeFill="accent3" w:themeFillShade="BF"/>
            <w:vAlign w:val="center"/>
          </w:tcPr>
          <w:p w14:paraId="1CD5E532" w14:textId="77777777" w:rsidR="001C3CCC" w:rsidRPr="001C3CCC" w:rsidRDefault="001C3CCC" w:rsidP="001C3C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1C3CCC">
              <w:rPr>
                <w:rFonts w:ascii="Times New Roman" w:hAnsi="Times New Roman" w:cs="Times New Roman"/>
                <w:color w:val="FFFFFF" w:themeColor="background1"/>
                <w:sz w:val="18"/>
              </w:rPr>
              <w:t>Tỷ</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lệ</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phản</w:t>
            </w:r>
            <w:proofErr w:type="spellEnd"/>
            <w:r w:rsidRPr="001C3CCC">
              <w:rPr>
                <w:rFonts w:ascii="Times New Roman" w:hAnsi="Times New Roman" w:cs="Times New Roman"/>
                <w:color w:val="FFFFFF" w:themeColor="background1"/>
                <w:sz w:val="18"/>
              </w:rPr>
              <w:t xml:space="preserve"> </w:t>
            </w:r>
            <w:proofErr w:type="spellStart"/>
            <w:r w:rsidRPr="001C3CCC">
              <w:rPr>
                <w:rFonts w:ascii="Times New Roman" w:hAnsi="Times New Roman" w:cs="Times New Roman"/>
                <w:color w:val="FFFFFF" w:themeColor="background1"/>
                <w:sz w:val="18"/>
              </w:rPr>
              <w:t>hồi</w:t>
            </w:r>
            <w:proofErr w:type="spellEnd"/>
          </w:p>
        </w:tc>
      </w:tr>
      <w:tr w:rsidR="001C3CCC" w:rsidRPr="000914F4" w14:paraId="4992F08F"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5DED6F45"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Widow</w:t>
            </w:r>
          </w:p>
        </w:tc>
        <w:tc>
          <w:tcPr>
            <w:tcW w:w="3312" w:type="dxa"/>
            <w:tcBorders>
              <w:left w:val="none" w:sz="0" w:space="0" w:color="auto"/>
              <w:right w:val="none" w:sz="0" w:space="0" w:color="auto"/>
            </w:tcBorders>
            <w:shd w:val="clear" w:color="auto" w:fill="FFFFFF" w:themeFill="background1"/>
            <w:vAlign w:val="center"/>
          </w:tcPr>
          <w:p w14:paraId="78D28913"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77</w:t>
            </w:r>
          </w:p>
        </w:tc>
        <w:tc>
          <w:tcPr>
            <w:tcW w:w="3312" w:type="dxa"/>
            <w:tcBorders>
              <w:left w:val="none" w:sz="0" w:space="0" w:color="auto"/>
              <w:right w:val="none" w:sz="0" w:space="0" w:color="auto"/>
            </w:tcBorders>
            <w:shd w:val="clear" w:color="auto" w:fill="FFFFFF" w:themeFill="background1"/>
            <w:vAlign w:val="center"/>
          </w:tcPr>
          <w:p w14:paraId="3FE18408"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24.68%</w:t>
            </w:r>
          </w:p>
        </w:tc>
      </w:tr>
      <w:tr w:rsidR="001C3CCC" w:rsidRPr="000914F4" w14:paraId="1E4F0BEE"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25238CFF"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Single</w:t>
            </w:r>
          </w:p>
        </w:tc>
        <w:tc>
          <w:tcPr>
            <w:tcW w:w="3312" w:type="dxa"/>
            <w:shd w:val="clear" w:color="auto" w:fill="FFFFFF" w:themeFill="background1"/>
            <w:vAlign w:val="center"/>
          </w:tcPr>
          <w:p w14:paraId="5FE4CD74"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480</w:t>
            </w:r>
          </w:p>
        </w:tc>
        <w:tc>
          <w:tcPr>
            <w:tcW w:w="3312" w:type="dxa"/>
            <w:shd w:val="clear" w:color="auto" w:fill="FFFFFF" w:themeFill="background1"/>
            <w:vAlign w:val="center"/>
          </w:tcPr>
          <w:p w14:paraId="67AACB88"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22.08%</w:t>
            </w:r>
          </w:p>
        </w:tc>
      </w:tr>
      <w:tr w:rsidR="001C3CCC" w:rsidRPr="000914F4" w14:paraId="11248038"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59897609"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Divorced</w:t>
            </w:r>
          </w:p>
        </w:tc>
        <w:tc>
          <w:tcPr>
            <w:tcW w:w="3312" w:type="dxa"/>
            <w:tcBorders>
              <w:left w:val="none" w:sz="0" w:space="0" w:color="auto"/>
              <w:right w:val="none" w:sz="0" w:space="0" w:color="auto"/>
            </w:tcBorders>
            <w:shd w:val="clear" w:color="auto" w:fill="FFFFFF" w:themeFill="background1"/>
            <w:vAlign w:val="center"/>
          </w:tcPr>
          <w:p w14:paraId="0982298A"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232</w:t>
            </w:r>
          </w:p>
        </w:tc>
        <w:tc>
          <w:tcPr>
            <w:tcW w:w="3312" w:type="dxa"/>
            <w:tcBorders>
              <w:left w:val="none" w:sz="0" w:space="0" w:color="auto"/>
              <w:right w:val="none" w:sz="0" w:space="0" w:color="auto"/>
            </w:tcBorders>
            <w:shd w:val="clear" w:color="auto" w:fill="FFFFFF" w:themeFill="background1"/>
            <w:vAlign w:val="center"/>
          </w:tcPr>
          <w:p w14:paraId="618046AF"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20.69%</w:t>
            </w:r>
          </w:p>
        </w:tc>
      </w:tr>
      <w:tr w:rsidR="001C3CCC" w:rsidRPr="000914F4" w14:paraId="37662655" w14:textId="77777777" w:rsidTr="001C3CCC">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vAlign w:val="center"/>
          </w:tcPr>
          <w:p w14:paraId="40579340"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Married</w:t>
            </w:r>
          </w:p>
        </w:tc>
        <w:tc>
          <w:tcPr>
            <w:tcW w:w="3312" w:type="dxa"/>
            <w:shd w:val="clear" w:color="auto" w:fill="FFFFFF" w:themeFill="background1"/>
            <w:vAlign w:val="center"/>
          </w:tcPr>
          <w:p w14:paraId="7AB8CCD9"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864</w:t>
            </w:r>
          </w:p>
        </w:tc>
        <w:tc>
          <w:tcPr>
            <w:tcW w:w="3312" w:type="dxa"/>
            <w:shd w:val="clear" w:color="auto" w:fill="FFFFFF" w:themeFill="background1"/>
            <w:vAlign w:val="center"/>
          </w:tcPr>
          <w:p w14:paraId="1E978F6E" w14:textId="77777777" w:rsidR="001C3CCC" w:rsidRPr="000914F4" w:rsidRDefault="001C3CCC" w:rsidP="001C3C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11.34%</w:t>
            </w:r>
          </w:p>
        </w:tc>
      </w:tr>
      <w:tr w:rsidR="001C3CCC" w:rsidRPr="000914F4" w14:paraId="513D3B53" w14:textId="77777777" w:rsidTr="001C3C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vAlign w:val="center"/>
          </w:tcPr>
          <w:p w14:paraId="64D96DA2" w14:textId="77777777" w:rsidR="001C3CCC" w:rsidRPr="000914F4" w:rsidRDefault="001C3CCC" w:rsidP="001C3CCC">
            <w:pPr>
              <w:rPr>
                <w:rFonts w:ascii="Times New Roman" w:hAnsi="Times New Roman" w:cs="Times New Roman"/>
                <w:color w:val="auto"/>
              </w:rPr>
            </w:pPr>
            <w:r w:rsidRPr="000914F4">
              <w:rPr>
                <w:rFonts w:ascii="Times New Roman" w:hAnsi="Times New Roman" w:cs="Times New Roman"/>
                <w:b w:val="0"/>
                <w:color w:val="auto"/>
                <w:sz w:val="18"/>
              </w:rPr>
              <w:t>Together</w:t>
            </w:r>
          </w:p>
        </w:tc>
        <w:tc>
          <w:tcPr>
            <w:tcW w:w="3312" w:type="dxa"/>
            <w:tcBorders>
              <w:left w:val="none" w:sz="0" w:space="0" w:color="auto"/>
              <w:right w:val="none" w:sz="0" w:space="0" w:color="auto"/>
            </w:tcBorders>
            <w:shd w:val="clear" w:color="auto" w:fill="FFFFFF" w:themeFill="background1"/>
            <w:vAlign w:val="center"/>
          </w:tcPr>
          <w:p w14:paraId="044FC921"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580</w:t>
            </w:r>
          </w:p>
        </w:tc>
        <w:tc>
          <w:tcPr>
            <w:tcW w:w="3312" w:type="dxa"/>
            <w:tcBorders>
              <w:left w:val="none" w:sz="0" w:space="0" w:color="auto"/>
              <w:right w:val="none" w:sz="0" w:space="0" w:color="auto"/>
            </w:tcBorders>
            <w:shd w:val="clear" w:color="auto" w:fill="FFFFFF" w:themeFill="background1"/>
            <w:vAlign w:val="center"/>
          </w:tcPr>
          <w:p w14:paraId="03E3B256" w14:textId="77777777" w:rsidR="001C3CCC" w:rsidRPr="000914F4" w:rsidRDefault="001C3CCC" w:rsidP="001C3C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914F4">
              <w:rPr>
                <w:rFonts w:ascii="Times New Roman" w:hAnsi="Times New Roman" w:cs="Times New Roman"/>
                <w:color w:val="auto"/>
                <w:sz w:val="18"/>
              </w:rPr>
              <w:t>10.34%</w:t>
            </w:r>
          </w:p>
        </w:tc>
      </w:tr>
    </w:tbl>
    <w:p w14:paraId="3519ADD4" w14:textId="77777777" w:rsidR="001C3CCC" w:rsidRPr="000914F4" w:rsidRDefault="001C3CCC" w:rsidP="001C3CCC">
      <w:pPr>
        <w:spacing w:line="240" w:lineRule="auto"/>
        <w:rPr>
          <w:rFonts w:ascii="Times New Roman" w:hAnsi="Times New Roman" w:cs="Times New Roman"/>
          <w:color w:val="auto"/>
        </w:rPr>
      </w:pPr>
    </w:p>
    <w:p w14:paraId="352E6D37" w14:textId="77777777" w:rsidR="001C3CCC" w:rsidRPr="000914F4" w:rsidRDefault="001C3CCC" w:rsidP="001C3CCC">
      <w:pPr>
        <w:spacing w:line="240" w:lineRule="auto"/>
        <w:rPr>
          <w:rFonts w:ascii="Times New Roman" w:hAnsi="Times New Roman" w:cs="Times New Roman"/>
          <w:color w:val="auto"/>
        </w:rPr>
      </w:pPr>
      <w:r w:rsidRPr="000914F4">
        <w:rPr>
          <w:rFonts w:ascii="Times New Roman" w:hAnsi="Times New Roman" w:cs="Times New Roman"/>
          <w:color w:val="auto"/>
        </w:rPr>
        <w:t xml:space="preserve">Trong </w:t>
      </w:r>
      <w:proofErr w:type="spellStart"/>
      <w:r w:rsidRPr="000914F4">
        <w:rPr>
          <w:rFonts w:ascii="Times New Roman" w:hAnsi="Times New Roman" w:cs="Times New Roman"/>
          <w:color w:val="auto"/>
        </w:rPr>
        <w:t>các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học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vấn</w:t>
      </w:r>
      <w:proofErr w:type="spellEnd"/>
      <w:r w:rsidRPr="000914F4">
        <w:rPr>
          <w:rFonts w:ascii="Times New Roman" w:hAnsi="Times New Roman" w:cs="Times New Roman"/>
          <w:color w:val="auto"/>
        </w:rPr>
        <w:t xml:space="preserve">, PhD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tỷ</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lệ</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phản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hồi</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quan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sát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cao</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nhất</w:t>
      </w:r>
      <w:proofErr w:type="spellEnd"/>
      <w:r w:rsidRPr="000914F4">
        <w:rPr>
          <w:rFonts w:ascii="Times New Roman" w:hAnsi="Times New Roman" w:cs="Times New Roman"/>
          <w:color w:val="auto"/>
        </w:rPr>
        <w:t xml:space="preserve"> (20.78%), </w:t>
      </w:r>
      <w:proofErr w:type="spellStart"/>
      <w:r w:rsidRPr="000914F4">
        <w:rPr>
          <w:rFonts w:ascii="Times New Roman" w:hAnsi="Times New Roman" w:cs="Times New Roman"/>
          <w:color w:val="auto"/>
        </w:rPr>
        <w:t>còn</w:t>
      </w:r>
      <w:proofErr w:type="spellEnd"/>
      <w:r w:rsidRPr="000914F4">
        <w:rPr>
          <w:rFonts w:ascii="Times New Roman" w:hAnsi="Times New Roman" w:cs="Times New Roman"/>
          <w:color w:val="auto"/>
        </w:rPr>
        <w:t xml:space="preserve"> Basic </w:t>
      </w:r>
      <w:proofErr w:type="spellStart"/>
      <w:r w:rsidRPr="000914F4">
        <w:rPr>
          <w:rFonts w:ascii="Times New Roman" w:hAnsi="Times New Roman" w:cs="Times New Roman"/>
          <w:color w:val="auto"/>
        </w:rPr>
        <w:t>thấp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nhất</w:t>
      </w:r>
      <w:proofErr w:type="spellEnd"/>
      <w:r w:rsidRPr="000914F4">
        <w:rPr>
          <w:rFonts w:ascii="Times New Roman" w:hAnsi="Times New Roman" w:cs="Times New Roman"/>
          <w:color w:val="auto"/>
        </w:rPr>
        <w:t xml:space="preserve"> (3.70%). </w:t>
      </w:r>
      <w:proofErr w:type="spellStart"/>
      <w:r w:rsidRPr="000914F4">
        <w:rPr>
          <w:rFonts w:ascii="Times New Roman" w:hAnsi="Times New Roman" w:cs="Times New Roman"/>
          <w:color w:val="auto"/>
        </w:rPr>
        <w:t>Tỷ</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lệ</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cần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được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xem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cùng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quy</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mô</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mẫu</w:t>
      </w:r>
      <w:proofErr w:type="spellEnd"/>
      <w:r w:rsidRPr="000914F4">
        <w:rPr>
          <w:rFonts w:ascii="Times New Roman" w:hAnsi="Times New Roman" w:cs="Times New Roman"/>
          <w:color w:val="auto"/>
        </w:rPr>
        <w:t xml:space="preserve">. Các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hôn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nhân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rất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nhỏ</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như</w:t>
      </w:r>
      <w:proofErr w:type="spellEnd"/>
      <w:r w:rsidRPr="000914F4">
        <w:rPr>
          <w:rFonts w:ascii="Times New Roman" w:hAnsi="Times New Roman" w:cs="Times New Roman"/>
          <w:color w:val="auto"/>
        </w:rPr>
        <w:t xml:space="preserve"> Absurd </w:t>
      </w:r>
      <w:proofErr w:type="spellStart"/>
      <w:r w:rsidRPr="000914F4">
        <w:rPr>
          <w:rFonts w:ascii="Times New Roman" w:hAnsi="Times New Roman" w:cs="Times New Roman"/>
          <w:color w:val="auto"/>
        </w:rPr>
        <w:t>hoặc</w:t>
      </w:r>
      <w:proofErr w:type="spellEnd"/>
      <w:r w:rsidRPr="000914F4">
        <w:rPr>
          <w:rFonts w:ascii="Times New Roman" w:hAnsi="Times New Roman" w:cs="Times New Roman"/>
          <w:color w:val="auto"/>
        </w:rPr>
        <w:t xml:space="preserve"> YOLO </w:t>
      </w:r>
      <w:proofErr w:type="spellStart"/>
      <w:r w:rsidRPr="000914F4">
        <w:rPr>
          <w:rFonts w:ascii="Times New Roman" w:hAnsi="Times New Roman" w:cs="Times New Roman"/>
          <w:color w:val="auto"/>
        </w:rPr>
        <w:t>không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phù</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hợp</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để</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đưa</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ra</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kết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luận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tổng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quát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bảng</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trên</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chỉ</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giữ</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các</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nhóm</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có</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ít</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nhất</w:t>
      </w:r>
      <w:proofErr w:type="spellEnd"/>
      <w:r w:rsidRPr="000914F4">
        <w:rPr>
          <w:rFonts w:ascii="Times New Roman" w:hAnsi="Times New Roman" w:cs="Times New Roman"/>
          <w:color w:val="auto"/>
        </w:rPr>
        <w:t xml:space="preserve"> 30 </w:t>
      </w:r>
      <w:proofErr w:type="spellStart"/>
      <w:r w:rsidRPr="000914F4">
        <w:rPr>
          <w:rFonts w:ascii="Times New Roman" w:hAnsi="Times New Roman" w:cs="Times New Roman"/>
          <w:color w:val="auto"/>
        </w:rPr>
        <w:t>khách</w:t>
      </w:r>
      <w:proofErr w:type="spellEnd"/>
      <w:r w:rsidRPr="000914F4">
        <w:rPr>
          <w:rFonts w:ascii="Times New Roman" w:hAnsi="Times New Roman" w:cs="Times New Roman"/>
          <w:color w:val="auto"/>
        </w:rPr>
        <w:t xml:space="preserve"> </w:t>
      </w:r>
      <w:proofErr w:type="spellStart"/>
      <w:r w:rsidRPr="000914F4">
        <w:rPr>
          <w:rFonts w:ascii="Times New Roman" w:hAnsi="Times New Roman" w:cs="Times New Roman"/>
          <w:color w:val="auto"/>
        </w:rPr>
        <w:t>hàng</w:t>
      </w:r>
      <w:proofErr w:type="spellEnd"/>
      <w:r w:rsidRPr="000914F4">
        <w:rPr>
          <w:rFonts w:ascii="Times New Roman" w:hAnsi="Times New Roman" w:cs="Times New Roman"/>
          <w:color w:val="auto"/>
        </w:rPr>
        <w:t>.</w:t>
      </w:r>
    </w:p>
    <w:p w14:paraId="5120B098" w14:textId="543FF18E" w:rsidR="001C3CCC" w:rsidRPr="001C3CCC" w:rsidRDefault="001C3CCC" w:rsidP="001C3CCC">
      <w:pPr>
        <w:pStyle w:val="Heading1"/>
        <w:spacing w:before="0" w:line="240" w:lineRule="auto"/>
        <w:rPr>
          <w:rFonts w:ascii="Times New Roman" w:hAnsi="Times New Roman" w:cs="Times New Roman"/>
          <w:color w:val="auto"/>
          <w:sz w:val="24"/>
          <w:szCs w:val="22"/>
        </w:rPr>
      </w:pPr>
      <w:r w:rsidRPr="001C3CCC">
        <w:rPr>
          <w:rFonts w:ascii="Times New Roman" w:hAnsi="Times New Roman" w:cs="Times New Roman"/>
          <w:color w:val="auto"/>
          <w:sz w:val="24"/>
          <w:szCs w:val="22"/>
        </w:rPr>
        <w:t>6</w:t>
      </w:r>
      <w:r w:rsidRPr="001C3CCC">
        <w:rPr>
          <w:rFonts w:ascii="Times New Roman" w:hAnsi="Times New Roman" w:cs="Times New Roman"/>
          <w:color w:val="auto"/>
          <w:sz w:val="24"/>
          <w:szCs w:val="22"/>
          <w:lang w:val="vi-VN"/>
        </w:rPr>
        <w:t>.</w:t>
      </w:r>
      <w:r w:rsidRPr="001C3CCC">
        <w:rPr>
          <w:rFonts w:ascii="Times New Roman" w:hAnsi="Times New Roman" w:cs="Times New Roman"/>
          <w:color w:val="auto"/>
          <w:sz w:val="24"/>
          <w:szCs w:val="22"/>
        </w:rPr>
        <w:t xml:space="preserve">5. </w:t>
      </w:r>
      <w:proofErr w:type="spellStart"/>
      <w:r w:rsidRPr="001C3CCC">
        <w:rPr>
          <w:rFonts w:ascii="Times New Roman" w:hAnsi="Times New Roman" w:cs="Times New Roman"/>
          <w:color w:val="auto"/>
          <w:sz w:val="24"/>
          <w:szCs w:val="22"/>
        </w:rPr>
        <w:t>Kết</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luận</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và</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khuyến</w:t>
      </w:r>
      <w:proofErr w:type="spellEnd"/>
      <w:r w:rsidRPr="001C3CCC">
        <w:rPr>
          <w:rFonts w:ascii="Times New Roman" w:hAnsi="Times New Roman" w:cs="Times New Roman"/>
          <w:color w:val="auto"/>
          <w:sz w:val="24"/>
          <w:szCs w:val="22"/>
        </w:rPr>
        <w:t xml:space="preserve"> </w:t>
      </w:r>
      <w:proofErr w:type="spellStart"/>
      <w:r w:rsidRPr="001C3CCC">
        <w:rPr>
          <w:rFonts w:ascii="Times New Roman" w:hAnsi="Times New Roman" w:cs="Times New Roman"/>
          <w:color w:val="auto"/>
          <w:sz w:val="24"/>
          <w:szCs w:val="22"/>
        </w:rPr>
        <w:t>nghị</w:t>
      </w:r>
      <w:proofErr w:type="spellEnd"/>
    </w:p>
    <w:p w14:paraId="6E239A59"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Tỷ</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lệ</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phản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hồi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là</w:t>
      </w:r>
      <w:proofErr w:type="spellEnd"/>
      <w:r w:rsidRPr="000914F4">
        <w:rPr>
          <w:rFonts w:ascii="Times New Roman" w:hAnsi="Times New Roman" w:cs="Times New Roman"/>
          <w:color w:val="auto"/>
          <w:sz w:val="18"/>
        </w:rPr>
        <w:t xml:space="preserve"> 14.91%; </w:t>
      </w:r>
      <w:proofErr w:type="spellStart"/>
      <w:r w:rsidRPr="000914F4">
        <w:rPr>
          <w:rFonts w:ascii="Times New Roman" w:hAnsi="Times New Roman" w:cs="Times New Roman"/>
          <w:color w:val="auto"/>
          <w:sz w:val="18"/>
        </w:rPr>
        <w:t>khi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đánh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giá</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mô</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hình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nên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xem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xét</w:t>
      </w:r>
      <w:proofErr w:type="spellEnd"/>
      <w:r w:rsidRPr="000914F4">
        <w:rPr>
          <w:rFonts w:ascii="Times New Roman" w:hAnsi="Times New Roman" w:cs="Times New Roman"/>
          <w:color w:val="auto"/>
          <w:sz w:val="18"/>
        </w:rPr>
        <w:t xml:space="preserve"> precision, recall, F1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PR-AUC,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chỉ</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dựa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vào</w:t>
      </w:r>
      <w:proofErr w:type="spellEnd"/>
      <w:r w:rsidRPr="000914F4">
        <w:rPr>
          <w:rFonts w:ascii="Times New Roman" w:hAnsi="Times New Roman" w:cs="Times New Roman"/>
          <w:color w:val="auto"/>
          <w:sz w:val="18"/>
        </w:rPr>
        <w:t xml:space="preserve"> accuracy.</w:t>
      </w:r>
    </w:p>
    <w:p w14:paraId="66E52E15" w14:textId="77777777" w:rsidR="001C3CCC" w:rsidRPr="000914F4" w:rsidRDefault="001C3CCC" w:rsidP="001C3CCC">
      <w:pPr>
        <w:pStyle w:val="ListBullet"/>
        <w:spacing w:line="240" w:lineRule="auto"/>
        <w:rPr>
          <w:rFonts w:ascii="Times New Roman" w:hAnsi="Times New Roman" w:cs="Times New Roman"/>
          <w:color w:val="auto"/>
        </w:rPr>
      </w:pPr>
      <w:r w:rsidRPr="000914F4">
        <w:rPr>
          <w:rFonts w:ascii="Times New Roman" w:hAnsi="Times New Roman" w:cs="Times New Roman"/>
          <w:color w:val="auto"/>
          <w:sz w:val="18"/>
        </w:rPr>
        <w:t xml:space="preserve">Xem </w:t>
      </w:r>
      <w:proofErr w:type="spellStart"/>
      <w:r w:rsidRPr="000914F4">
        <w:rPr>
          <w:rFonts w:ascii="Times New Roman" w:hAnsi="Times New Roman" w:cs="Times New Roman"/>
          <w:color w:val="auto"/>
          <w:sz w:val="18"/>
        </w:rPr>
        <w:t>xét</w:t>
      </w:r>
      <w:proofErr w:type="spellEnd"/>
      <w:r w:rsidRPr="000914F4">
        <w:rPr>
          <w:rFonts w:ascii="Times New Roman" w:hAnsi="Times New Roman" w:cs="Times New Roman"/>
          <w:color w:val="auto"/>
          <w:sz w:val="18"/>
        </w:rPr>
        <w:t xml:space="preserve"> 24 </w:t>
      </w:r>
      <w:proofErr w:type="spellStart"/>
      <w:r w:rsidRPr="000914F4">
        <w:rPr>
          <w:rFonts w:ascii="Times New Roman" w:hAnsi="Times New Roman" w:cs="Times New Roman"/>
          <w:color w:val="auto"/>
          <w:sz w:val="18"/>
        </w:rPr>
        <w:t>giá</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trị</w:t>
      </w:r>
      <w:proofErr w:type="spellEnd"/>
      <w:r w:rsidRPr="000914F4">
        <w:rPr>
          <w:rFonts w:ascii="Times New Roman" w:hAnsi="Times New Roman" w:cs="Times New Roman"/>
          <w:color w:val="auto"/>
          <w:sz w:val="18"/>
        </w:rPr>
        <w:t xml:space="preserve"> Income </w:t>
      </w:r>
      <w:proofErr w:type="spellStart"/>
      <w:r w:rsidRPr="000914F4">
        <w:rPr>
          <w:rFonts w:ascii="Times New Roman" w:hAnsi="Times New Roman" w:cs="Times New Roman"/>
          <w:color w:val="auto"/>
          <w:sz w:val="18"/>
        </w:rPr>
        <w:t>bị</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thiếu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theo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quy</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trình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rõ</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ràng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điền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tùy</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tiện</w:t>
      </w:r>
      <w:proofErr w:type="spellEnd"/>
      <w:r w:rsidRPr="000914F4">
        <w:rPr>
          <w:rFonts w:ascii="Times New Roman" w:hAnsi="Times New Roman" w:cs="Times New Roman"/>
          <w:color w:val="auto"/>
          <w:sz w:val="18"/>
        </w:rPr>
        <w:t>.</w:t>
      </w:r>
    </w:p>
    <w:p w14:paraId="0125CF3F"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Dùng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khác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biệt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về</w:t>
      </w:r>
      <w:proofErr w:type="spellEnd"/>
      <w:r w:rsidRPr="000914F4">
        <w:rPr>
          <w:rFonts w:ascii="Times New Roman" w:hAnsi="Times New Roman" w:cs="Times New Roman"/>
          <w:color w:val="auto"/>
          <w:sz w:val="18"/>
        </w:rPr>
        <w:t xml:space="preserve"> chi </w:t>
      </w:r>
      <w:proofErr w:type="spellStart"/>
      <w:r w:rsidRPr="000914F4">
        <w:rPr>
          <w:rFonts w:ascii="Times New Roman" w:hAnsi="Times New Roman" w:cs="Times New Roman"/>
          <w:color w:val="auto"/>
          <w:sz w:val="18"/>
        </w:rPr>
        <w:t>tiêu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mua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sắm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trực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tuyến</w:t>
      </w:r>
      <w:proofErr w:type="spellEnd"/>
      <w:r w:rsidRPr="000914F4">
        <w:rPr>
          <w:rFonts w:ascii="Times New Roman" w:hAnsi="Times New Roman" w:cs="Times New Roman"/>
          <w:color w:val="auto"/>
          <w:sz w:val="18"/>
        </w:rPr>
        <w:t xml:space="preserve">, Recency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học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vấn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làm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giả</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thuyết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để</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kiểm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thử</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phân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khúc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hoặc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chiến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dịch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tiếp</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theo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coi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đó</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quan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hệ</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nhân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quả</w:t>
      </w:r>
      <w:proofErr w:type="spellEnd"/>
      <w:r w:rsidRPr="000914F4">
        <w:rPr>
          <w:rFonts w:ascii="Times New Roman" w:hAnsi="Times New Roman" w:cs="Times New Roman"/>
          <w:color w:val="auto"/>
          <w:sz w:val="18"/>
        </w:rPr>
        <w:t>.</w:t>
      </w:r>
    </w:p>
    <w:p w14:paraId="228C61C8" w14:textId="77777777" w:rsidR="001C3CCC" w:rsidRPr="000914F4" w:rsidRDefault="001C3CCC" w:rsidP="001C3CCC">
      <w:pPr>
        <w:pStyle w:val="ListBullet"/>
        <w:spacing w:line="240" w:lineRule="auto"/>
        <w:rPr>
          <w:rFonts w:ascii="Times New Roman" w:hAnsi="Times New Roman" w:cs="Times New Roman"/>
          <w:color w:val="auto"/>
        </w:rPr>
      </w:pPr>
      <w:proofErr w:type="spellStart"/>
      <w:r w:rsidRPr="000914F4">
        <w:rPr>
          <w:rFonts w:ascii="Times New Roman" w:hAnsi="Times New Roman" w:cs="Times New Roman"/>
          <w:color w:val="auto"/>
          <w:sz w:val="18"/>
        </w:rPr>
        <w:t>Loại</w:t>
      </w:r>
      <w:proofErr w:type="spellEnd"/>
      <w:r w:rsidRPr="000914F4">
        <w:rPr>
          <w:rFonts w:ascii="Times New Roman" w:hAnsi="Times New Roman" w:cs="Times New Roman"/>
          <w:color w:val="auto"/>
          <w:sz w:val="18"/>
        </w:rPr>
        <w:t xml:space="preserve"> ID </w:t>
      </w:r>
      <w:proofErr w:type="spellStart"/>
      <w:r w:rsidRPr="000914F4">
        <w:rPr>
          <w:rFonts w:ascii="Times New Roman" w:hAnsi="Times New Roman" w:cs="Times New Roman"/>
          <w:color w:val="auto"/>
          <w:sz w:val="18"/>
        </w:rPr>
        <w:t>và</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các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cột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hằng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số</w:t>
      </w:r>
      <w:proofErr w:type="spellEnd"/>
      <w:r w:rsidRPr="000914F4">
        <w:rPr>
          <w:rFonts w:ascii="Times New Roman" w:hAnsi="Times New Roman" w:cs="Times New Roman"/>
          <w:color w:val="auto"/>
          <w:sz w:val="18"/>
        </w:rPr>
        <w:t>/</w:t>
      </w:r>
      <w:proofErr w:type="spellStart"/>
      <w:r w:rsidRPr="000914F4">
        <w:rPr>
          <w:rFonts w:ascii="Times New Roman" w:hAnsi="Times New Roman" w:cs="Times New Roman"/>
          <w:color w:val="auto"/>
          <w:sz w:val="18"/>
        </w:rPr>
        <w:t>định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nghĩa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kỹ</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thuật</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khỏi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đặc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trưng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mô</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hình</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nếu</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không</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có</w:t>
      </w:r>
      <w:proofErr w:type="spellEnd"/>
      <w:r w:rsidRPr="000914F4">
        <w:rPr>
          <w:rFonts w:ascii="Times New Roman" w:hAnsi="Times New Roman" w:cs="Times New Roman"/>
          <w:color w:val="auto"/>
          <w:sz w:val="18"/>
        </w:rPr>
        <w:t xml:space="preserve"> ý </w:t>
      </w:r>
      <w:proofErr w:type="spellStart"/>
      <w:r w:rsidRPr="000914F4">
        <w:rPr>
          <w:rFonts w:ascii="Times New Roman" w:hAnsi="Times New Roman" w:cs="Times New Roman"/>
          <w:color w:val="auto"/>
          <w:sz w:val="18"/>
        </w:rPr>
        <w:t>nghĩa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dự</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báo</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kiểm</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tra</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nguy</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cơ</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rò</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rỉ</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thông</w:t>
      </w:r>
      <w:proofErr w:type="spellEnd"/>
      <w:r w:rsidRPr="000914F4">
        <w:rPr>
          <w:rFonts w:ascii="Times New Roman" w:hAnsi="Times New Roman" w:cs="Times New Roman"/>
          <w:color w:val="auto"/>
          <w:sz w:val="18"/>
        </w:rPr>
        <w:t xml:space="preserve"> tin </w:t>
      </w:r>
      <w:proofErr w:type="spellStart"/>
      <w:r w:rsidRPr="000914F4">
        <w:rPr>
          <w:rFonts w:ascii="Times New Roman" w:hAnsi="Times New Roman" w:cs="Times New Roman"/>
          <w:color w:val="auto"/>
          <w:sz w:val="18"/>
        </w:rPr>
        <w:t>trước</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khi</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huấn</w:t>
      </w:r>
      <w:proofErr w:type="spellEnd"/>
      <w:r w:rsidRPr="000914F4">
        <w:rPr>
          <w:rFonts w:ascii="Times New Roman" w:hAnsi="Times New Roman" w:cs="Times New Roman"/>
          <w:color w:val="auto"/>
          <w:sz w:val="18"/>
        </w:rPr>
        <w:t xml:space="preserve"> </w:t>
      </w:r>
      <w:proofErr w:type="spellStart"/>
      <w:r w:rsidRPr="000914F4">
        <w:rPr>
          <w:rFonts w:ascii="Times New Roman" w:hAnsi="Times New Roman" w:cs="Times New Roman"/>
          <w:color w:val="auto"/>
          <w:sz w:val="18"/>
        </w:rPr>
        <w:t>luyện</w:t>
      </w:r>
      <w:proofErr w:type="spellEnd"/>
      <w:r w:rsidRPr="000914F4">
        <w:rPr>
          <w:rFonts w:ascii="Times New Roman" w:hAnsi="Times New Roman" w:cs="Times New Roman"/>
          <w:color w:val="auto"/>
          <w:sz w:val="18"/>
        </w:rPr>
        <w:t>.</w:t>
      </w:r>
    </w:p>
    <w:p w14:paraId="62016D09" w14:textId="77777777" w:rsidR="00D04B24" w:rsidRPr="001C3CCC" w:rsidRDefault="00000000" w:rsidP="001C3CCC">
      <w:pPr>
        <w:pStyle w:val="Heading1"/>
        <w:spacing w:before="0" w:line="240" w:lineRule="auto"/>
        <w:rPr>
          <w:rFonts w:ascii="Times New Roman" w:hAnsi="Times New Roman" w:cs="Times New Roman"/>
          <w:color w:val="FF0000"/>
        </w:rPr>
      </w:pPr>
      <w:r w:rsidRPr="001C3CCC">
        <w:rPr>
          <w:rFonts w:ascii="Times New Roman" w:hAnsi="Times New Roman" w:cs="Times New Roman"/>
          <w:color w:val="FF0000"/>
        </w:rPr>
        <w:t>8. KẾT LUẬN</w:t>
      </w:r>
    </w:p>
    <w:p w14:paraId="6BC0CA28" w14:textId="77777777" w:rsidR="00D04B24" w:rsidRPr="00D346FC"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Notebook triển khai các thao tác EDA cốt lõi: đọc và chuẩn hóa dữ liệu, kiểm tra thiếu, tính thống kê mô tả và xây dựng biểu đồ đơn biến/hai biến. Trong mẫu chim cánh cụt, median chiều dài mỏ khác nhau theo loài. Dữ liệu giá Amsterdam có median €467.000 và 71 quan sát vượt ngưỡng 1,5×IQR cần rà soát. SweetViz tạo thành công báo cáo cho diabetes.csv và chỉ ra các cột có số 0 đáng chú ý.</w:t>
      </w:r>
    </w:p>
    <w:p w14:paraId="5E186334" w14:textId="77777777" w:rsidR="00D04B24" w:rsidRDefault="00000000" w:rsidP="001C3CCC">
      <w:pPr>
        <w:spacing w:after="120" w:line="240" w:lineRule="auto"/>
        <w:rPr>
          <w:rFonts w:ascii="Times New Roman" w:hAnsi="Times New Roman" w:cs="Times New Roman"/>
          <w:color w:val="auto"/>
        </w:rPr>
      </w:pPr>
      <w:r w:rsidRPr="00D346FC">
        <w:rPr>
          <w:rFonts w:ascii="Times New Roman" w:hAnsi="Times New Roman" w:cs="Times New Roman"/>
          <w:color w:val="auto"/>
        </w:rPr>
        <w:t xml:space="preserve">Kết quả chỉ phản ánh những dữ liệu và phép phân tích đã thực hiện. Bài thực hành SweetViz hiện chưa dùng Marketing Campaign như tài liệu gốc; cần thay bằng đúng CSV Marketing Campaign và chạy lại nếu </w:t>
      </w:r>
      <w:proofErr w:type="spellStart"/>
      <w:r w:rsidRPr="00D346FC">
        <w:rPr>
          <w:rFonts w:ascii="Times New Roman" w:hAnsi="Times New Roman" w:cs="Times New Roman"/>
          <w:color w:val="auto"/>
        </w:rPr>
        <w:t>giảng</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viên</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yêu</w:t>
      </w:r>
      <w:proofErr w:type="spellEnd"/>
      <w:r w:rsidRPr="00D346FC">
        <w:rPr>
          <w:rFonts w:ascii="Times New Roman" w:hAnsi="Times New Roman" w:cs="Times New Roman"/>
          <w:color w:val="auto"/>
        </w:rPr>
        <w:t xml:space="preserve"> </w:t>
      </w:r>
      <w:proofErr w:type="spellStart"/>
      <w:r w:rsidRPr="00D346FC">
        <w:rPr>
          <w:rFonts w:ascii="Times New Roman" w:hAnsi="Times New Roman" w:cs="Times New Roman"/>
          <w:color w:val="auto"/>
        </w:rPr>
        <w:t>cầu</w:t>
      </w:r>
      <w:proofErr w:type="spellEnd"/>
      <w:r w:rsidRPr="00D346FC">
        <w:rPr>
          <w:rFonts w:ascii="Times New Roman" w:hAnsi="Times New Roman" w:cs="Times New Roman"/>
          <w:color w:val="auto"/>
        </w:rPr>
        <w:t>.</w:t>
      </w:r>
    </w:p>
    <w:p w14:paraId="71778B36" w14:textId="77777777" w:rsidR="001C3CCC" w:rsidRPr="00D346FC" w:rsidRDefault="001C3CCC" w:rsidP="001C3CCC">
      <w:pPr>
        <w:spacing w:after="120" w:line="240" w:lineRule="auto"/>
        <w:rPr>
          <w:rFonts w:ascii="Times New Roman" w:hAnsi="Times New Roman" w:cs="Times New Roman"/>
          <w:color w:val="auto"/>
        </w:rPr>
      </w:pPr>
    </w:p>
    <w:p w14:paraId="68A2B9B3" w14:textId="77777777" w:rsidR="00D04B24" w:rsidRPr="00D346FC" w:rsidRDefault="00000000" w:rsidP="001C3CCC">
      <w:pPr>
        <w:pStyle w:val="Heading1"/>
        <w:spacing w:before="0" w:line="240" w:lineRule="auto"/>
        <w:rPr>
          <w:rFonts w:ascii="Times New Roman" w:hAnsi="Times New Roman" w:cs="Times New Roman"/>
          <w:color w:val="auto"/>
        </w:rPr>
      </w:pPr>
      <w:r w:rsidRPr="00D346FC">
        <w:rPr>
          <w:rFonts w:ascii="Times New Roman" w:hAnsi="Times New Roman" w:cs="Times New Roman"/>
          <w:color w:val="auto"/>
        </w:rPr>
        <w:lastRenderedPageBreak/>
        <w:t>PHỤ LỤC — ĐỐI CHIẾU NỘI DUNG NOTEBOOK</w:t>
      </w:r>
    </w:p>
    <w:tbl>
      <w:tblPr>
        <w:tblStyle w:val="TableGrid"/>
        <w:tblW w:w="0" w:type="auto"/>
        <w:jc w:val="center"/>
        <w:tblLook w:val="04A0" w:firstRow="1" w:lastRow="0" w:firstColumn="1" w:lastColumn="0" w:noHBand="0" w:noVBand="1"/>
      </w:tblPr>
      <w:tblGrid>
        <w:gridCol w:w="3137"/>
        <w:gridCol w:w="3137"/>
        <w:gridCol w:w="3137"/>
      </w:tblGrid>
      <w:tr w:rsidR="00036EC2" w:rsidRPr="00D346FC" w14:paraId="31EE32F7" w14:textId="77777777" w:rsidTr="00BC371C">
        <w:trPr>
          <w:tblHeader/>
          <w:jc w:val="center"/>
        </w:trPr>
        <w:tc>
          <w:tcPr>
            <w:tcW w:w="3137" w:type="dxa"/>
            <w:shd w:val="clear" w:color="auto" w:fill="76923C" w:themeFill="accent3" w:themeFillShade="BF"/>
            <w:vAlign w:val="center"/>
          </w:tcPr>
          <w:p w14:paraId="45BAF2E0"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Khối notebook</w:t>
            </w:r>
          </w:p>
        </w:tc>
        <w:tc>
          <w:tcPr>
            <w:tcW w:w="3137" w:type="dxa"/>
            <w:shd w:val="clear" w:color="auto" w:fill="76923C" w:themeFill="accent3" w:themeFillShade="BF"/>
            <w:vAlign w:val="center"/>
          </w:tcPr>
          <w:p w14:paraId="300455F7"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Nội dung</w:t>
            </w:r>
          </w:p>
        </w:tc>
        <w:tc>
          <w:tcPr>
            <w:tcW w:w="3137" w:type="dxa"/>
            <w:shd w:val="clear" w:color="auto" w:fill="76923C" w:themeFill="accent3" w:themeFillShade="BF"/>
            <w:vAlign w:val="center"/>
          </w:tcPr>
          <w:p w14:paraId="3162AF5C" w14:textId="77777777" w:rsidR="00D04B24" w:rsidRPr="00D346FC" w:rsidRDefault="00000000" w:rsidP="001C3CCC">
            <w:pPr>
              <w:rPr>
                <w:rFonts w:ascii="Times New Roman" w:hAnsi="Times New Roman" w:cs="Times New Roman"/>
                <w:color w:val="FFFFFF" w:themeColor="background1"/>
                <w:sz w:val="22"/>
                <w:szCs w:val="32"/>
              </w:rPr>
            </w:pPr>
            <w:r w:rsidRPr="00D346FC">
              <w:rPr>
                <w:rFonts w:ascii="Times New Roman" w:hAnsi="Times New Roman" w:cs="Times New Roman"/>
                <w:b/>
                <w:color w:val="FFFFFF" w:themeColor="background1"/>
                <w:sz w:val="22"/>
                <w:szCs w:val="32"/>
              </w:rPr>
              <w:t>Mục báo cáo</w:t>
            </w:r>
          </w:p>
        </w:tc>
      </w:tr>
      <w:tr w:rsidR="00036EC2" w:rsidRPr="00D346FC" w14:paraId="49DE8C29" w14:textId="77777777">
        <w:trPr>
          <w:jc w:val="center"/>
        </w:trPr>
        <w:tc>
          <w:tcPr>
            <w:tcW w:w="3137" w:type="dxa"/>
            <w:vAlign w:val="center"/>
          </w:tcPr>
          <w:p w14:paraId="1A25FFB4" w14:textId="77777777" w:rsidR="00D04B24" w:rsidRPr="00D346FC" w:rsidRDefault="00000000" w:rsidP="001C3CCC">
            <w:pPr>
              <w:rPr>
                <w:rFonts w:ascii="Times New Roman" w:hAnsi="Times New Roman" w:cs="Times New Roman"/>
                <w:color w:val="auto"/>
                <w:sz w:val="22"/>
                <w:szCs w:val="32"/>
              </w:rPr>
            </w:pPr>
            <w:proofErr w:type="spellStart"/>
            <w:r w:rsidRPr="00D346FC">
              <w:rPr>
                <w:rFonts w:ascii="Times New Roman" w:hAnsi="Times New Roman" w:cs="Times New Roman"/>
                <w:color w:val="auto"/>
                <w:sz w:val="22"/>
                <w:szCs w:val="32"/>
              </w:rPr>
              <w:t>Cấu</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hình</w:t>
            </w:r>
            <w:proofErr w:type="spellEnd"/>
          </w:p>
        </w:tc>
        <w:tc>
          <w:tcPr>
            <w:tcW w:w="3137" w:type="dxa"/>
            <w:vAlign w:val="center"/>
          </w:tcPr>
          <w:p w14:paraId="3ECF6B4A"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Thư viện, đường dẫn, kiểm tra CSV, hàm đọc</w:t>
            </w:r>
          </w:p>
        </w:tc>
        <w:tc>
          <w:tcPr>
            <w:tcW w:w="3137" w:type="dxa"/>
            <w:vAlign w:val="center"/>
          </w:tcPr>
          <w:p w14:paraId="3653D9FD"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3, 4.1</w:t>
            </w:r>
          </w:p>
        </w:tc>
      </w:tr>
      <w:tr w:rsidR="00036EC2" w:rsidRPr="00D346FC" w14:paraId="1CF9CD54" w14:textId="77777777">
        <w:trPr>
          <w:jc w:val="center"/>
        </w:trPr>
        <w:tc>
          <w:tcPr>
            <w:tcW w:w="3137" w:type="dxa"/>
            <w:shd w:val="clear" w:color="auto" w:fill="F3F6F9"/>
            <w:vAlign w:val="center"/>
          </w:tcPr>
          <w:p w14:paraId="79B3E525"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 xml:space="preserve">Chim </w:t>
            </w:r>
            <w:proofErr w:type="spellStart"/>
            <w:r w:rsidRPr="00D346FC">
              <w:rPr>
                <w:rFonts w:ascii="Times New Roman" w:hAnsi="Times New Roman" w:cs="Times New Roman"/>
                <w:color w:val="auto"/>
                <w:sz w:val="22"/>
                <w:szCs w:val="32"/>
              </w:rPr>
              <w:t>cánh</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cụt</w:t>
            </w:r>
            <w:proofErr w:type="spellEnd"/>
          </w:p>
        </w:tc>
        <w:tc>
          <w:tcPr>
            <w:tcW w:w="3137" w:type="dxa"/>
            <w:shd w:val="clear" w:color="auto" w:fill="F3F6F9"/>
            <w:vAlign w:val="center"/>
          </w:tcPr>
          <w:p w14:paraId="056ABDFF"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Chuẩn hóa cột, kiểm tra thiếu, thống kê</w:t>
            </w:r>
          </w:p>
        </w:tc>
        <w:tc>
          <w:tcPr>
            <w:tcW w:w="3137" w:type="dxa"/>
            <w:shd w:val="clear" w:color="auto" w:fill="F3F6F9"/>
            <w:vAlign w:val="center"/>
          </w:tcPr>
          <w:p w14:paraId="6B07955C"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4.2, 5.1</w:t>
            </w:r>
          </w:p>
        </w:tc>
      </w:tr>
      <w:tr w:rsidR="00036EC2" w:rsidRPr="00D346FC" w14:paraId="5A1A4A0B" w14:textId="77777777">
        <w:trPr>
          <w:jc w:val="center"/>
        </w:trPr>
        <w:tc>
          <w:tcPr>
            <w:tcW w:w="3137" w:type="dxa"/>
            <w:vAlign w:val="center"/>
          </w:tcPr>
          <w:p w14:paraId="3646E05D" w14:textId="77777777" w:rsidR="00D04B24" w:rsidRPr="00D346FC" w:rsidRDefault="00000000" w:rsidP="001C3CCC">
            <w:pPr>
              <w:rPr>
                <w:rFonts w:ascii="Times New Roman" w:hAnsi="Times New Roman" w:cs="Times New Roman"/>
                <w:color w:val="auto"/>
                <w:sz w:val="22"/>
                <w:szCs w:val="32"/>
              </w:rPr>
            </w:pPr>
            <w:proofErr w:type="spellStart"/>
            <w:r w:rsidRPr="00D346FC">
              <w:rPr>
                <w:rFonts w:ascii="Times New Roman" w:hAnsi="Times New Roman" w:cs="Times New Roman"/>
                <w:color w:val="auto"/>
                <w:sz w:val="22"/>
                <w:szCs w:val="32"/>
              </w:rPr>
              <w:t>Biểu</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đồ</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đơn</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biến</w:t>
            </w:r>
            <w:proofErr w:type="spellEnd"/>
          </w:p>
        </w:tc>
        <w:tc>
          <w:tcPr>
            <w:tcW w:w="3137" w:type="dxa"/>
            <w:vAlign w:val="center"/>
          </w:tcPr>
          <w:p w14:paraId="581A2940"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Histogram, countplot, pie chart</w:t>
            </w:r>
          </w:p>
        </w:tc>
        <w:tc>
          <w:tcPr>
            <w:tcW w:w="3137" w:type="dxa"/>
            <w:vAlign w:val="center"/>
          </w:tcPr>
          <w:p w14:paraId="7EAD5171"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2.1, 5.1</w:t>
            </w:r>
          </w:p>
        </w:tc>
      </w:tr>
      <w:tr w:rsidR="00036EC2" w:rsidRPr="00D346FC" w14:paraId="40EB582C" w14:textId="77777777">
        <w:trPr>
          <w:jc w:val="center"/>
        </w:trPr>
        <w:tc>
          <w:tcPr>
            <w:tcW w:w="3137" w:type="dxa"/>
            <w:shd w:val="clear" w:color="auto" w:fill="F3F6F9"/>
            <w:vAlign w:val="center"/>
          </w:tcPr>
          <w:p w14:paraId="3D977AB6" w14:textId="77777777" w:rsidR="00D04B24" w:rsidRPr="00D346FC" w:rsidRDefault="00000000" w:rsidP="001C3CCC">
            <w:pPr>
              <w:rPr>
                <w:rFonts w:ascii="Times New Roman" w:hAnsi="Times New Roman" w:cs="Times New Roman"/>
                <w:color w:val="auto"/>
                <w:sz w:val="22"/>
                <w:szCs w:val="32"/>
              </w:rPr>
            </w:pPr>
            <w:proofErr w:type="spellStart"/>
            <w:r w:rsidRPr="00D346FC">
              <w:rPr>
                <w:rFonts w:ascii="Times New Roman" w:hAnsi="Times New Roman" w:cs="Times New Roman"/>
                <w:color w:val="auto"/>
                <w:sz w:val="22"/>
                <w:szCs w:val="32"/>
              </w:rPr>
              <w:t>Biểu</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đồ</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hai</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biến</w:t>
            </w:r>
            <w:proofErr w:type="spellEnd"/>
          </w:p>
        </w:tc>
        <w:tc>
          <w:tcPr>
            <w:tcW w:w="3137" w:type="dxa"/>
            <w:shd w:val="clear" w:color="auto" w:fill="F3F6F9"/>
            <w:vAlign w:val="center"/>
          </w:tcPr>
          <w:p w14:paraId="774B757A"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Boxplot, scatterplot, median/IQR</w:t>
            </w:r>
          </w:p>
        </w:tc>
        <w:tc>
          <w:tcPr>
            <w:tcW w:w="3137" w:type="dxa"/>
            <w:shd w:val="clear" w:color="auto" w:fill="F3F6F9"/>
            <w:vAlign w:val="center"/>
          </w:tcPr>
          <w:p w14:paraId="24E6AF99"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2.2, 5.1</w:t>
            </w:r>
          </w:p>
        </w:tc>
      </w:tr>
      <w:tr w:rsidR="00036EC2" w:rsidRPr="00D346FC" w14:paraId="2E8157CD" w14:textId="77777777">
        <w:trPr>
          <w:jc w:val="center"/>
        </w:trPr>
        <w:tc>
          <w:tcPr>
            <w:tcW w:w="3137" w:type="dxa"/>
            <w:vAlign w:val="center"/>
          </w:tcPr>
          <w:p w14:paraId="1FA276CA" w14:textId="77777777" w:rsidR="00D04B24" w:rsidRPr="00D346FC" w:rsidRDefault="00000000" w:rsidP="001C3CCC">
            <w:pPr>
              <w:rPr>
                <w:rFonts w:ascii="Times New Roman" w:hAnsi="Times New Roman" w:cs="Times New Roman"/>
                <w:color w:val="auto"/>
                <w:sz w:val="22"/>
                <w:szCs w:val="32"/>
              </w:rPr>
            </w:pPr>
            <w:proofErr w:type="spellStart"/>
            <w:r w:rsidRPr="00D346FC">
              <w:rPr>
                <w:rFonts w:ascii="Times New Roman" w:hAnsi="Times New Roman" w:cs="Times New Roman"/>
                <w:color w:val="auto"/>
                <w:sz w:val="22"/>
                <w:szCs w:val="32"/>
              </w:rPr>
              <w:t>Giá</w:t>
            </w:r>
            <w:proofErr w:type="spellEnd"/>
            <w:r w:rsidRPr="00D346FC">
              <w:rPr>
                <w:rFonts w:ascii="Times New Roman" w:hAnsi="Times New Roman" w:cs="Times New Roman"/>
                <w:color w:val="auto"/>
                <w:sz w:val="22"/>
                <w:szCs w:val="32"/>
              </w:rPr>
              <w:t xml:space="preserve"> </w:t>
            </w:r>
            <w:proofErr w:type="spellStart"/>
            <w:r w:rsidRPr="00D346FC">
              <w:rPr>
                <w:rFonts w:ascii="Times New Roman" w:hAnsi="Times New Roman" w:cs="Times New Roman"/>
                <w:color w:val="auto"/>
                <w:sz w:val="22"/>
                <w:szCs w:val="32"/>
              </w:rPr>
              <w:t>nhà</w:t>
            </w:r>
            <w:proofErr w:type="spellEnd"/>
          </w:p>
        </w:tc>
        <w:tc>
          <w:tcPr>
            <w:tcW w:w="3137" w:type="dxa"/>
            <w:vAlign w:val="center"/>
          </w:tcPr>
          <w:p w14:paraId="36B3DEF4"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Price, boxplot, ngưỡng 1,5×IQR</w:t>
            </w:r>
          </w:p>
        </w:tc>
        <w:tc>
          <w:tcPr>
            <w:tcW w:w="3137" w:type="dxa"/>
            <w:vAlign w:val="center"/>
          </w:tcPr>
          <w:p w14:paraId="2D7CF9A1"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2.3, 5.2</w:t>
            </w:r>
          </w:p>
        </w:tc>
      </w:tr>
      <w:tr w:rsidR="00036EC2" w:rsidRPr="00D346FC" w14:paraId="7F02D468" w14:textId="77777777">
        <w:trPr>
          <w:jc w:val="center"/>
        </w:trPr>
        <w:tc>
          <w:tcPr>
            <w:tcW w:w="3137" w:type="dxa"/>
            <w:shd w:val="clear" w:color="auto" w:fill="F3F6F9"/>
            <w:vAlign w:val="center"/>
          </w:tcPr>
          <w:p w14:paraId="331223CC" w14:textId="77777777" w:rsidR="00D04B24" w:rsidRPr="00D346FC" w:rsidRDefault="00000000" w:rsidP="001C3CCC">
            <w:pPr>
              <w:rPr>
                <w:rFonts w:ascii="Times New Roman" w:hAnsi="Times New Roman" w:cs="Times New Roman"/>
                <w:color w:val="auto"/>
                <w:sz w:val="22"/>
                <w:szCs w:val="32"/>
              </w:rPr>
            </w:pPr>
            <w:proofErr w:type="spellStart"/>
            <w:r w:rsidRPr="00D346FC">
              <w:rPr>
                <w:rFonts w:ascii="Times New Roman" w:hAnsi="Times New Roman" w:cs="Times New Roman"/>
                <w:color w:val="auto"/>
                <w:sz w:val="22"/>
                <w:szCs w:val="32"/>
              </w:rPr>
              <w:t>SweetViz</w:t>
            </w:r>
            <w:proofErr w:type="spellEnd"/>
          </w:p>
        </w:tc>
        <w:tc>
          <w:tcPr>
            <w:tcW w:w="3137" w:type="dxa"/>
            <w:shd w:val="clear" w:color="auto" w:fill="F3F6F9"/>
            <w:vAlign w:val="center"/>
          </w:tcPr>
          <w:p w14:paraId="59F41828"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Chất lượng, số 0, Outcome, xuất HTML</w:t>
            </w:r>
          </w:p>
        </w:tc>
        <w:tc>
          <w:tcPr>
            <w:tcW w:w="3137" w:type="dxa"/>
            <w:shd w:val="clear" w:color="auto" w:fill="F3F6F9"/>
            <w:vAlign w:val="center"/>
          </w:tcPr>
          <w:p w14:paraId="044FA893" w14:textId="77777777" w:rsidR="00D04B24" w:rsidRPr="00D346FC" w:rsidRDefault="00000000" w:rsidP="001C3CCC">
            <w:pPr>
              <w:rPr>
                <w:rFonts w:ascii="Times New Roman" w:hAnsi="Times New Roman" w:cs="Times New Roman"/>
                <w:color w:val="auto"/>
                <w:sz w:val="22"/>
                <w:szCs w:val="32"/>
              </w:rPr>
            </w:pPr>
            <w:r w:rsidRPr="00D346FC">
              <w:rPr>
                <w:rFonts w:ascii="Times New Roman" w:hAnsi="Times New Roman" w:cs="Times New Roman"/>
                <w:color w:val="auto"/>
                <w:sz w:val="22"/>
                <w:szCs w:val="32"/>
              </w:rPr>
              <w:t>5.3, 6</w:t>
            </w:r>
          </w:p>
        </w:tc>
      </w:tr>
    </w:tbl>
    <w:p w14:paraId="301B76F3" w14:textId="4782F299" w:rsidR="00D04B24" w:rsidRPr="00D346FC" w:rsidRDefault="00D04B24" w:rsidP="001C3CCC">
      <w:pPr>
        <w:spacing w:after="120" w:line="240" w:lineRule="auto"/>
        <w:rPr>
          <w:rFonts w:ascii="Times New Roman" w:hAnsi="Times New Roman" w:cs="Times New Roman"/>
          <w:color w:val="auto"/>
        </w:rPr>
      </w:pPr>
    </w:p>
    <w:sectPr w:rsidR="00D04B24" w:rsidRPr="00D346FC" w:rsidSect="00034616">
      <w:headerReference w:type="default" r:id="rId15"/>
      <w:footerReference w:type="default" r:id="rId16"/>
      <w:pgSz w:w="11906" w:h="16838"/>
      <w:pgMar w:top="1191" w:right="1191"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18727" w14:textId="77777777" w:rsidR="00736541" w:rsidRDefault="00736541">
      <w:pPr>
        <w:spacing w:after="0" w:line="240" w:lineRule="auto"/>
      </w:pPr>
      <w:r>
        <w:separator/>
      </w:r>
    </w:p>
  </w:endnote>
  <w:endnote w:type="continuationSeparator" w:id="0">
    <w:p w14:paraId="6EADAE74" w14:textId="77777777" w:rsidR="00736541" w:rsidRDefault="0073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7D89" w14:textId="77777777" w:rsidR="00D04B24" w:rsidRDefault="00000000">
    <w:pPr>
      <w:pStyle w:val="Footer"/>
      <w:jc w:val="center"/>
    </w:pPr>
    <w:r>
      <w:rPr>
        <w:color w:val="586575"/>
        <w:sz w:val="16"/>
      </w:rPr>
      <w:t xml:space="preserve">Phần 1.3  •  Trang </w:t>
    </w:r>
    <w:r>
      <w:fldChar w:fldCharType="begin"/>
    </w:r>
    <w:r>
      <w:instrText>PAGE</w:instrText>
    </w:r>
    <w:r>
      <w:fldChar w:fldCharType="separate"/>
    </w:r>
    <w:r w:rsidR="00CA6F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1B2B0" w14:textId="77777777" w:rsidR="00736541" w:rsidRDefault="00736541">
      <w:pPr>
        <w:spacing w:after="0" w:line="240" w:lineRule="auto"/>
      </w:pPr>
      <w:r>
        <w:separator/>
      </w:r>
    </w:p>
  </w:footnote>
  <w:footnote w:type="continuationSeparator" w:id="0">
    <w:p w14:paraId="4DF784AA" w14:textId="77777777" w:rsidR="00736541" w:rsidRDefault="00736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C638" w14:textId="77777777" w:rsidR="00D04B24" w:rsidRDefault="00000000">
    <w:pPr>
      <w:pStyle w:val="Header"/>
      <w:jc w:val="right"/>
    </w:pPr>
    <w:r>
      <w:rPr>
        <w:color w:val="586575"/>
        <w:sz w:val="16"/>
      </w:rPr>
      <w:t>BÁO CÁO THỰC HÀNH  |  PHÂN TÍCH KHÁM PHÁ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617324">
    <w:abstractNumId w:val="8"/>
  </w:num>
  <w:num w:numId="2" w16cid:durableId="1178278776">
    <w:abstractNumId w:val="6"/>
  </w:num>
  <w:num w:numId="3" w16cid:durableId="571476710">
    <w:abstractNumId w:val="5"/>
  </w:num>
  <w:num w:numId="4" w16cid:durableId="157043944">
    <w:abstractNumId w:val="4"/>
  </w:num>
  <w:num w:numId="5" w16cid:durableId="34428560">
    <w:abstractNumId w:val="7"/>
  </w:num>
  <w:num w:numId="6" w16cid:durableId="892615550">
    <w:abstractNumId w:val="3"/>
  </w:num>
  <w:num w:numId="7" w16cid:durableId="1980649608">
    <w:abstractNumId w:val="2"/>
  </w:num>
  <w:num w:numId="8" w16cid:durableId="17395150">
    <w:abstractNumId w:val="1"/>
  </w:num>
  <w:num w:numId="9" w16cid:durableId="39894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C2"/>
    <w:rsid w:val="0006063C"/>
    <w:rsid w:val="0015074B"/>
    <w:rsid w:val="001C3CCC"/>
    <w:rsid w:val="0029639D"/>
    <w:rsid w:val="00326F90"/>
    <w:rsid w:val="004C6957"/>
    <w:rsid w:val="00736541"/>
    <w:rsid w:val="00956D41"/>
    <w:rsid w:val="00AA1D8D"/>
    <w:rsid w:val="00B47730"/>
    <w:rsid w:val="00BC371C"/>
    <w:rsid w:val="00CA6F1E"/>
    <w:rsid w:val="00CB0664"/>
    <w:rsid w:val="00D04B24"/>
    <w:rsid w:val="00D34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0B4FA"/>
  <w14:defaultImageDpi w14:val="300"/>
  <w15:docId w15:val="{F4849AF6-6452-4FA5-8030-6B1E4D87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4344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Long</cp:lastModifiedBy>
  <cp:revision>5</cp:revision>
  <dcterms:created xsi:type="dcterms:W3CDTF">2013-12-23T23:15:00Z</dcterms:created>
  <dcterms:modified xsi:type="dcterms:W3CDTF">2026-10-12T07:30:00Z</dcterms:modified>
  <cp:category/>
</cp:coreProperties>
</file>