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3DA" w:rsidRDefault="00B053DA" w:rsidP="00B053DA">
      <w:pPr>
        <w:jc w:val="center"/>
        <w:rPr>
          <w:rFonts w:ascii="Aptos" w:eastAsia="Aptos" w:hAnsi="Aptos" w:cs="Aptos"/>
          <w:color w:val="202124"/>
          <w:sz w:val="48"/>
          <w:szCs w:val="48"/>
        </w:rPr>
      </w:pPr>
      <w:r w:rsidRPr="49CC9CDD">
        <w:rPr>
          <w:rFonts w:ascii="Aptos" w:eastAsia="Aptos" w:hAnsi="Aptos" w:cs="Aptos"/>
          <w:color w:val="202124"/>
          <w:sz w:val="48"/>
          <w:szCs w:val="48"/>
        </w:rPr>
        <w:t>Decoding Customer Retention and Churn</w:t>
      </w:r>
      <w:r>
        <w:rPr>
          <w:rFonts w:ascii="Aptos" w:eastAsia="Aptos" w:hAnsi="Aptos" w:cs="Aptos"/>
          <w:color w:val="202124"/>
          <w:sz w:val="48"/>
          <w:szCs w:val="48"/>
        </w:rPr>
        <w:t xml:space="preserve"> </w:t>
      </w:r>
      <w:r w:rsidRPr="49CC9CDD">
        <w:rPr>
          <w:rFonts w:ascii="Aptos" w:eastAsia="Aptos" w:hAnsi="Aptos" w:cs="Aptos"/>
          <w:color w:val="202124"/>
          <w:sz w:val="48"/>
          <w:szCs w:val="48"/>
        </w:rPr>
        <w:t xml:space="preserve">Predictive Analytics </w:t>
      </w:r>
      <w:r>
        <w:rPr>
          <w:rFonts w:ascii="Aptos" w:eastAsia="Aptos" w:hAnsi="Aptos" w:cs="Aptos"/>
          <w:color w:val="202124"/>
          <w:sz w:val="48"/>
          <w:szCs w:val="48"/>
        </w:rPr>
        <w:t xml:space="preserve">of </w:t>
      </w:r>
      <w:r w:rsidRPr="49CC9CDD">
        <w:rPr>
          <w:rFonts w:ascii="Aptos" w:eastAsia="Aptos" w:hAnsi="Aptos" w:cs="Aptos"/>
          <w:color w:val="202124"/>
          <w:sz w:val="48"/>
          <w:szCs w:val="48"/>
        </w:rPr>
        <w:t>Vodafone</w:t>
      </w:r>
      <w:r>
        <w:rPr>
          <w:rFonts w:ascii="Aptos" w:eastAsia="Aptos" w:hAnsi="Aptos" w:cs="Aptos"/>
          <w:color w:val="202124"/>
          <w:sz w:val="48"/>
          <w:szCs w:val="48"/>
        </w:rPr>
        <w:t xml:space="preserve"> (Telecel) In KNUST</w:t>
      </w:r>
    </w:p>
    <w:p w:rsidR="00B053DA" w:rsidRDefault="00B053DA" w:rsidP="00B053DA"/>
    <w:p w:rsidR="00B053DA" w:rsidRDefault="00B053DA" w:rsidP="00B053DA">
      <w:r>
        <w:t>Chapter 1: Introduction</w:t>
      </w:r>
    </w:p>
    <w:p w:rsidR="00B053DA" w:rsidRDefault="00B053DA" w:rsidP="00B053DA"/>
    <w:p w:rsidR="00B053DA" w:rsidRDefault="00B053DA" w:rsidP="00B053DA">
      <w:r>
        <w:t>1.1 Overview</w:t>
      </w:r>
    </w:p>
    <w:p w:rsidR="00B053DA" w:rsidRDefault="00B053DA" w:rsidP="00B053DA">
      <w:r>
        <w:t>The telecommunications industry has become an integral part of modern life, providing essential services that enable communication, information sharing, and connectivity. In the highly competitive telecom market, customer retention is a critical factor for service providers' success and profitability. Understanding the drivers of customer churn (the loss of customers to competitors) is crucial for companies to develop effective retention strategies and maintain a loyal customer base.</w:t>
      </w:r>
    </w:p>
    <w:p w:rsidR="00B053DA" w:rsidRDefault="00B053DA" w:rsidP="00B053DA"/>
    <w:p w:rsidR="00B053DA" w:rsidRDefault="00B053DA" w:rsidP="00B053DA">
      <w:r>
        <w:t>This study focuses on the customer retention and churn challenges faced by Vodafone, a leading telecom service provider, specifically within the context of the Kwame Nkrumah University of Science and Technology (KNUST) in Ghana. KNUST has partnered with Vodafone to provide telecom services to its student population, offering SIM cards and data plans tailored to their needs. However, like many telecom providers, Vodafone faces the risk of customers discontinuing their services or switching to competitors.</w:t>
      </w:r>
    </w:p>
    <w:p w:rsidR="00B053DA" w:rsidRDefault="00B053DA" w:rsidP="00B053DA"/>
    <w:p w:rsidR="00B053DA" w:rsidRDefault="00B053DA" w:rsidP="00B053DA">
      <w:r>
        <w:t>1.2 Background and Rationale</w:t>
      </w:r>
    </w:p>
    <w:p w:rsidR="00B053DA" w:rsidRDefault="00B053DA" w:rsidP="00B053DA">
      <w:r>
        <w:t>Customer churn is a significant issue for telecom companies, as it not only represents a loss of revenue but also increases the cost of acquiring new customers. In the highly competitive Ghanaian telecom market, where students have multiple service provider options, retaining customers becomes even more challenging. Understanding the factors that contribute to customer churn and developing predictive models to identify at-risk customers can provide valuable insights for Vodafone and KNUST to proactively address retention challenges.</w:t>
      </w:r>
    </w:p>
    <w:p w:rsidR="00B053DA" w:rsidRDefault="00B053DA" w:rsidP="00B053DA"/>
    <w:p w:rsidR="00B053DA" w:rsidRDefault="00B053DA" w:rsidP="00B053DA">
      <w:r>
        <w:t>Previous studies have explored various factors that influence customer churn in the telecom industry, such as network quality, pricing, customer service, and perceived value. However, the unique context of a university setting, where students have specific needs and usage patterns, warrants further investigation. By focusing on the KNUST student population, this study aims to uncover the key drivers of churn specific to this demographic and provide tailored recommendations for improving customer retention.</w:t>
      </w:r>
    </w:p>
    <w:p w:rsidR="00B053DA" w:rsidRDefault="00B053DA" w:rsidP="00B053DA"/>
    <w:p w:rsidR="00B053DA" w:rsidRDefault="00B053DA" w:rsidP="00B053DA">
      <w:r>
        <w:t>1.3 Research Objectives</w:t>
      </w:r>
    </w:p>
    <w:p w:rsidR="00B053DA" w:rsidRDefault="00B053DA" w:rsidP="00B053DA">
      <w:r>
        <w:t>The primary objectives of this study are:</w:t>
      </w:r>
    </w:p>
    <w:p w:rsidR="00B053DA" w:rsidRDefault="00B053DA" w:rsidP="00B053DA"/>
    <w:p w:rsidR="00B053DA" w:rsidRDefault="00B053DA" w:rsidP="00B053DA">
      <w:r>
        <w:t>1. To gain insights into the key drivers that cause KNUST students to terminate their Vodafone accounts associated with the university.</w:t>
      </w:r>
    </w:p>
    <w:p w:rsidR="00B053DA" w:rsidRDefault="00B053DA" w:rsidP="00B053DA">
      <w:r>
        <w:t>2. To leverage machine learning and predictive modeling techniques on historical student data to build accurate churn prediction models.</w:t>
      </w:r>
    </w:p>
    <w:p w:rsidR="00B053DA" w:rsidRDefault="00B053DA" w:rsidP="00B053DA">
      <w:r>
        <w:t>3. To develop an early warning system that can flag students who are at high risk of churning, enabling proactive retention efforts.</w:t>
      </w:r>
    </w:p>
    <w:p w:rsidR="00B053DA" w:rsidRDefault="00B053DA" w:rsidP="00B053DA">
      <w:r>
        <w:t>4. To generate actionable recommendations for KNUST and Vodafone on incentives, improvements, or interventions that can increase student retention of Vodafone services.</w:t>
      </w:r>
    </w:p>
    <w:p w:rsidR="00B053DA" w:rsidRDefault="00B053DA" w:rsidP="00B053DA">
      <w:r>
        <w:t>5. To provide a framework that KNUST can use to continuously monitor and manage student churn risks for their contracted Vodafone telecom services.</w:t>
      </w:r>
    </w:p>
    <w:p w:rsidR="00B053DA" w:rsidRDefault="00B053DA" w:rsidP="00B053DA"/>
    <w:p w:rsidR="00B053DA" w:rsidRDefault="00B053DA" w:rsidP="00B053DA">
      <w:r>
        <w:t>1.4 Significance of the Study</w:t>
      </w:r>
    </w:p>
    <w:p w:rsidR="00B053DA" w:rsidRDefault="00B053DA" w:rsidP="00B053DA">
      <w:r>
        <w:t>This study holds significant importance for both Vodafone and KNUST, as well as the broader telecom industry. By identifying the factors contributing to student churn and developing predictive models, Vodafone can implement targeted retention strategies, improve customer satisfaction, and ultimately reduce churn rates. Additionally, the findings can inform the development of tailored service offerings and pricing models that better cater to the needs and preferences of the student demographic.</w:t>
      </w:r>
    </w:p>
    <w:p w:rsidR="00B053DA" w:rsidRDefault="00B053DA" w:rsidP="00B053DA"/>
    <w:p w:rsidR="00B053DA" w:rsidRDefault="00B053DA" w:rsidP="00B053DA">
      <w:r>
        <w:t>For KNUST, this study can facilitate the optimization of their partnership with Vodafone, ensuring that students have access to reliable and affordable telecom services throughout their academic journey. By addressing churn risks proactively, the university can enhance the overall student experience and foster a supportive learning environment.</w:t>
      </w:r>
    </w:p>
    <w:p w:rsidR="00B053DA" w:rsidRDefault="00B053DA" w:rsidP="00B053DA"/>
    <w:p w:rsidR="00356DEE" w:rsidRDefault="00B053DA" w:rsidP="00B053DA">
      <w:r>
        <w:t>Furthermore, the methodologies and insights derived from this study can be applied to other educational institutions or settings where telecom services are provided to specific customer segments, contributing to the broader understanding of customer retention strategies in the telecom industry.</w:t>
      </w:r>
    </w:p>
    <w:p w:rsidR="00356DEE" w:rsidRDefault="00356DEE">
      <w:r>
        <w:br w:type="page"/>
      </w:r>
    </w:p>
    <w:p w:rsidR="00356DEE" w:rsidRDefault="00356DEE" w:rsidP="00356DEE">
      <w:pPr>
        <w:pStyle w:val="whitespace-pre-wrap"/>
      </w:pPr>
      <w:r>
        <w:lastRenderedPageBreak/>
        <w:t>Chapter 2: Literature Review</w:t>
      </w:r>
    </w:p>
    <w:p w:rsidR="00356DEE" w:rsidRDefault="00356DEE" w:rsidP="00356DEE">
      <w:pPr>
        <w:pStyle w:val="whitespace-pre-wrap"/>
      </w:pPr>
      <w:r>
        <w:t>2.1 Introduction In this chapter, we'll explore the existing knowledge and research surrounding customer retention and churn in the telecommunications industry. We'll dive into key concepts, theories, and empirical studies that provide a solid foundation for understanding the dynamics at play in this competitive landscape. By the end, you'll have a clear mental model of the factors influencing customer behavior and loyalty towards telecom service providers like Vodafone.</w:t>
      </w:r>
    </w:p>
    <w:p w:rsidR="00356DEE" w:rsidRDefault="00356DEE" w:rsidP="00356DEE">
      <w:pPr>
        <w:pStyle w:val="whitespace-pre-wrap"/>
      </w:pPr>
      <w:r>
        <w:t>2.2 Conceptual Review Let's start by defining some crucial terms and concepts:</w:t>
      </w:r>
    </w:p>
    <w:p w:rsidR="00356DEE" w:rsidRDefault="00356DEE" w:rsidP="00356DEE">
      <w:pPr>
        <w:pStyle w:val="whitespace-pre-wrap"/>
      </w:pPr>
      <w:r>
        <w:t>Customer Churn: This refers to the loss of customers, either due to them switching to a competitor or discontinuing service altogether. In the telecom world, churn is a major challenge that directly impacts revenue and growth.</w:t>
      </w:r>
    </w:p>
    <w:p w:rsidR="00356DEE" w:rsidRDefault="00356DEE" w:rsidP="00356DEE">
      <w:pPr>
        <w:pStyle w:val="whitespace-pre-wrap"/>
      </w:pPr>
      <w:r>
        <w:t>Customer Retention: The flip side of churn, retention strategies aim to keep existing customers loyal and prevent them from defecting to other providers. Building customer loyalty is key to retention efforts.</w:t>
      </w:r>
    </w:p>
    <w:p w:rsidR="00356DEE" w:rsidRDefault="00356DEE" w:rsidP="00356DEE">
      <w:pPr>
        <w:pStyle w:val="whitespace-pre-wrap"/>
      </w:pPr>
      <w:r>
        <w:t>Customer Satisfaction: A customer's overall contentment with a service or product influences their likelihood of continuing that relationship or churning. Satisfaction hinges on factors like quality, value, and customer support.</w:t>
      </w:r>
    </w:p>
    <w:p w:rsidR="00356DEE" w:rsidRDefault="00356DEE" w:rsidP="00356DEE">
      <w:pPr>
        <w:pStyle w:val="whitespace-pre-wrap"/>
      </w:pPr>
      <w:r>
        <w:t>2.3 Theoretical Review Several theories provide frameworks for understanding customer churn and retention dynamics:</w:t>
      </w:r>
    </w:p>
    <w:p w:rsidR="00356DEE" w:rsidRDefault="00356DEE" w:rsidP="00356DEE">
      <w:pPr>
        <w:pStyle w:val="whitespace-pre-wrap"/>
      </w:pPr>
      <w:r>
        <w:t>Push-Pull-Mooring Theory: This model suggests customers are "pushed" away by dissatisfactions, "pulled" towards competitors offering better value, and "moored" by factors like switching costs that lock them in.</w:t>
      </w:r>
    </w:p>
    <w:p w:rsidR="00356DEE" w:rsidRDefault="00356DEE" w:rsidP="00356DEE">
      <w:pPr>
        <w:pStyle w:val="whitespace-pre-wrap"/>
      </w:pPr>
      <w:r>
        <w:t>Expectancy Disconfirmation Theory: When a provider fails to meet or exceed customer expectations, dissatisfaction arises, increasing churn likelihood.</w:t>
      </w:r>
    </w:p>
    <w:p w:rsidR="00356DEE" w:rsidRDefault="00356DEE" w:rsidP="00356DEE">
      <w:pPr>
        <w:pStyle w:val="whitespace-pre-wrap"/>
      </w:pPr>
      <w:r>
        <w:t>Customer Lifetime Value: This approach views customers as long-term assets, making retention more valuable than constantly acquiring new customers.</w:t>
      </w:r>
    </w:p>
    <w:p w:rsidR="00356DEE" w:rsidRDefault="00356DEE" w:rsidP="00356DEE">
      <w:pPr>
        <w:pStyle w:val="whitespace-pre-wrap"/>
      </w:pPr>
      <w:r>
        <w:t>2.4 Empirical Review Previous studies shed light on specific factors driving telecom customer churn:</w:t>
      </w:r>
    </w:p>
    <w:p w:rsidR="00356DEE" w:rsidRDefault="00356DEE" w:rsidP="00356DEE">
      <w:pPr>
        <w:pStyle w:val="whitespace-pre-wrap"/>
      </w:pPr>
      <w:r>
        <w:t>Network Quality: Poor network coverage, call quality, and data speeds are frequently cited reasons for customers defecting (Ansari et al., 2019).</w:t>
      </w:r>
    </w:p>
    <w:p w:rsidR="00356DEE" w:rsidRDefault="00356DEE" w:rsidP="00356DEE">
      <w:pPr>
        <w:pStyle w:val="whitespace-pre-wrap"/>
      </w:pPr>
      <w:r>
        <w:t>Pricing and Perceived Value: Competitive pricing, attractive data bundles, and perceived value-for-money impact churn (</w:t>
      </w:r>
      <w:proofErr w:type="spellStart"/>
      <w:r>
        <w:t>Gerpott</w:t>
      </w:r>
      <w:proofErr w:type="spellEnd"/>
      <w:r>
        <w:t xml:space="preserve"> et al., 2001).</w:t>
      </w:r>
    </w:p>
    <w:p w:rsidR="00356DEE" w:rsidRDefault="00356DEE" w:rsidP="00356DEE">
      <w:pPr>
        <w:pStyle w:val="whitespace-pre-wrap"/>
      </w:pPr>
      <w:r>
        <w:t>Customer Service: Unresponsive or unfriendly customer support escalates dissatisfaction and churn (</w:t>
      </w:r>
      <w:proofErr w:type="spellStart"/>
      <w:r>
        <w:t>Ullah</w:t>
      </w:r>
      <w:proofErr w:type="spellEnd"/>
      <w:r>
        <w:t xml:space="preserve"> et al., 2021).</w:t>
      </w:r>
    </w:p>
    <w:p w:rsidR="00356DEE" w:rsidRDefault="00356DEE" w:rsidP="00356DEE">
      <w:pPr>
        <w:pStyle w:val="whitespace-pre-wrap"/>
      </w:pPr>
      <w:r>
        <w:lastRenderedPageBreak/>
        <w:t>Inertia and Switching Costs: Contractual obligations and the hassle of changing providers can temporarily moor customers (</w:t>
      </w:r>
      <w:proofErr w:type="spellStart"/>
      <w:r>
        <w:t>Kisioglu</w:t>
      </w:r>
      <w:proofErr w:type="spellEnd"/>
      <w:r>
        <w:t xml:space="preserve"> &amp; </w:t>
      </w:r>
      <w:proofErr w:type="spellStart"/>
      <w:r>
        <w:t>Topcu</w:t>
      </w:r>
      <w:proofErr w:type="spellEnd"/>
      <w:r>
        <w:t>, 2011).</w:t>
      </w:r>
    </w:p>
    <w:p w:rsidR="00356DEE" w:rsidRDefault="00356DEE" w:rsidP="00356DEE">
      <w:pPr>
        <w:pStyle w:val="whitespace-pre-wrap"/>
      </w:pPr>
      <w:r>
        <w:t>2.5 Conceptual Framework [Insert a diagram/model illustrating the key factors, relationships, and dynamics influencing customer churn and retention in the telecom sector based on the literature review.]</w:t>
      </w:r>
    </w:p>
    <w:p w:rsidR="00356DEE" w:rsidRDefault="00356DEE" w:rsidP="00356DEE">
      <w:pPr>
        <w:pStyle w:val="whitespace-pre-wrap"/>
      </w:pPr>
      <w:r>
        <w:t xml:space="preserve">2.6 Summary In summary, this chapter explored the key concepts, theories, and existing research related to customer retention and churn in the telecommunications industry. We now have a solid understanding of the various drivers, from network quality and pricing to customer service and switching </w:t>
      </w:r>
      <w:proofErr w:type="gramStart"/>
      <w:r>
        <w:t>costs, that</w:t>
      </w:r>
      <w:proofErr w:type="gramEnd"/>
      <w:r>
        <w:t xml:space="preserve"> shape customer behavior and loyalty. This literature review lays the groundwork for our study, which aims to apply these insights to the specific context of Vodafone's student customer base at KNUST.</w:t>
      </w:r>
    </w:p>
    <w:p w:rsidR="00356DEE" w:rsidRDefault="00356DEE" w:rsidP="00B053DA"/>
    <w:p w:rsidR="00800A61" w:rsidRDefault="00800A61">
      <w:r>
        <w:br w:type="page"/>
      </w:r>
    </w:p>
    <w:p w:rsidR="00800A61" w:rsidRDefault="00800A61">
      <w:r>
        <w:lastRenderedPageBreak/>
        <w:t>3. Methodology</w:t>
      </w:r>
    </w:p>
    <w:p w:rsidR="00800A61" w:rsidRDefault="00800A61" w:rsidP="00800A61">
      <w:r>
        <w:t xml:space="preserve">Based on the information provided in the two documents, here's a potential approach for data collection and creating a predictive model to carry out the research work on student churn and retention for </w:t>
      </w:r>
      <w:proofErr w:type="spellStart"/>
      <w:r>
        <w:t>Telecel</w:t>
      </w:r>
      <w:proofErr w:type="spellEnd"/>
      <w:r>
        <w:t xml:space="preserve"> services at KNUST:</w:t>
      </w:r>
    </w:p>
    <w:p w:rsidR="00800A61" w:rsidRDefault="00800A61" w:rsidP="00800A61"/>
    <w:p w:rsidR="00800A61" w:rsidRDefault="00800A61" w:rsidP="00800A61">
      <w:r>
        <w:t>Data Collection:</w:t>
      </w:r>
    </w:p>
    <w:p w:rsidR="00800A61" w:rsidRDefault="00800A61" w:rsidP="00800A61">
      <w:r>
        <w:t xml:space="preserve">1. Gather historical data from </w:t>
      </w:r>
      <w:proofErr w:type="spellStart"/>
      <w:r>
        <w:t>Telecel</w:t>
      </w:r>
      <w:proofErr w:type="spellEnd"/>
      <w:r>
        <w:t xml:space="preserve"> and KNUST related to student demographics, usage patterns, and churn/retention status. This could include:</w:t>
      </w:r>
    </w:p>
    <w:p w:rsidR="00800A61" w:rsidRDefault="00800A61" w:rsidP="00800A61">
      <w:r>
        <w:t xml:space="preserve">   - Student information (age, gender, academic program, year of study, etc.)</w:t>
      </w:r>
    </w:p>
    <w:p w:rsidR="00800A61" w:rsidRDefault="00800A61" w:rsidP="00800A61">
      <w:r>
        <w:t xml:space="preserve">   - Service usage data (data consumption, call logs, top-up history, etc.)</w:t>
      </w:r>
    </w:p>
    <w:p w:rsidR="00800A61" w:rsidRDefault="00800A61" w:rsidP="00800A61">
      <w:r>
        <w:t xml:space="preserve">   - Network quality metrics (signal strength, data speeds, etc.)</w:t>
      </w:r>
    </w:p>
    <w:p w:rsidR="00800A61" w:rsidRDefault="00800A61" w:rsidP="00800A61">
      <w:r>
        <w:t xml:space="preserve">   - Customer service interactions (complaints, resolution times, etc.)</w:t>
      </w:r>
    </w:p>
    <w:p w:rsidR="00800A61" w:rsidRDefault="00800A61" w:rsidP="00800A61">
      <w:r>
        <w:t xml:space="preserve">   - Churn data (students who have discontinued service and when)</w:t>
      </w:r>
    </w:p>
    <w:p w:rsidR="00800A61" w:rsidRDefault="00800A61" w:rsidP="00800A61"/>
    <w:p w:rsidR="00800A61" w:rsidRDefault="00800A61" w:rsidP="00800A61">
      <w:r>
        <w:t xml:space="preserve">2. Conduct surveys and focus groups with KNUST students to collect qualitative data on their perceptions, preferences, and experiences with </w:t>
      </w:r>
      <w:proofErr w:type="spellStart"/>
      <w:r>
        <w:t>Telecel</w:t>
      </w:r>
      <w:proofErr w:type="spellEnd"/>
      <w:r>
        <w:t xml:space="preserve"> services. This can provide insights into factors like pricing, customer service, and overall satisfaction.</w:t>
      </w:r>
    </w:p>
    <w:p w:rsidR="00800A61" w:rsidRDefault="00800A61" w:rsidP="00800A61"/>
    <w:p w:rsidR="00800A61" w:rsidRDefault="00800A61" w:rsidP="00800A61">
      <w:r>
        <w:t xml:space="preserve">3. Collaborate with KNUST to gather academic data (e.g., grades, attendance, </w:t>
      </w:r>
      <w:proofErr w:type="gramStart"/>
      <w:r>
        <w:t>engagement</w:t>
      </w:r>
      <w:proofErr w:type="gramEnd"/>
      <w:r>
        <w:t xml:space="preserve"> metrics) that could potentially influence student churn or retention.</w:t>
      </w:r>
    </w:p>
    <w:p w:rsidR="00800A61" w:rsidRDefault="00800A61" w:rsidP="00800A61"/>
    <w:p w:rsidR="00800A61" w:rsidRDefault="00800A61" w:rsidP="00800A61">
      <w:r>
        <w:t>Data Preprocessing:</w:t>
      </w:r>
    </w:p>
    <w:p w:rsidR="00800A61" w:rsidRDefault="00800A61" w:rsidP="00800A61">
      <w:r>
        <w:t>1. Clean and preprocess the collected data to handle missing values, outliers, and inconsistencies.</w:t>
      </w:r>
    </w:p>
    <w:p w:rsidR="00800A61" w:rsidRDefault="00800A61" w:rsidP="00800A61">
      <w:r>
        <w:t>2. Perform feature engineering to create relevant variables from the raw data (e.g., calculating network quality scores, deriving usage patterns, etc.).</w:t>
      </w:r>
    </w:p>
    <w:p w:rsidR="00800A61" w:rsidRDefault="00800A61" w:rsidP="00800A61">
      <w:r>
        <w:t>3. Split the data into training and testing sets for model development and evaluation.</w:t>
      </w:r>
    </w:p>
    <w:p w:rsidR="00800A61" w:rsidRDefault="00800A61" w:rsidP="00800A61"/>
    <w:p w:rsidR="00800A61" w:rsidRDefault="00800A61" w:rsidP="00800A61">
      <w:r>
        <w:t>Predictive Modeling:</w:t>
      </w:r>
    </w:p>
    <w:p w:rsidR="00800A61" w:rsidRDefault="00800A61" w:rsidP="00800A61">
      <w:r>
        <w:t>1. Employ machine learning techniques like logistic regression, decision trees, random forests, or gradient boosting to build predictive models for student churn.</w:t>
      </w:r>
    </w:p>
    <w:p w:rsidR="00800A61" w:rsidRDefault="00800A61" w:rsidP="00800A61">
      <w:r>
        <w:t>2. Utilize the preprocessed data, including student demographics, usage patterns, network quality, customer service interactions, and academic data as input features.</w:t>
      </w:r>
    </w:p>
    <w:p w:rsidR="00800A61" w:rsidRDefault="00800A61" w:rsidP="00800A61">
      <w:r>
        <w:lastRenderedPageBreak/>
        <w:t>3. Evaluate and compare the performance of different models using appropriate metrics (e.g., accuracy, precision, recall, F1-score).</w:t>
      </w:r>
    </w:p>
    <w:p w:rsidR="00800A61" w:rsidRDefault="00800A61" w:rsidP="00800A61">
      <w:r>
        <w:t>4. Perform feature importance analysis to identify the most significant factors influencing student churn and retention.</w:t>
      </w:r>
    </w:p>
    <w:p w:rsidR="00800A61" w:rsidRDefault="00800A61" w:rsidP="00800A61">
      <w:r>
        <w:t xml:space="preserve">5. Implement techniques like cross-validation and </w:t>
      </w:r>
      <w:proofErr w:type="spellStart"/>
      <w:r>
        <w:t>hyperparameter</w:t>
      </w:r>
      <w:proofErr w:type="spellEnd"/>
      <w:r>
        <w:t xml:space="preserve"> tuning to optimize model performance and prevent overfitting.</w:t>
      </w:r>
    </w:p>
    <w:p w:rsidR="00800A61" w:rsidRDefault="00800A61" w:rsidP="00800A61"/>
    <w:p w:rsidR="00800A61" w:rsidRDefault="00800A61" w:rsidP="00800A61">
      <w:r>
        <w:t>Model Deployment and Monitoring:</w:t>
      </w:r>
    </w:p>
    <w:p w:rsidR="00800A61" w:rsidRDefault="00800A61" w:rsidP="00800A61">
      <w:r>
        <w:t xml:space="preserve">1. Deploy the best-performing predictive model into a production environment, integrating it with </w:t>
      </w:r>
      <w:proofErr w:type="spellStart"/>
      <w:r>
        <w:t>Telecel's</w:t>
      </w:r>
      <w:proofErr w:type="spellEnd"/>
      <w:r>
        <w:t xml:space="preserve"> and KNUST's systems for continuous scoring and monitoring.</w:t>
      </w:r>
    </w:p>
    <w:p w:rsidR="00800A61" w:rsidRDefault="00800A61" w:rsidP="00800A61">
      <w:r>
        <w:t>2. Develop an early warning system or dashboard to flag students at high risk of churning, enabling proactive retention efforts.</w:t>
      </w:r>
    </w:p>
    <w:p w:rsidR="00800A61" w:rsidRDefault="00800A61" w:rsidP="00800A61">
      <w:r>
        <w:t>3. Continuously monitor model performance and retrain or update the model periodically as new data becomes available or if performance deteriorates.</w:t>
      </w:r>
    </w:p>
    <w:p w:rsidR="00800A61" w:rsidRDefault="00800A61" w:rsidP="00800A61"/>
    <w:p w:rsidR="00800A61" w:rsidRDefault="00800A61" w:rsidP="00800A61">
      <w:r>
        <w:t>Recommendations and Interventions:</w:t>
      </w:r>
    </w:p>
    <w:p w:rsidR="00800A61" w:rsidRDefault="00800A61" w:rsidP="00800A61">
      <w:r>
        <w:t xml:space="preserve">1. Based on the insights gained from the predictive model and feature importance analysis, develop actionable recommendations for KNUST and </w:t>
      </w:r>
      <w:proofErr w:type="spellStart"/>
      <w:r>
        <w:t>Telecel</w:t>
      </w:r>
      <w:proofErr w:type="spellEnd"/>
      <w:r>
        <w:t xml:space="preserve"> to improve student retention.</w:t>
      </w:r>
    </w:p>
    <w:p w:rsidR="00800A61" w:rsidRDefault="00800A61" w:rsidP="00800A61">
      <w:r>
        <w:t>2. Design targeted interventions, incentives, or service improvements tailored to the specific needs and preferences of at-risk student segments.</w:t>
      </w:r>
    </w:p>
    <w:p w:rsidR="00800A61" w:rsidRDefault="00800A61" w:rsidP="00800A61">
      <w:r>
        <w:t>3. Collaborate with KNUST to implement interventions and track their effectiveness in mitigating student churn and improving retention rates.</w:t>
      </w:r>
    </w:p>
    <w:p w:rsidR="00800A61" w:rsidRDefault="00800A61" w:rsidP="00800A61"/>
    <w:p w:rsidR="00800A61" w:rsidRDefault="00800A61" w:rsidP="00800A61">
      <w:r>
        <w:t>Iterative Improvement:</w:t>
      </w:r>
    </w:p>
    <w:p w:rsidR="00800A61" w:rsidRDefault="00800A61" w:rsidP="00800A61">
      <w:r>
        <w:t>1. Continuously refine and improve the predictive model and retention strategies based on ongoing data collection, feedback, and evaluation of intervention effectiveness.</w:t>
      </w:r>
    </w:p>
    <w:p w:rsidR="00800A61" w:rsidRDefault="00800A61" w:rsidP="00800A61">
      <w:r>
        <w:t xml:space="preserve">2. Foster a data-driven culture within </w:t>
      </w:r>
      <w:proofErr w:type="spellStart"/>
      <w:r>
        <w:t>Telecel</w:t>
      </w:r>
      <w:proofErr w:type="spellEnd"/>
      <w:r>
        <w:t xml:space="preserve"> and KNUST, encouraging the use of predictive analytics and evidence-based decision-making for student retention initiatives.</w:t>
      </w:r>
    </w:p>
    <w:p w:rsidR="00800A61" w:rsidRDefault="00800A61" w:rsidP="00800A61"/>
    <w:p w:rsidR="00356DEE" w:rsidRDefault="00800A61" w:rsidP="00800A61">
      <w:r>
        <w:t xml:space="preserve">It's important to note that this approach may need to be adapted based on the specific data availability, resources, and constraints faced by </w:t>
      </w:r>
      <w:proofErr w:type="spellStart"/>
      <w:r>
        <w:t>Telecel</w:t>
      </w:r>
      <w:proofErr w:type="spellEnd"/>
      <w:r>
        <w:t xml:space="preserve"> and KNUST. Additionally, ethical considerations, such as data privacy and responsible use of predictive models, should be carefully addressed throughout the process.</w:t>
      </w:r>
      <w:r w:rsidR="00356DEE">
        <w:br w:type="page"/>
      </w:r>
    </w:p>
    <w:p w:rsidR="007F3331" w:rsidRDefault="00FE5867" w:rsidP="00B053DA">
      <w:proofErr w:type="gramStart"/>
      <w:r>
        <w:lastRenderedPageBreak/>
        <w:t>4.Code</w:t>
      </w:r>
      <w:proofErr w:type="gramEnd"/>
      <w:r>
        <w:t xml:space="preserve"> in </w:t>
      </w:r>
      <w:proofErr w:type="spellStart"/>
      <w:r>
        <w:t>claude</w:t>
      </w:r>
      <w:proofErr w:type="spellEnd"/>
    </w:p>
    <w:p w:rsidR="00DD4BE2" w:rsidRPr="00DD4BE2" w:rsidRDefault="00807965" w:rsidP="00DD4BE2">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w:t>
      </w:r>
      <w:r w:rsidR="00DD4BE2" w:rsidRPr="00DD4BE2">
        <w:rPr>
          <w:rFonts w:ascii="Times New Roman" w:eastAsia="Times New Roman" w:hAnsi="Times New Roman" w:cs="Times New Roman"/>
          <w:sz w:val="24"/>
          <w:szCs w:val="24"/>
          <w:lang w:val="en-GB" w:eastAsia="en-GB"/>
        </w:rPr>
        <w:t xml:space="preserve">using </w:t>
      </w:r>
      <w:proofErr w:type="spellStart"/>
      <w:r w:rsidR="00DD4BE2" w:rsidRPr="00DD4BE2">
        <w:rPr>
          <w:rFonts w:ascii="Times New Roman" w:eastAsia="Times New Roman" w:hAnsi="Times New Roman" w:cs="Times New Roman"/>
          <w:sz w:val="24"/>
          <w:szCs w:val="24"/>
          <w:lang w:val="en-GB" w:eastAsia="en-GB"/>
        </w:rPr>
        <w:t>thes</w:t>
      </w:r>
      <w:proofErr w:type="spellEnd"/>
      <w:r w:rsidR="00DD4BE2" w:rsidRPr="00DD4BE2">
        <w:rPr>
          <w:rFonts w:ascii="Times New Roman" w:eastAsia="Times New Roman" w:hAnsi="Times New Roman" w:cs="Times New Roman"/>
          <w:sz w:val="24"/>
          <w:szCs w:val="24"/>
          <w:lang w:val="en-GB" w:eastAsia="en-GB"/>
        </w:rPr>
        <w:t xml:space="preserve"> 3 papers as reference, and a questionnaire, carry out a clear data analysis and </w:t>
      </w:r>
      <w:proofErr w:type="spellStart"/>
      <w:r w:rsidR="00DD4BE2" w:rsidRPr="00DD4BE2">
        <w:rPr>
          <w:rFonts w:ascii="Times New Roman" w:eastAsia="Times New Roman" w:hAnsi="Times New Roman" w:cs="Times New Roman"/>
          <w:sz w:val="24"/>
          <w:szCs w:val="24"/>
          <w:lang w:val="en-GB" w:eastAsia="en-GB"/>
        </w:rPr>
        <w:t>predicive</w:t>
      </w:r>
      <w:proofErr w:type="spellEnd"/>
      <w:r w:rsidR="00DD4BE2" w:rsidRPr="00DD4BE2">
        <w:rPr>
          <w:rFonts w:ascii="Times New Roman" w:eastAsia="Times New Roman" w:hAnsi="Times New Roman" w:cs="Times New Roman"/>
          <w:sz w:val="24"/>
          <w:szCs w:val="24"/>
          <w:lang w:val="en-GB" w:eastAsia="en-GB"/>
        </w:rPr>
        <w:t xml:space="preserve"> </w:t>
      </w:r>
      <w:proofErr w:type="spellStart"/>
      <w:r w:rsidR="00DD4BE2" w:rsidRPr="00DD4BE2">
        <w:rPr>
          <w:rFonts w:ascii="Times New Roman" w:eastAsia="Times New Roman" w:hAnsi="Times New Roman" w:cs="Times New Roman"/>
          <w:sz w:val="24"/>
          <w:szCs w:val="24"/>
          <w:lang w:val="en-GB" w:eastAsia="en-GB"/>
        </w:rPr>
        <w:t>modeling</w:t>
      </w:r>
      <w:proofErr w:type="spellEnd"/>
      <w:r w:rsidR="00DD4BE2" w:rsidRPr="00DD4BE2">
        <w:rPr>
          <w:rFonts w:ascii="Times New Roman" w:eastAsia="Times New Roman" w:hAnsi="Times New Roman" w:cs="Times New Roman"/>
          <w:sz w:val="24"/>
          <w:szCs w:val="24"/>
          <w:lang w:val="en-GB" w:eastAsia="en-GB"/>
        </w:rPr>
        <w:t xml:space="preserve"> using random forest, </w:t>
      </w:r>
      <w:proofErr w:type="spellStart"/>
      <w:r w:rsidR="00DD4BE2" w:rsidRPr="00DD4BE2">
        <w:rPr>
          <w:rFonts w:ascii="Times New Roman" w:eastAsia="Times New Roman" w:hAnsi="Times New Roman" w:cs="Times New Roman"/>
          <w:sz w:val="24"/>
          <w:szCs w:val="24"/>
          <w:lang w:val="en-GB" w:eastAsia="en-GB"/>
        </w:rPr>
        <w:t>logestic</w:t>
      </w:r>
      <w:proofErr w:type="spellEnd"/>
      <w:r w:rsidR="00DD4BE2" w:rsidRPr="00DD4BE2">
        <w:rPr>
          <w:rFonts w:ascii="Times New Roman" w:eastAsia="Times New Roman" w:hAnsi="Times New Roman" w:cs="Times New Roman"/>
          <w:sz w:val="24"/>
          <w:szCs w:val="24"/>
          <w:lang w:val="en-GB" w:eastAsia="en-GB"/>
        </w:rPr>
        <w:t xml:space="preserve"> regression and </w:t>
      </w:r>
      <w:proofErr w:type="spellStart"/>
      <w:r w:rsidR="00DD4BE2" w:rsidRPr="00DD4BE2">
        <w:rPr>
          <w:rFonts w:ascii="Times New Roman" w:eastAsia="Times New Roman" w:hAnsi="Times New Roman" w:cs="Times New Roman"/>
          <w:sz w:val="24"/>
          <w:szCs w:val="24"/>
          <w:lang w:val="en-GB" w:eastAsia="en-GB"/>
        </w:rPr>
        <w:t>lkinear</w:t>
      </w:r>
      <w:proofErr w:type="spellEnd"/>
      <w:r w:rsidR="00DD4BE2" w:rsidRPr="00DD4BE2">
        <w:rPr>
          <w:rFonts w:ascii="Times New Roman" w:eastAsia="Times New Roman" w:hAnsi="Times New Roman" w:cs="Times New Roman"/>
          <w:sz w:val="24"/>
          <w:szCs w:val="24"/>
          <w:lang w:val="en-GB" w:eastAsia="en-GB"/>
        </w:rPr>
        <w:t xml:space="preserve"> regression with churn as the</w:t>
      </w:r>
      <w:bookmarkStart w:id="0" w:name="_GoBack"/>
      <w:bookmarkEnd w:id="0"/>
      <w:r w:rsidR="00DD4BE2" w:rsidRPr="00DD4BE2">
        <w:rPr>
          <w:rFonts w:ascii="Times New Roman" w:eastAsia="Times New Roman" w:hAnsi="Times New Roman" w:cs="Times New Roman"/>
          <w:sz w:val="24"/>
          <w:szCs w:val="24"/>
          <w:lang w:val="en-GB" w:eastAsia="en-GB"/>
        </w:rPr>
        <w:t xml:space="preserve"> dependent variable for this and </w:t>
      </w:r>
      <w:proofErr w:type="spellStart"/>
      <w:r w:rsidR="00DD4BE2" w:rsidRPr="00DD4BE2">
        <w:rPr>
          <w:rFonts w:ascii="Times New Roman" w:eastAsia="Times New Roman" w:hAnsi="Times New Roman" w:cs="Times New Roman"/>
          <w:sz w:val="24"/>
          <w:szCs w:val="24"/>
          <w:lang w:val="en-GB" w:eastAsia="en-GB"/>
        </w:rPr>
        <w:t>interpretate</w:t>
      </w:r>
      <w:proofErr w:type="spellEnd"/>
      <w:r w:rsidR="00DD4BE2" w:rsidRPr="00DD4BE2">
        <w:rPr>
          <w:rFonts w:ascii="Times New Roman" w:eastAsia="Times New Roman" w:hAnsi="Times New Roman" w:cs="Times New Roman"/>
          <w:sz w:val="24"/>
          <w:szCs w:val="24"/>
          <w:lang w:val="en-GB" w:eastAsia="en-GB"/>
        </w:rPr>
        <w:t xml:space="preserve"> how </w:t>
      </w:r>
      <w:proofErr w:type="spellStart"/>
      <w:r w:rsidR="00DD4BE2" w:rsidRPr="00DD4BE2">
        <w:rPr>
          <w:rFonts w:ascii="Times New Roman" w:eastAsia="Times New Roman" w:hAnsi="Times New Roman" w:cs="Times New Roman"/>
          <w:sz w:val="24"/>
          <w:szCs w:val="24"/>
          <w:lang w:val="en-GB" w:eastAsia="en-GB"/>
        </w:rPr>
        <w:t>i</w:t>
      </w:r>
      <w:proofErr w:type="spellEnd"/>
      <w:r w:rsidR="00DD4BE2" w:rsidRPr="00DD4BE2">
        <w:rPr>
          <w:rFonts w:ascii="Times New Roman" w:eastAsia="Times New Roman" w:hAnsi="Times New Roman" w:cs="Times New Roman"/>
          <w:sz w:val="24"/>
          <w:szCs w:val="24"/>
          <w:lang w:val="en-GB" w:eastAsia="en-GB"/>
        </w:rPr>
        <w:t xml:space="preserve"> will know the best model for this. </w:t>
      </w:r>
      <w:proofErr w:type="gramStart"/>
      <w:r w:rsidR="00DD4BE2" w:rsidRPr="00DD4BE2">
        <w:rPr>
          <w:rFonts w:ascii="Times New Roman" w:eastAsia="Times New Roman" w:hAnsi="Times New Roman" w:cs="Times New Roman"/>
          <w:sz w:val="24"/>
          <w:szCs w:val="24"/>
          <w:lang w:val="en-GB" w:eastAsia="en-GB"/>
        </w:rPr>
        <w:t>the</w:t>
      </w:r>
      <w:proofErr w:type="gramEnd"/>
      <w:r w:rsidR="00DD4BE2" w:rsidRPr="00DD4BE2">
        <w:rPr>
          <w:rFonts w:ascii="Times New Roman" w:eastAsia="Times New Roman" w:hAnsi="Times New Roman" w:cs="Times New Roman"/>
          <w:sz w:val="24"/>
          <w:szCs w:val="24"/>
          <w:lang w:val="en-GB" w:eastAsia="en-GB"/>
        </w:rPr>
        <w:t xml:space="preserve"> code should be in </w:t>
      </w:r>
      <w:proofErr w:type="spellStart"/>
      <w:r w:rsidR="00DD4BE2" w:rsidRPr="00DD4BE2">
        <w:rPr>
          <w:rFonts w:ascii="Times New Roman" w:eastAsia="Times New Roman" w:hAnsi="Times New Roman" w:cs="Times New Roman"/>
          <w:sz w:val="24"/>
          <w:szCs w:val="24"/>
          <w:lang w:val="en-GB" w:eastAsia="en-GB"/>
        </w:rPr>
        <w:t>pyhton</w:t>
      </w:r>
      <w:proofErr w:type="spellEnd"/>
      <w:r w:rsidR="00DD4BE2" w:rsidRPr="00DD4BE2">
        <w:rPr>
          <w:rFonts w:ascii="Times New Roman" w:eastAsia="Times New Roman" w:hAnsi="Times New Roman" w:cs="Times New Roman"/>
          <w:sz w:val="24"/>
          <w:szCs w:val="24"/>
          <w:lang w:val="en-GB" w:eastAsia="en-GB"/>
        </w:rPr>
        <w:t xml:space="preserve">. </w:t>
      </w:r>
      <w:proofErr w:type="gramStart"/>
      <w:r w:rsidR="00DD4BE2" w:rsidRPr="00DD4BE2">
        <w:rPr>
          <w:rFonts w:ascii="Times New Roman" w:eastAsia="Times New Roman" w:hAnsi="Times New Roman" w:cs="Times New Roman"/>
          <w:sz w:val="24"/>
          <w:szCs w:val="24"/>
          <w:lang w:val="en-GB" w:eastAsia="en-GB"/>
        </w:rPr>
        <w:t>separate</w:t>
      </w:r>
      <w:proofErr w:type="gramEnd"/>
      <w:r w:rsidR="00DD4BE2" w:rsidRPr="00DD4BE2">
        <w:rPr>
          <w:rFonts w:ascii="Times New Roman" w:eastAsia="Times New Roman" w:hAnsi="Times New Roman" w:cs="Times New Roman"/>
          <w:sz w:val="24"/>
          <w:szCs w:val="24"/>
          <w:lang w:val="en-GB" w:eastAsia="en-GB"/>
        </w:rPr>
        <w:t xml:space="preserve"> the code into fragments like in </w:t>
      </w:r>
      <w:proofErr w:type="spellStart"/>
      <w:r w:rsidR="00DD4BE2" w:rsidRPr="00DD4BE2">
        <w:rPr>
          <w:rFonts w:ascii="Times New Roman" w:eastAsia="Times New Roman" w:hAnsi="Times New Roman" w:cs="Times New Roman"/>
          <w:sz w:val="24"/>
          <w:szCs w:val="24"/>
          <w:lang w:val="en-GB" w:eastAsia="en-GB"/>
        </w:rPr>
        <w:t>jupyter</w:t>
      </w:r>
      <w:proofErr w:type="spellEnd"/>
      <w:r w:rsidR="00DD4BE2" w:rsidRPr="00DD4BE2">
        <w:rPr>
          <w:rFonts w:ascii="Times New Roman" w:eastAsia="Times New Roman" w:hAnsi="Times New Roman" w:cs="Times New Roman"/>
          <w:sz w:val="24"/>
          <w:szCs w:val="24"/>
          <w:lang w:val="en-GB" w:eastAsia="en-GB"/>
        </w:rPr>
        <w:t xml:space="preserve"> notebook</w:t>
      </w:r>
    </w:p>
    <w:p w:rsidR="00807965" w:rsidRDefault="00807965" w:rsidP="00DD4BE2">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w:t>
      </w:r>
    </w:p>
    <w:p w:rsidR="00DD4BE2" w:rsidRPr="00DD4BE2" w:rsidRDefault="00DD4BE2" w:rsidP="00DD4BE2">
      <w:pPr>
        <w:spacing w:before="100" w:beforeAutospacing="1" w:after="100" w:afterAutospacing="1" w:line="240" w:lineRule="auto"/>
        <w:rPr>
          <w:rFonts w:ascii="Times New Roman" w:eastAsia="Times New Roman" w:hAnsi="Times New Roman" w:cs="Times New Roman"/>
          <w:sz w:val="24"/>
          <w:szCs w:val="24"/>
          <w:lang w:val="en-GB" w:eastAsia="en-GB"/>
        </w:rPr>
      </w:pPr>
      <w:r w:rsidRPr="00DD4BE2">
        <w:rPr>
          <w:rFonts w:ascii="Times New Roman" w:eastAsia="Times New Roman" w:hAnsi="Times New Roman" w:cs="Times New Roman"/>
          <w:sz w:val="24"/>
          <w:szCs w:val="24"/>
          <w:lang w:val="en-GB" w:eastAsia="en-GB"/>
        </w:rPr>
        <w:t xml:space="preserve">Sure, I can help you with the data analysis and predictive </w:t>
      </w:r>
      <w:proofErr w:type="spellStart"/>
      <w:r w:rsidRPr="00DD4BE2">
        <w:rPr>
          <w:rFonts w:ascii="Times New Roman" w:eastAsia="Times New Roman" w:hAnsi="Times New Roman" w:cs="Times New Roman"/>
          <w:sz w:val="24"/>
          <w:szCs w:val="24"/>
          <w:lang w:val="en-GB" w:eastAsia="en-GB"/>
        </w:rPr>
        <w:t>modeling</w:t>
      </w:r>
      <w:proofErr w:type="spellEnd"/>
      <w:r w:rsidRPr="00DD4BE2">
        <w:rPr>
          <w:rFonts w:ascii="Times New Roman" w:eastAsia="Times New Roman" w:hAnsi="Times New Roman" w:cs="Times New Roman"/>
          <w:sz w:val="24"/>
          <w:szCs w:val="24"/>
          <w:lang w:val="en-GB" w:eastAsia="en-GB"/>
        </w:rPr>
        <w:t xml:space="preserve"> using the provided documents and the questionnaire. I'll structure the code in a </w:t>
      </w:r>
      <w:proofErr w:type="spellStart"/>
      <w:r w:rsidRPr="00DD4BE2">
        <w:rPr>
          <w:rFonts w:ascii="Times New Roman" w:eastAsia="Times New Roman" w:hAnsi="Times New Roman" w:cs="Times New Roman"/>
          <w:sz w:val="24"/>
          <w:szCs w:val="24"/>
          <w:lang w:val="en-GB" w:eastAsia="en-GB"/>
        </w:rPr>
        <w:t>Jupyter</w:t>
      </w:r>
      <w:proofErr w:type="spellEnd"/>
      <w:r w:rsidRPr="00DD4BE2">
        <w:rPr>
          <w:rFonts w:ascii="Times New Roman" w:eastAsia="Times New Roman" w:hAnsi="Times New Roman" w:cs="Times New Roman"/>
          <w:sz w:val="24"/>
          <w:szCs w:val="24"/>
          <w:lang w:val="en-GB" w:eastAsia="en-GB"/>
        </w:rPr>
        <w:t xml:space="preserve"> Notebook-like format for better readability.</w:t>
      </w:r>
    </w:p>
    <w:p w:rsidR="00DD4BE2" w:rsidRPr="00DD4BE2" w:rsidRDefault="00DD4BE2" w:rsidP="00DD4BE2">
      <w:pPr>
        <w:spacing w:before="100" w:beforeAutospacing="1" w:after="100" w:afterAutospacing="1" w:line="240" w:lineRule="auto"/>
        <w:rPr>
          <w:rFonts w:ascii="Times New Roman" w:eastAsia="Times New Roman" w:hAnsi="Times New Roman" w:cs="Times New Roman"/>
          <w:sz w:val="24"/>
          <w:szCs w:val="24"/>
          <w:lang w:val="en-GB" w:eastAsia="en-GB"/>
        </w:rPr>
      </w:pPr>
      <w:r w:rsidRPr="00DD4BE2">
        <w:rPr>
          <w:rFonts w:ascii="Times New Roman" w:eastAsia="Times New Roman" w:hAnsi="Times New Roman" w:cs="Times New Roman"/>
          <w:sz w:val="24"/>
          <w:szCs w:val="24"/>
          <w:lang w:val="en-GB" w:eastAsia="en-GB"/>
        </w:rPr>
        <w:t>Before we begin, let's import the necessary libraries:</w:t>
      </w:r>
    </w:p>
    <w:p w:rsidR="00DD4BE2" w:rsidRPr="00DD4BE2" w:rsidRDefault="00DD4BE2" w:rsidP="00DD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GB" w:eastAsia="en-GB"/>
        </w:rPr>
      </w:pPr>
      <w:proofErr w:type="gramStart"/>
      <w:r w:rsidRPr="00DD4BE2">
        <w:rPr>
          <w:rFonts w:ascii="Courier New" w:eastAsia="Times New Roman" w:hAnsi="Courier New" w:cs="Courier New"/>
          <w:sz w:val="20"/>
          <w:szCs w:val="20"/>
          <w:lang w:val="en-GB" w:eastAsia="en-GB"/>
        </w:rPr>
        <w:t>python</w:t>
      </w:r>
      <w:proofErr w:type="gramEnd"/>
    </w:p>
    <w:p w:rsidR="00DD4BE2" w:rsidRPr="00DD4BE2" w:rsidRDefault="00DD4BE2" w:rsidP="00DD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DD4BE2">
        <w:rPr>
          <w:rFonts w:ascii="Courier New" w:eastAsia="Times New Roman" w:hAnsi="Courier New" w:cs="Courier New"/>
          <w:sz w:val="20"/>
          <w:szCs w:val="20"/>
          <w:lang w:val="en-GB" w:eastAsia="en-GB"/>
        </w:rPr>
        <w:t>Copy code</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import</w:t>
      </w:r>
      <w:proofErr w:type="gramEnd"/>
      <w:r w:rsidRPr="00DD4BE2">
        <w:rPr>
          <w:rFonts w:ascii="Consolas" w:eastAsia="Times New Roman" w:hAnsi="Consolas" w:cs="Courier New"/>
          <w:color w:val="ABB2BF"/>
          <w:sz w:val="20"/>
          <w:szCs w:val="20"/>
          <w:shd w:val="clear" w:color="auto" w:fill="282C34"/>
          <w:lang w:val="en-GB" w:eastAsia="en-GB"/>
        </w:rPr>
        <w:t xml:space="preserve"> pandas </w:t>
      </w:r>
      <w:r w:rsidRPr="00DD4BE2">
        <w:rPr>
          <w:rFonts w:ascii="Consolas" w:eastAsia="Times New Roman" w:hAnsi="Consolas" w:cs="Courier New"/>
          <w:color w:val="C678DD"/>
          <w:sz w:val="20"/>
          <w:szCs w:val="20"/>
          <w:shd w:val="clear" w:color="auto" w:fill="282C34"/>
          <w:lang w:val="en-GB" w:eastAsia="en-GB"/>
        </w:rPr>
        <w:t>as</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pd</w:t>
      </w:r>
      <w:proofErr w:type="spellEnd"/>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import</w:t>
      </w:r>
      <w:proofErr w:type="gram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numpy</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C678DD"/>
          <w:sz w:val="20"/>
          <w:szCs w:val="20"/>
          <w:shd w:val="clear" w:color="auto" w:fill="282C34"/>
          <w:lang w:val="en-GB" w:eastAsia="en-GB"/>
        </w:rPr>
        <w:t>as</w:t>
      </w:r>
      <w:r w:rsidRPr="00DD4BE2">
        <w:rPr>
          <w:rFonts w:ascii="Consolas" w:eastAsia="Times New Roman" w:hAnsi="Consolas" w:cs="Courier New"/>
          <w:color w:val="ABB2BF"/>
          <w:sz w:val="20"/>
          <w:szCs w:val="20"/>
          <w:shd w:val="clear" w:color="auto" w:fill="282C34"/>
          <w:lang w:val="en-GB" w:eastAsia="en-GB"/>
        </w:rPr>
        <w:t xml:space="preserve"> np</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import</w:t>
      </w:r>
      <w:proofErr w:type="gram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matplotlib.pyplot</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C678DD"/>
          <w:sz w:val="20"/>
          <w:szCs w:val="20"/>
          <w:shd w:val="clear" w:color="auto" w:fill="282C34"/>
          <w:lang w:val="en-GB" w:eastAsia="en-GB"/>
        </w:rPr>
        <w:t>as</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plt</w:t>
      </w:r>
      <w:proofErr w:type="spellEnd"/>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import</w:t>
      </w:r>
      <w:proofErr w:type="gram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seaborn</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C678DD"/>
          <w:sz w:val="20"/>
          <w:szCs w:val="20"/>
          <w:shd w:val="clear" w:color="auto" w:fill="282C34"/>
          <w:lang w:val="en-GB" w:eastAsia="en-GB"/>
        </w:rPr>
        <w:t>as</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sns</w:t>
      </w:r>
      <w:proofErr w:type="spellEnd"/>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from</w:t>
      </w:r>
      <w:proofErr w:type="gram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sklearn.model_selection</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C678DD"/>
          <w:sz w:val="20"/>
          <w:szCs w:val="20"/>
          <w:shd w:val="clear" w:color="auto" w:fill="282C34"/>
          <w:lang w:val="en-GB" w:eastAsia="en-GB"/>
        </w:rPr>
        <w:t>import</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train_test_split</w:t>
      </w:r>
      <w:proofErr w:type="spellEnd"/>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from</w:t>
      </w:r>
      <w:proofErr w:type="gram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sklearn.linear_model</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C678DD"/>
          <w:sz w:val="20"/>
          <w:szCs w:val="20"/>
          <w:shd w:val="clear" w:color="auto" w:fill="282C34"/>
          <w:lang w:val="en-GB" w:eastAsia="en-GB"/>
        </w:rPr>
        <w:t>import</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LogisticRegression</w:t>
      </w:r>
      <w:proofErr w:type="spellEnd"/>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from</w:t>
      </w:r>
      <w:proofErr w:type="gram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sklearn.ensemble</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C678DD"/>
          <w:sz w:val="20"/>
          <w:szCs w:val="20"/>
          <w:shd w:val="clear" w:color="auto" w:fill="282C34"/>
          <w:lang w:val="en-GB" w:eastAsia="en-GB"/>
        </w:rPr>
        <w:t>import</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RandomForestClassifier</w:t>
      </w:r>
      <w:proofErr w:type="spellEnd"/>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from</w:t>
      </w:r>
      <w:proofErr w:type="gram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sklearn.linear_model</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C678DD"/>
          <w:sz w:val="20"/>
          <w:szCs w:val="20"/>
          <w:shd w:val="clear" w:color="auto" w:fill="282C34"/>
          <w:lang w:val="en-GB" w:eastAsia="en-GB"/>
        </w:rPr>
        <w:t>import</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LinearRegression</w:t>
      </w:r>
      <w:proofErr w:type="spellEnd"/>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from</w:t>
      </w:r>
      <w:proofErr w:type="gram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sklearn.metrics</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C678DD"/>
          <w:sz w:val="20"/>
          <w:szCs w:val="20"/>
          <w:shd w:val="clear" w:color="auto" w:fill="282C34"/>
          <w:lang w:val="en-GB" w:eastAsia="en-GB"/>
        </w:rPr>
        <w:t>import</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accuracy_score</w:t>
      </w:r>
      <w:proofErr w:type="spell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precision_score</w:t>
      </w:r>
      <w:proofErr w:type="spell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recall_score</w:t>
      </w:r>
      <w:proofErr w:type="spellEnd"/>
      <w:r w:rsidRPr="00DD4BE2">
        <w:rPr>
          <w:rFonts w:ascii="Consolas" w:eastAsia="Times New Roman" w:hAnsi="Consolas" w:cs="Courier New"/>
          <w:color w:val="ABB2BF"/>
          <w:sz w:val="20"/>
          <w:szCs w:val="20"/>
          <w:shd w:val="clear" w:color="auto" w:fill="282C34"/>
          <w:lang w:val="en-GB" w:eastAsia="en-GB"/>
        </w:rPr>
        <w:t>, f1_score</w:t>
      </w:r>
    </w:p>
    <w:p w:rsidR="00DD4BE2" w:rsidRPr="00DD4BE2" w:rsidRDefault="00DD4BE2" w:rsidP="00DD4BE2">
      <w:pPr>
        <w:spacing w:before="100" w:beforeAutospacing="1" w:after="100" w:afterAutospacing="1" w:line="240" w:lineRule="auto"/>
        <w:rPr>
          <w:rFonts w:ascii="Times New Roman" w:eastAsia="Times New Roman" w:hAnsi="Times New Roman" w:cs="Times New Roman"/>
          <w:sz w:val="24"/>
          <w:szCs w:val="24"/>
          <w:lang w:val="en-GB" w:eastAsia="en-GB"/>
        </w:rPr>
      </w:pPr>
      <w:r w:rsidRPr="00DD4BE2">
        <w:rPr>
          <w:rFonts w:ascii="Times New Roman" w:eastAsia="Times New Roman" w:hAnsi="Times New Roman" w:cs="Times New Roman"/>
          <w:sz w:val="24"/>
          <w:szCs w:val="24"/>
          <w:lang w:val="en-GB" w:eastAsia="en-GB"/>
        </w:rPr>
        <w:t xml:space="preserve">Now, let's assume that you have collected the data from the questionnaire and </w:t>
      </w:r>
      <w:proofErr w:type="spellStart"/>
      <w:r w:rsidRPr="00DD4BE2">
        <w:rPr>
          <w:rFonts w:ascii="Times New Roman" w:eastAsia="Times New Roman" w:hAnsi="Times New Roman" w:cs="Times New Roman"/>
          <w:sz w:val="24"/>
          <w:szCs w:val="24"/>
          <w:lang w:val="en-GB" w:eastAsia="en-GB"/>
        </w:rPr>
        <w:t>preprocessed</w:t>
      </w:r>
      <w:proofErr w:type="spellEnd"/>
      <w:r w:rsidRPr="00DD4BE2">
        <w:rPr>
          <w:rFonts w:ascii="Times New Roman" w:eastAsia="Times New Roman" w:hAnsi="Times New Roman" w:cs="Times New Roman"/>
          <w:sz w:val="24"/>
          <w:szCs w:val="24"/>
          <w:lang w:val="en-GB" w:eastAsia="en-GB"/>
        </w:rPr>
        <w:t xml:space="preserve"> it into a pandas </w:t>
      </w:r>
      <w:proofErr w:type="spellStart"/>
      <w:r w:rsidRPr="00DD4BE2">
        <w:rPr>
          <w:rFonts w:ascii="Times New Roman" w:eastAsia="Times New Roman" w:hAnsi="Times New Roman" w:cs="Times New Roman"/>
          <w:sz w:val="24"/>
          <w:szCs w:val="24"/>
          <w:lang w:val="en-GB" w:eastAsia="en-GB"/>
        </w:rPr>
        <w:t>DataFrame</w:t>
      </w:r>
      <w:proofErr w:type="spellEnd"/>
      <w:r w:rsidRPr="00DD4BE2">
        <w:rPr>
          <w:rFonts w:ascii="Times New Roman" w:eastAsia="Times New Roman" w:hAnsi="Times New Roman" w:cs="Times New Roman"/>
          <w:sz w:val="24"/>
          <w:szCs w:val="24"/>
          <w:lang w:val="en-GB" w:eastAsia="en-GB"/>
        </w:rPr>
        <w:t xml:space="preserve"> named </w:t>
      </w:r>
      <w:r w:rsidRPr="00DD4BE2">
        <w:rPr>
          <w:rFonts w:ascii="Courier New" w:eastAsia="Times New Roman" w:hAnsi="Courier New" w:cs="Courier New"/>
          <w:sz w:val="20"/>
          <w:szCs w:val="20"/>
          <w:lang w:val="en-GB" w:eastAsia="en-GB"/>
        </w:rPr>
        <w:t>data</w:t>
      </w:r>
      <w:r w:rsidRPr="00DD4BE2">
        <w:rPr>
          <w:rFonts w:ascii="Times New Roman" w:eastAsia="Times New Roman" w:hAnsi="Times New Roman" w:cs="Times New Roman"/>
          <w:sz w:val="24"/>
          <w:szCs w:val="24"/>
          <w:lang w:val="en-GB" w:eastAsia="en-GB"/>
        </w:rPr>
        <w:t>. We'll also assume that the target variable (churn) is a binary column with 0 representing non-churn and 1 representing churn.</w:t>
      </w:r>
    </w:p>
    <w:p w:rsidR="00DD4BE2" w:rsidRPr="00DD4BE2" w:rsidRDefault="00DD4BE2" w:rsidP="00DD4BE2">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DD4BE2">
        <w:rPr>
          <w:rFonts w:ascii="Times New Roman" w:eastAsia="Times New Roman" w:hAnsi="Times New Roman" w:cs="Times New Roman"/>
          <w:b/>
          <w:bCs/>
          <w:sz w:val="27"/>
          <w:szCs w:val="27"/>
          <w:lang w:val="en-GB" w:eastAsia="en-GB"/>
        </w:rPr>
        <w:t>Data Exploration and Visualization</w:t>
      </w:r>
    </w:p>
    <w:p w:rsidR="00DD4BE2" w:rsidRPr="00DD4BE2" w:rsidRDefault="00DD4BE2" w:rsidP="00DD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GB" w:eastAsia="en-GB"/>
        </w:rPr>
      </w:pPr>
      <w:proofErr w:type="gramStart"/>
      <w:r w:rsidRPr="00DD4BE2">
        <w:rPr>
          <w:rFonts w:ascii="Courier New" w:eastAsia="Times New Roman" w:hAnsi="Courier New" w:cs="Courier New"/>
          <w:sz w:val="20"/>
          <w:szCs w:val="20"/>
          <w:lang w:val="en-GB" w:eastAsia="en-GB"/>
        </w:rPr>
        <w:t>python</w:t>
      </w:r>
      <w:proofErr w:type="gramEnd"/>
    </w:p>
    <w:p w:rsidR="00DD4BE2" w:rsidRPr="00DD4BE2" w:rsidRDefault="00DD4BE2" w:rsidP="00DD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DD4BE2">
        <w:rPr>
          <w:rFonts w:ascii="Courier New" w:eastAsia="Times New Roman" w:hAnsi="Courier New" w:cs="Courier New"/>
          <w:sz w:val="20"/>
          <w:szCs w:val="20"/>
          <w:lang w:val="en-GB" w:eastAsia="en-GB"/>
        </w:rPr>
        <w:t>Copy code</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i/>
          <w:iCs/>
          <w:color w:val="5C6370"/>
          <w:sz w:val="20"/>
          <w:szCs w:val="20"/>
          <w:shd w:val="clear" w:color="auto" w:fill="282C34"/>
          <w:lang w:val="en-GB" w:eastAsia="en-GB"/>
        </w:rPr>
        <w:t># Display the first few rows of the data</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print</w:t>
      </w:r>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ABB2BF"/>
          <w:sz w:val="20"/>
          <w:szCs w:val="20"/>
          <w:shd w:val="clear" w:color="auto" w:fill="282C34"/>
          <w:lang w:val="en-GB" w:eastAsia="en-GB"/>
        </w:rPr>
        <w:t>data.head</w:t>
      </w:r>
      <w:proofErr w:type="spellEnd"/>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i/>
          <w:iCs/>
          <w:color w:val="5C6370"/>
          <w:sz w:val="20"/>
          <w:szCs w:val="20"/>
          <w:shd w:val="clear" w:color="auto" w:fill="282C34"/>
          <w:lang w:val="en-GB" w:eastAsia="en-GB"/>
        </w:rPr>
        <w:t># Check for missing values</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print</w:t>
      </w:r>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ABB2BF"/>
          <w:sz w:val="20"/>
          <w:szCs w:val="20"/>
          <w:shd w:val="clear" w:color="auto" w:fill="282C34"/>
          <w:lang w:val="en-GB" w:eastAsia="en-GB"/>
        </w:rPr>
        <w:t>data.isnull</w:t>
      </w:r>
      <w:proofErr w:type="spellEnd"/>
      <w:r w:rsidRPr="00DD4BE2">
        <w:rPr>
          <w:rFonts w:ascii="Consolas" w:eastAsia="Times New Roman" w:hAnsi="Consolas" w:cs="Courier New"/>
          <w:color w:val="ABB2BF"/>
          <w:sz w:val="20"/>
          <w:szCs w:val="20"/>
          <w:shd w:val="clear" w:color="auto" w:fill="282C34"/>
          <w:lang w:val="en-GB" w:eastAsia="en-GB"/>
        </w:rPr>
        <w:t>().</w:t>
      </w:r>
      <w:r w:rsidRPr="00DD4BE2">
        <w:rPr>
          <w:rFonts w:ascii="Consolas" w:eastAsia="Times New Roman" w:hAnsi="Consolas" w:cs="Courier New"/>
          <w:color w:val="98C379"/>
          <w:sz w:val="20"/>
          <w:szCs w:val="20"/>
          <w:shd w:val="clear" w:color="auto" w:fill="282C34"/>
          <w:lang w:val="en-GB" w:eastAsia="en-GB"/>
        </w:rPr>
        <w:t>sum</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i/>
          <w:iCs/>
          <w:color w:val="5C6370"/>
          <w:sz w:val="20"/>
          <w:szCs w:val="20"/>
          <w:shd w:val="clear" w:color="auto" w:fill="282C34"/>
          <w:lang w:val="en-GB" w:eastAsia="en-GB"/>
        </w:rPr>
        <w:t># Visualize the distribution of the target variable</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spellStart"/>
      <w:proofErr w:type="gramStart"/>
      <w:r w:rsidRPr="00DD4BE2">
        <w:rPr>
          <w:rFonts w:ascii="Consolas" w:eastAsia="Times New Roman" w:hAnsi="Consolas" w:cs="Courier New"/>
          <w:color w:val="ABB2BF"/>
          <w:sz w:val="20"/>
          <w:szCs w:val="20"/>
          <w:shd w:val="clear" w:color="auto" w:fill="282C34"/>
          <w:lang w:val="en-GB" w:eastAsia="en-GB"/>
        </w:rPr>
        <w:t>plt.figure</w:t>
      </w:r>
      <w:proofErr w:type="spellEnd"/>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ABB2BF"/>
          <w:sz w:val="20"/>
          <w:szCs w:val="20"/>
          <w:shd w:val="clear" w:color="auto" w:fill="282C34"/>
          <w:lang w:val="en-GB" w:eastAsia="en-GB"/>
        </w:rPr>
        <w:t>figsize</w:t>
      </w:r>
      <w:proofErr w:type="spellEnd"/>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w:t>
      </w:r>
      <w:r w:rsidRPr="00DD4BE2">
        <w:rPr>
          <w:rFonts w:ascii="Consolas" w:eastAsia="Times New Roman" w:hAnsi="Consolas" w:cs="Courier New"/>
          <w:color w:val="D19A66"/>
          <w:sz w:val="20"/>
          <w:szCs w:val="20"/>
          <w:shd w:val="clear" w:color="auto" w:fill="282C34"/>
          <w:lang w:val="en-GB" w:eastAsia="en-GB"/>
        </w:rPr>
        <w:t>8</w:t>
      </w:r>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D19A66"/>
          <w:sz w:val="20"/>
          <w:szCs w:val="20"/>
          <w:shd w:val="clear" w:color="auto" w:fill="282C34"/>
          <w:lang w:val="en-GB" w:eastAsia="en-GB"/>
        </w:rPr>
        <w:t>6</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spellStart"/>
      <w:r w:rsidRPr="00DD4BE2">
        <w:rPr>
          <w:rFonts w:ascii="Consolas" w:eastAsia="Times New Roman" w:hAnsi="Consolas" w:cs="Courier New"/>
          <w:color w:val="ABB2BF"/>
          <w:sz w:val="20"/>
          <w:szCs w:val="20"/>
          <w:shd w:val="clear" w:color="auto" w:fill="282C34"/>
          <w:lang w:val="en-GB" w:eastAsia="en-GB"/>
        </w:rPr>
        <w:t>sns.countplot</w:t>
      </w:r>
      <w:proofErr w:type="spellEnd"/>
      <w:r w:rsidRPr="00DD4BE2">
        <w:rPr>
          <w:rFonts w:ascii="Consolas" w:eastAsia="Times New Roman" w:hAnsi="Consolas" w:cs="Courier New"/>
          <w:color w:val="ABB2BF"/>
          <w:sz w:val="20"/>
          <w:szCs w:val="20"/>
          <w:shd w:val="clear" w:color="auto" w:fill="282C34"/>
          <w:lang w:val="en-GB" w:eastAsia="en-GB"/>
        </w:rPr>
        <w:t>(x</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98C379"/>
          <w:sz w:val="20"/>
          <w:szCs w:val="20"/>
          <w:shd w:val="clear" w:color="auto" w:fill="282C34"/>
          <w:lang w:val="en-GB" w:eastAsia="en-GB"/>
        </w:rPr>
        <w:t>'churn'</w:t>
      </w:r>
      <w:r w:rsidRPr="00DD4BE2">
        <w:rPr>
          <w:rFonts w:ascii="Consolas" w:eastAsia="Times New Roman" w:hAnsi="Consolas" w:cs="Courier New"/>
          <w:color w:val="ABB2BF"/>
          <w:sz w:val="20"/>
          <w:szCs w:val="20"/>
          <w:shd w:val="clear" w:color="auto" w:fill="282C34"/>
          <w:lang w:val="en-GB" w:eastAsia="en-GB"/>
        </w:rPr>
        <w:t>, data</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data)</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spellStart"/>
      <w:proofErr w:type="gramStart"/>
      <w:r w:rsidRPr="00DD4BE2">
        <w:rPr>
          <w:rFonts w:ascii="Consolas" w:eastAsia="Times New Roman" w:hAnsi="Consolas" w:cs="Courier New"/>
          <w:color w:val="ABB2BF"/>
          <w:sz w:val="20"/>
          <w:szCs w:val="20"/>
          <w:shd w:val="clear" w:color="auto" w:fill="282C34"/>
          <w:lang w:val="en-GB" w:eastAsia="en-GB"/>
        </w:rPr>
        <w:t>plt.title</w:t>
      </w:r>
      <w:proofErr w:type="spellEnd"/>
      <w:r w:rsidRPr="00DD4BE2">
        <w:rPr>
          <w:rFonts w:ascii="Consolas" w:eastAsia="Times New Roman" w:hAnsi="Consolas" w:cs="Courier New"/>
          <w:color w:val="ABB2BF"/>
          <w:sz w:val="20"/>
          <w:szCs w:val="20"/>
          <w:shd w:val="clear" w:color="auto" w:fill="282C34"/>
          <w:lang w:val="en-GB" w:eastAsia="en-GB"/>
        </w:rPr>
        <w:t>(</w:t>
      </w:r>
      <w:proofErr w:type="gramEnd"/>
      <w:r w:rsidRPr="00DD4BE2">
        <w:rPr>
          <w:rFonts w:ascii="Consolas" w:eastAsia="Times New Roman" w:hAnsi="Consolas" w:cs="Courier New"/>
          <w:color w:val="98C379"/>
          <w:sz w:val="20"/>
          <w:szCs w:val="20"/>
          <w:shd w:val="clear" w:color="auto" w:fill="282C34"/>
          <w:lang w:val="en-GB" w:eastAsia="en-GB"/>
        </w:rPr>
        <w:t>'Distribution of Churn'</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spellStart"/>
      <w:proofErr w:type="gramStart"/>
      <w:r w:rsidRPr="00DD4BE2">
        <w:rPr>
          <w:rFonts w:ascii="Consolas" w:eastAsia="Times New Roman" w:hAnsi="Consolas" w:cs="Courier New"/>
          <w:color w:val="ABB2BF"/>
          <w:sz w:val="20"/>
          <w:szCs w:val="20"/>
          <w:shd w:val="clear" w:color="auto" w:fill="282C34"/>
          <w:lang w:val="en-GB" w:eastAsia="en-GB"/>
        </w:rPr>
        <w:t>plt.show</w:t>
      </w:r>
      <w:proofErr w:type="spellEnd"/>
      <w:r w:rsidRPr="00DD4BE2">
        <w:rPr>
          <w:rFonts w:ascii="Consolas" w:eastAsia="Times New Roman" w:hAnsi="Consolas" w:cs="Courier New"/>
          <w:color w:val="ABB2BF"/>
          <w:sz w:val="20"/>
          <w:szCs w:val="20"/>
          <w:shd w:val="clear" w:color="auto" w:fill="282C34"/>
          <w:lang w:val="en-GB" w:eastAsia="en-GB"/>
        </w:rPr>
        <w:t>()</w:t>
      </w:r>
      <w:proofErr w:type="gramEnd"/>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i/>
          <w:iCs/>
          <w:color w:val="5C6370"/>
          <w:sz w:val="20"/>
          <w:szCs w:val="20"/>
          <w:shd w:val="clear" w:color="auto" w:fill="282C34"/>
          <w:lang w:val="en-GB" w:eastAsia="en-GB"/>
        </w:rPr>
        <w:t># Visualize the relationship between numerical features and the target variable</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spellStart"/>
      <w:r w:rsidRPr="00DD4BE2">
        <w:rPr>
          <w:rFonts w:ascii="Consolas" w:eastAsia="Times New Roman" w:hAnsi="Consolas" w:cs="Courier New"/>
          <w:color w:val="ABB2BF"/>
          <w:sz w:val="20"/>
          <w:szCs w:val="20"/>
          <w:shd w:val="clear" w:color="auto" w:fill="282C34"/>
          <w:lang w:val="en-GB" w:eastAsia="en-GB"/>
        </w:rPr>
        <w:lastRenderedPageBreak/>
        <w:t>numerical_features</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98C379"/>
          <w:sz w:val="20"/>
          <w:szCs w:val="20"/>
          <w:shd w:val="clear" w:color="auto" w:fill="282C34"/>
          <w:lang w:val="en-GB" w:eastAsia="en-GB"/>
        </w:rPr>
        <w:t>'</w:t>
      </w:r>
      <w:proofErr w:type="spellStart"/>
      <w:r w:rsidRPr="00DD4BE2">
        <w:rPr>
          <w:rFonts w:ascii="Consolas" w:eastAsia="Times New Roman" w:hAnsi="Consolas" w:cs="Courier New"/>
          <w:color w:val="98C379"/>
          <w:sz w:val="20"/>
          <w:szCs w:val="20"/>
          <w:shd w:val="clear" w:color="auto" w:fill="282C34"/>
          <w:lang w:val="en-GB" w:eastAsia="en-GB"/>
        </w:rPr>
        <w:t>data_usage</w:t>
      </w:r>
      <w:proofErr w:type="spellEnd"/>
      <w:r w:rsidRPr="00DD4BE2">
        <w:rPr>
          <w:rFonts w:ascii="Consolas" w:eastAsia="Times New Roman" w:hAnsi="Consolas" w:cs="Courier New"/>
          <w:color w:val="98C379"/>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98C379"/>
          <w:sz w:val="20"/>
          <w:szCs w:val="20"/>
          <w:shd w:val="clear" w:color="auto" w:fill="282C34"/>
          <w:lang w:val="en-GB" w:eastAsia="en-GB"/>
        </w:rPr>
        <w:t>'</w:t>
      </w:r>
      <w:proofErr w:type="spellStart"/>
      <w:r w:rsidRPr="00DD4BE2">
        <w:rPr>
          <w:rFonts w:ascii="Consolas" w:eastAsia="Times New Roman" w:hAnsi="Consolas" w:cs="Courier New"/>
          <w:color w:val="98C379"/>
          <w:sz w:val="20"/>
          <w:szCs w:val="20"/>
          <w:shd w:val="clear" w:color="auto" w:fill="282C34"/>
          <w:lang w:val="en-GB" w:eastAsia="en-GB"/>
        </w:rPr>
        <w:t>network_quality_score</w:t>
      </w:r>
      <w:proofErr w:type="spellEnd"/>
      <w:r w:rsidRPr="00DD4BE2">
        <w:rPr>
          <w:rFonts w:ascii="Consolas" w:eastAsia="Times New Roman" w:hAnsi="Consolas" w:cs="Courier New"/>
          <w:color w:val="98C379"/>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98C379"/>
          <w:sz w:val="20"/>
          <w:szCs w:val="20"/>
          <w:shd w:val="clear" w:color="auto" w:fill="282C34"/>
          <w:lang w:val="en-GB" w:eastAsia="en-GB"/>
        </w:rPr>
        <w:t>'tenure'</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for</w:t>
      </w:r>
      <w:proofErr w:type="gramEnd"/>
      <w:r w:rsidRPr="00DD4BE2">
        <w:rPr>
          <w:rFonts w:ascii="Consolas" w:eastAsia="Times New Roman" w:hAnsi="Consolas" w:cs="Courier New"/>
          <w:color w:val="ABB2BF"/>
          <w:sz w:val="20"/>
          <w:szCs w:val="20"/>
          <w:shd w:val="clear" w:color="auto" w:fill="282C34"/>
          <w:lang w:val="en-GB" w:eastAsia="en-GB"/>
        </w:rPr>
        <w:t xml:space="preserve"> feature </w:t>
      </w:r>
      <w:r w:rsidRPr="00DD4BE2">
        <w:rPr>
          <w:rFonts w:ascii="Consolas" w:eastAsia="Times New Roman" w:hAnsi="Consolas" w:cs="Courier New"/>
          <w:color w:val="C678DD"/>
          <w:sz w:val="20"/>
          <w:szCs w:val="20"/>
          <w:shd w:val="clear" w:color="auto" w:fill="282C34"/>
          <w:lang w:val="en-GB" w:eastAsia="en-GB"/>
        </w:rPr>
        <w:t>in</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numerical_features</w:t>
      </w:r>
      <w:proofErr w:type="spellEnd"/>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color w:val="ABB2BF"/>
          <w:sz w:val="20"/>
          <w:szCs w:val="20"/>
          <w:shd w:val="clear" w:color="auto" w:fill="282C34"/>
          <w:lang w:val="en-GB" w:eastAsia="en-GB"/>
        </w:rPr>
        <w:t xml:space="preserve">    </w:t>
      </w:r>
      <w:proofErr w:type="spellStart"/>
      <w:proofErr w:type="gramStart"/>
      <w:r w:rsidRPr="00DD4BE2">
        <w:rPr>
          <w:rFonts w:ascii="Consolas" w:eastAsia="Times New Roman" w:hAnsi="Consolas" w:cs="Courier New"/>
          <w:color w:val="ABB2BF"/>
          <w:sz w:val="20"/>
          <w:szCs w:val="20"/>
          <w:shd w:val="clear" w:color="auto" w:fill="282C34"/>
          <w:lang w:val="en-GB" w:eastAsia="en-GB"/>
        </w:rPr>
        <w:t>plt.figure</w:t>
      </w:r>
      <w:proofErr w:type="spellEnd"/>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ABB2BF"/>
          <w:sz w:val="20"/>
          <w:szCs w:val="20"/>
          <w:shd w:val="clear" w:color="auto" w:fill="282C34"/>
          <w:lang w:val="en-GB" w:eastAsia="en-GB"/>
        </w:rPr>
        <w:t>figsize</w:t>
      </w:r>
      <w:proofErr w:type="spellEnd"/>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w:t>
      </w:r>
      <w:r w:rsidRPr="00DD4BE2">
        <w:rPr>
          <w:rFonts w:ascii="Consolas" w:eastAsia="Times New Roman" w:hAnsi="Consolas" w:cs="Courier New"/>
          <w:color w:val="D19A66"/>
          <w:sz w:val="20"/>
          <w:szCs w:val="20"/>
          <w:shd w:val="clear" w:color="auto" w:fill="282C34"/>
          <w:lang w:val="en-GB" w:eastAsia="en-GB"/>
        </w:rPr>
        <w:t>8</w:t>
      </w:r>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D19A66"/>
          <w:sz w:val="20"/>
          <w:szCs w:val="20"/>
          <w:shd w:val="clear" w:color="auto" w:fill="282C34"/>
          <w:lang w:val="en-GB" w:eastAsia="en-GB"/>
        </w:rPr>
        <w:t>6</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sns.scatterplot</w:t>
      </w:r>
      <w:proofErr w:type="spellEnd"/>
      <w:r w:rsidRPr="00DD4BE2">
        <w:rPr>
          <w:rFonts w:ascii="Consolas" w:eastAsia="Times New Roman" w:hAnsi="Consolas" w:cs="Courier New"/>
          <w:color w:val="ABB2BF"/>
          <w:sz w:val="20"/>
          <w:szCs w:val="20"/>
          <w:shd w:val="clear" w:color="auto" w:fill="282C34"/>
          <w:lang w:val="en-GB" w:eastAsia="en-GB"/>
        </w:rPr>
        <w:t>(x</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feature, y</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98C379"/>
          <w:sz w:val="20"/>
          <w:szCs w:val="20"/>
          <w:shd w:val="clear" w:color="auto" w:fill="282C34"/>
          <w:lang w:val="en-GB" w:eastAsia="en-GB"/>
        </w:rPr>
        <w:t>'churn'</w:t>
      </w:r>
      <w:r w:rsidRPr="00DD4BE2">
        <w:rPr>
          <w:rFonts w:ascii="Consolas" w:eastAsia="Times New Roman" w:hAnsi="Consolas" w:cs="Courier New"/>
          <w:color w:val="ABB2BF"/>
          <w:sz w:val="20"/>
          <w:szCs w:val="20"/>
          <w:shd w:val="clear" w:color="auto" w:fill="282C34"/>
          <w:lang w:val="en-GB" w:eastAsia="en-GB"/>
        </w:rPr>
        <w:t>, data</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data)</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color w:val="ABB2BF"/>
          <w:sz w:val="20"/>
          <w:szCs w:val="20"/>
          <w:shd w:val="clear" w:color="auto" w:fill="282C34"/>
          <w:lang w:val="en-GB" w:eastAsia="en-GB"/>
        </w:rPr>
        <w:t xml:space="preserve">    </w:t>
      </w:r>
      <w:proofErr w:type="spellStart"/>
      <w:proofErr w:type="gramStart"/>
      <w:r w:rsidRPr="00DD4BE2">
        <w:rPr>
          <w:rFonts w:ascii="Consolas" w:eastAsia="Times New Roman" w:hAnsi="Consolas" w:cs="Courier New"/>
          <w:color w:val="ABB2BF"/>
          <w:sz w:val="20"/>
          <w:szCs w:val="20"/>
          <w:shd w:val="clear" w:color="auto" w:fill="282C34"/>
          <w:lang w:val="en-GB" w:eastAsia="en-GB"/>
        </w:rPr>
        <w:t>plt.title</w:t>
      </w:r>
      <w:proofErr w:type="spellEnd"/>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98C379"/>
          <w:sz w:val="20"/>
          <w:szCs w:val="20"/>
          <w:shd w:val="clear" w:color="auto" w:fill="282C34"/>
          <w:lang w:val="en-GB" w:eastAsia="en-GB"/>
        </w:rPr>
        <w:t>f'Relationship</w:t>
      </w:r>
      <w:proofErr w:type="spellEnd"/>
      <w:r w:rsidRPr="00DD4BE2">
        <w:rPr>
          <w:rFonts w:ascii="Consolas" w:eastAsia="Times New Roman" w:hAnsi="Consolas" w:cs="Courier New"/>
          <w:color w:val="98C379"/>
          <w:sz w:val="20"/>
          <w:szCs w:val="20"/>
          <w:shd w:val="clear" w:color="auto" w:fill="282C34"/>
          <w:lang w:val="en-GB" w:eastAsia="en-GB"/>
        </w:rPr>
        <w:t xml:space="preserve"> between </w:t>
      </w:r>
      <w:r w:rsidRPr="00DD4BE2">
        <w:rPr>
          <w:rFonts w:ascii="Consolas" w:eastAsia="Times New Roman" w:hAnsi="Consolas" w:cs="Courier New"/>
          <w:color w:val="ABB2BF"/>
          <w:sz w:val="20"/>
          <w:szCs w:val="20"/>
          <w:shd w:val="clear" w:color="auto" w:fill="282C34"/>
          <w:lang w:val="en-GB" w:eastAsia="en-GB"/>
        </w:rPr>
        <w:t>{feature}</w:t>
      </w:r>
      <w:r w:rsidRPr="00DD4BE2">
        <w:rPr>
          <w:rFonts w:ascii="Consolas" w:eastAsia="Times New Roman" w:hAnsi="Consolas" w:cs="Courier New"/>
          <w:color w:val="98C379"/>
          <w:sz w:val="20"/>
          <w:szCs w:val="20"/>
          <w:shd w:val="clear" w:color="auto" w:fill="282C34"/>
          <w:lang w:val="en-GB" w:eastAsia="en-GB"/>
        </w:rPr>
        <w:t xml:space="preserve"> and Churn'</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val="en-GB" w:eastAsia="en-GB"/>
        </w:rPr>
      </w:pPr>
      <w:r w:rsidRPr="00DD4BE2">
        <w:rPr>
          <w:rFonts w:ascii="Consolas" w:eastAsia="Times New Roman" w:hAnsi="Consolas" w:cs="Courier New"/>
          <w:color w:val="ABB2BF"/>
          <w:sz w:val="20"/>
          <w:szCs w:val="20"/>
          <w:shd w:val="clear" w:color="auto" w:fill="282C34"/>
          <w:lang w:val="en-GB" w:eastAsia="en-GB"/>
        </w:rPr>
        <w:t xml:space="preserve">    </w:t>
      </w:r>
      <w:proofErr w:type="spellStart"/>
      <w:proofErr w:type="gramStart"/>
      <w:r w:rsidRPr="00DD4BE2">
        <w:rPr>
          <w:rFonts w:ascii="Consolas" w:eastAsia="Times New Roman" w:hAnsi="Consolas" w:cs="Courier New"/>
          <w:color w:val="ABB2BF"/>
          <w:sz w:val="20"/>
          <w:szCs w:val="20"/>
          <w:shd w:val="clear" w:color="auto" w:fill="282C34"/>
          <w:lang w:val="en-GB" w:eastAsia="en-GB"/>
        </w:rPr>
        <w:t>plt.show</w:t>
      </w:r>
      <w:proofErr w:type="spellEnd"/>
      <w:r w:rsidRPr="00DD4BE2">
        <w:rPr>
          <w:rFonts w:ascii="Consolas" w:eastAsia="Times New Roman" w:hAnsi="Consolas" w:cs="Courier New"/>
          <w:color w:val="ABB2BF"/>
          <w:sz w:val="20"/>
          <w:szCs w:val="20"/>
          <w:shd w:val="clear" w:color="auto" w:fill="282C34"/>
          <w:lang w:val="en-GB" w:eastAsia="en-GB"/>
        </w:rPr>
        <w:t>()</w:t>
      </w:r>
      <w:proofErr w:type="gramEnd"/>
    </w:p>
    <w:p w:rsidR="00DD4BE2" w:rsidRPr="00DD4BE2" w:rsidRDefault="00DD4BE2" w:rsidP="00DD4BE2">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DD4BE2">
        <w:rPr>
          <w:rFonts w:ascii="Times New Roman" w:eastAsia="Times New Roman" w:hAnsi="Times New Roman" w:cs="Times New Roman"/>
          <w:b/>
          <w:bCs/>
          <w:sz w:val="27"/>
          <w:szCs w:val="27"/>
          <w:lang w:val="en-GB" w:eastAsia="en-GB"/>
        </w:rPr>
        <w:t>Data Preparation</w:t>
      </w:r>
    </w:p>
    <w:p w:rsidR="00DD4BE2" w:rsidRPr="00DD4BE2" w:rsidRDefault="00DD4BE2" w:rsidP="00DD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GB" w:eastAsia="en-GB"/>
        </w:rPr>
      </w:pPr>
      <w:proofErr w:type="gramStart"/>
      <w:r w:rsidRPr="00DD4BE2">
        <w:rPr>
          <w:rFonts w:ascii="Courier New" w:eastAsia="Times New Roman" w:hAnsi="Courier New" w:cs="Courier New"/>
          <w:sz w:val="20"/>
          <w:szCs w:val="20"/>
          <w:lang w:val="en-GB" w:eastAsia="en-GB"/>
        </w:rPr>
        <w:t>python</w:t>
      </w:r>
      <w:proofErr w:type="gramEnd"/>
    </w:p>
    <w:p w:rsidR="00DD4BE2" w:rsidRPr="00DD4BE2" w:rsidRDefault="00DD4BE2" w:rsidP="00DD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DD4BE2">
        <w:rPr>
          <w:rFonts w:ascii="Courier New" w:eastAsia="Times New Roman" w:hAnsi="Courier New" w:cs="Courier New"/>
          <w:sz w:val="20"/>
          <w:szCs w:val="20"/>
          <w:lang w:val="en-GB" w:eastAsia="en-GB"/>
        </w:rPr>
        <w:t>Copy code</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i/>
          <w:iCs/>
          <w:color w:val="5C6370"/>
          <w:sz w:val="20"/>
          <w:szCs w:val="20"/>
          <w:shd w:val="clear" w:color="auto" w:fill="282C34"/>
          <w:lang w:val="en-GB" w:eastAsia="en-GB"/>
        </w:rPr>
        <w:t># Split the data into features (X) and target (y)</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color w:val="ABB2BF"/>
          <w:sz w:val="20"/>
          <w:szCs w:val="20"/>
          <w:shd w:val="clear" w:color="auto" w:fill="282C34"/>
          <w:lang w:val="en-GB" w:eastAsia="en-GB"/>
        </w:rPr>
        <w:t xml:space="preserve">X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proofErr w:type="spellStart"/>
      <w:proofErr w:type="gramStart"/>
      <w:r w:rsidRPr="00DD4BE2">
        <w:rPr>
          <w:rFonts w:ascii="Consolas" w:eastAsia="Times New Roman" w:hAnsi="Consolas" w:cs="Courier New"/>
          <w:color w:val="ABB2BF"/>
          <w:sz w:val="20"/>
          <w:szCs w:val="20"/>
          <w:shd w:val="clear" w:color="auto" w:fill="282C34"/>
          <w:lang w:val="en-GB" w:eastAsia="en-GB"/>
        </w:rPr>
        <w:t>data.drop</w:t>
      </w:r>
      <w:proofErr w:type="spellEnd"/>
      <w:r w:rsidRPr="00DD4BE2">
        <w:rPr>
          <w:rFonts w:ascii="Consolas" w:eastAsia="Times New Roman" w:hAnsi="Consolas" w:cs="Courier New"/>
          <w:color w:val="ABB2BF"/>
          <w:sz w:val="20"/>
          <w:szCs w:val="20"/>
          <w:shd w:val="clear" w:color="auto" w:fill="282C34"/>
          <w:lang w:val="en-GB" w:eastAsia="en-GB"/>
        </w:rPr>
        <w:t>(</w:t>
      </w:r>
      <w:proofErr w:type="gramEnd"/>
      <w:r w:rsidRPr="00DD4BE2">
        <w:rPr>
          <w:rFonts w:ascii="Consolas" w:eastAsia="Times New Roman" w:hAnsi="Consolas" w:cs="Courier New"/>
          <w:color w:val="98C379"/>
          <w:sz w:val="20"/>
          <w:szCs w:val="20"/>
          <w:shd w:val="clear" w:color="auto" w:fill="282C34"/>
          <w:lang w:val="en-GB" w:eastAsia="en-GB"/>
        </w:rPr>
        <w:t>'churn'</w:t>
      </w:r>
      <w:r w:rsidRPr="00DD4BE2">
        <w:rPr>
          <w:rFonts w:ascii="Consolas" w:eastAsia="Times New Roman" w:hAnsi="Consolas" w:cs="Courier New"/>
          <w:color w:val="ABB2BF"/>
          <w:sz w:val="20"/>
          <w:szCs w:val="20"/>
          <w:shd w:val="clear" w:color="auto" w:fill="282C34"/>
          <w:lang w:val="en-GB" w:eastAsia="en-GB"/>
        </w:rPr>
        <w:t>, axis</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D19A66"/>
          <w:sz w:val="20"/>
          <w:szCs w:val="20"/>
          <w:shd w:val="clear" w:color="auto" w:fill="282C34"/>
          <w:lang w:val="en-GB" w:eastAsia="en-GB"/>
        </w:rPr>
        <w:t>1</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color w:val="ABB2BF"/>
          <w:sz w:val="20"/>
          <w:szCs w:val="20"/>
          <w:shd w:val="clear" w:color="auto" w:fill="282C34"/>
          <w:lang w:val="en-GB" w:eastAsia="en-GB"/>
        </w:rPr>
        <w:t xml:space="preserve">y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proofErr w:type="gramStart"/>
      <w:r w:rsidRPr="00DD4BE2">
        <w:rPr>
          <w:rFonts w:ascii="Consolas" w:eastAsia="Times New Roman" w:hAnsi="Consolas" w:cs="Courier New"/>
          <w:color w:val="ABB2BF"/>
          <w:sz w:val="20"/>
          <w:szCs w:val="20"/>
          <w:shd w:val="clear" w:color="auto" w:fill="282C34"/>
          <w:lang w:val="en-GB" w:eastAsia="en-GB"/>
        </w:rPr>
        <w:t>data[</w:t>
      </w:r>
      <w:proofErr w:type="gramEnd"/>
      <w:r w:rsidRPr="00DD4BE2">
        <w:rPr>
          <w:rFonts w:ascii="Consolas" w:eastAsia="Times New Roman" w:hAnsi="Consolas" w:cs="Courier New"/>
          <w:color w:val="98C379"/>
          <w:sz w:val="20"/>
          <w:szCs w:val="20"/>
          <w:shd w:val="clear" w:color="auto" w:fill="282C34"/>
          <w:lang w:val="en-GB" w:eastAsia="en-GB"/>
        </w:rPr>
        <w:t>'churn'</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i/>
          <w:iCs/>
          <w:color w:val="5C6370"/>
          <w:sz w:val="20"/>
          <w:szCs w:val="20"/>
          <w:shd w:val="clear" w:color="auto" w:fill="282C34"/>
          <w:lang w:val="en-GB" w:eastAsia="en-GB"/>
        </w:rPr>
        <w:t># Split the data into train and test sets</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val="en-GB" w:eastAsia="en-GB"/>
        </w:rPr>
      </w:pPr>
      <w:proofErr w:type="spellStart"/>
      <w:r w:rsidRPr="00DD4BE2">
        <w:rPr>
          <w:rFonts w:ascii="Consolas" w:eastAsia="Times New Roman" w:hAnsi="Consolas" w:cs="Courier New"/>
          <w:color w:val="ABB2BF"/>
          <w:sz w:val="20"/>
          <w:szCs w:val="20"/>
          <w:shd w:val="clear" w:color="auto" w:fill="282C34"/>
          <w:lang w:val="en-GB" w:eastAsia="en-GB"/>
        </w:rPr>
        <w:t>X_train</w:t>
      </w:r>
      <w:proofErr w:type="spell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X_test</w:t>
      </w:r>
      <w:proofErr w:type="spell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y_train</w:t>
      </w:r>
      <w:proofErr w:type="spell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y_test</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train_test_split</w:t>
      </w:r>
      <w:proofErr w:type="spellEnd"/>
      <w:r w:rsidRPr="00DD4BE2">
        <w:rPr>
          <w:rFonts w:ascii="Consolas" w:eastAsia="Times New Roman" w:hAnsi="Consolas" w:cs="Courier New"/>
          <w:color w:val="ABB2BF"/>
          <w:sz w:val="20"/>
          <w:szCs w:val="20"/>
          <w:shd w:val="clear" w:color="auto" w:fill="282C34"/>
          <w:lang w:val="en-GB" w:eastAsia="en-GB"/>
        </w:rPr>
        <w:t xml:space="preserve">(X, y, </w:t>
      </w:r>
      <w:proofErr w:type="spellStart"/>
      <w:r w:rsidRPr="00DD4BE2">
        <w:rPr>
          <w:rFonts w:ascii="Consolas" w:eastAsia="Times New Roman" w:hAnsi="Consolas" w:cs="Courier New"/>
          <w:color w:val="ABB2BF"/>
          <w:sz w:val="20"/>
          <w:szCs w:val="20"/>
          <w:shd w:val="clear" w:color="auto" w:fill="282C34"/>
          <w:lang w:val="en-GB" w:eastAsia="en-GB"/>
        </w:rPr>
        <w:t>test_size</w:t>
      </w:r>
      <w:proofErr w:type="spellEnd"/>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D19A66"/>
          <w:sz w:val="20"/>
          <w:szCs w:val="20"/>
          <w:shd w:val="clear" w:color="auto" w:fill="282C34"/>
          <w:lang w:val="en-GB" w:eastAsia="en-GB"/>
        </w:rPr>
        <w:t>0.2</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random_state</w:t>
      </w:r>
      <w:proofErr w:type="spellEnd"/>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D19A66"/>
          <w:sz w:val="20"/>
          <w:szCs w:val="20"/>
          <w:shd w:val="clear" w:color="auto" w:fill="282C34"/>
          <w:lang w:val="en-GB" w:eastAsia="en-GB"/>
        </w:rPr>
        <w:t>42</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DD4BE2">
        <w:rPr>
          <w:rFonts w:ascii="Times New Roman" w:eastAsia="Times New Roman" w:hAnsi="Times New Roman" w:cs="Times New Roman"/>
          <w:b/>
          <w:bCs/>
          <w:sz w:val="27"/>
          <w:szCs w:val="27"/>
          <w:lang w:val="en-GB" w:eastAsia="en-GB"/>
        </w:rPr>
        <w:t>Logistic Regression</w:t>
      </w:r>
    </w:p>
    <w:p w:rsidR="00DD4BE2" w:rsidRPr="00DD4BE2" w:rsidRDefault="00DD4BE2" w:rsidP="00DD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GB" w:eastAsia="en-GB"/>
        </w:rPr>
      </w:pPr>
      <w:proofErr w:type="gramStart"/>
      <w:r w:rsidRPr="00DD4BE2">
        <w:rPr>
          <w:rFonts w:ascii="Courier New" w:eastAsia="Times New Roman" w:hAnsi="Courier New" w:cs="Courier New"/>
          <w:sz w:val="20"/>
          <w:szCs w:val="20"/>
          <w:lang w:val="en-GB" w:eastAsia="en-GB"/>
        </w:rPr>
        <w:t>python</w:t>
      </w:r>
      <w:proofErr w:type="gramEnd"/>
    </w:p>
    <w:p w:rsidR="00DD4BE2" w:rsidRPr="00DD4BE2" w:rsidRDefault="00DD4BE2" w:rsidP="00DD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DD4BE2">
        <w:rPr>
          <w:rFonts w:ascii="Courier New" w:eastAsia="Times New Roman" w:hAnsi="Courier New" w:cs="Courier New"/>
          <w:sz w:val="20"/>
          <w:szCs w:val="20"/>
          <w:lang w:val="en-GB" w:eastAsia="en-GB"/>
        </w:rPr>
        <w:t>Copy code</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i/>
          <w:iCs/>
          <w:color w:val="5C6370"/>
          <w:sz w:val="20"/>
          <w:szCs w:val="20"/>
          <w:shd w:val="clear" w:color="auto" w:fill="282C34"/>
          <w:lang w:val="en-GB" w:eastAsia="en-GB"/>
        </w:rPr>
        <w:t># Initialize and fit the logistic regression model</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spellStart"/>
      <w:r w:rsidRPr="00DD4BE2">
        <w:rPr>
          <w:rFonts w:ascii="Consolas" w:eastAsia="Times New Roman" w:hAnsi="Consolas" w:cs="Courier New"/>
          <w:color w:val="ABB2BF"/>
          <w:sz w:val="20"/>
          <w:szCs w:val="20"/>
          <w:shd w:val="clear" w:color="auto" w:fill="282C34"/>
          <w:lang w:val="en-GB" w:eastAsia="en-GB"/>
        </w:rPr>
        <w:t>lr_model</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proofErr w:type="spellStart"/>
      <w:proofErr w:type="gramStart"/>
      <w:r w:rsidRPr="00DD4BE2">
        <w:rPr>
          <w:rFonts w:ascii="Consolas" w:eastAsia="Times New Roman" w:hAnsi="Consolas" w:cs="Courier New"/>
          <w:color w:val="ABB2BF"/>
          <w:sz w:val="20"/>
          <w:szCs w:val="20"/>
          <w:shd w:val="clear" w:color="auto" w:fill="282C34"/>
          <w:lang w:val="en-GB" w:eastAsia="en-GB"/>
        </w:rPr>
        <w:t>LogisticRegression</w:t>
      </w:r>
      <w:proofErr w:type="spellEnd"/>
      <w:r w:rsidRPr="00DD4BE2">
        <w:rPr>
          <w:rFonts w:ascii="Consolas" w:eastAsia="Times New Roman" w:hAnsi="Consolas" w:cs="Courier New"/>
          <w:color w:val="ABB2BF"/>
          <w:sz w:val="20"/>
          <w:szCs w:val="20"/>
          <w:shd w:val="clear" w:color="auto" w:fill="282C34"/>
          <w:lang w:val="en-GB" w:eastAsia="en-GB"/>
        </w:rPr>
        <w:t>()</w:t>
      </w:r>
      <w:proofErr w:type="gramEnd"/>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spellStart"/>
      <w:r w:rsidRPr="00DD4BE2">
        <w:rPr>
          <w:rFonts w:ascii="Consolas" w:eastAsia="Times New Roman" w:hAnsi="Consolas" w:cs="Courier New"/>
          <w:color w:val="ABB2BF"/>
          <w:sz w:val="20"/>
          <w:szCs w:val="20"/>
          <w:shd w:val="clear" w:color="auto" w:fill="282C34"/>
          <w:lang w:val="en-GB" w:eastAsia="en-GB"/>
        </w:rPr>
        <w:t>lr_</w:t>
      </w:r>
      <w:proofErr w:type="gramStart"/>
      <w:r w:rsidRPr="00DD4BE2">
        <w:rPr>
          <w:rFonts w:ascii="Consolas" w:eastAsia="Times New Roman" w:hAnsi="Consolas" w:cs="Courier New"/>
          <w:color w:val="ABB2BF"/>
          <w:sz w:val="20"/>
          <w:szCs w:val="20"/>
          <w:shd w:val="clear" w:color="auto" w:fill="282C34"/>
          <w:lang w:val="en-GB" w:eastAsia="en-GB"/>
        </w:rPr>
        <w:t>model.fit</w:t>
      </w:r>
      <w:proofErr w:type="spellEnd"/>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ABB2BF"/>
          <w:sz w:val="20"/>
          <w:szCs w:val="20"/>
          <w:shd w:val="clear" w:color="auto" w:fill="282C34"/>
          <w:lang w:val="en-GB" w:eastAsia="en-GB"/>
        </w:rPr>
        <w:t>X_train</w:t>
      </w:r>
      <w:proofErr w:type="spell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y_train</w:t>
      </w:r>
      <w:proofErr w:type="spellEnd"/>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i/>
          <w:iCs/>
          <w:color w:val="5C6370"/>
          <w:sz w:val="20"/>
          <w:szCs w:val="20"/>
          <w:shd w:val="clear" w:color="auto" w:fill="282C34"/>
          <w:lang w:val="en-GB" w:eastAsia="en-GB"/>
        </w:rPr>
        <w:t># Evaluate the model on the test set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spellStart"/>
      <w:r w:rsidRPr="00DD4BE2">
        <w:rPr>
          <w:rFonts w:ascii="Consolas" w:eastAsia="Times New Roman" w:hAnsi="Consolas" w:cs="Courier New"/>
          <w:color w:val="ABB2BF"/>
          <w:sz w:val="20"/>
          <w:szCs w:val="20"/>
          <w:shd w:val="clear" w:color="auto" w:fill="282C34"/>
          <w:lang w:val="en-GB" w:eastAsia="en-GB"/>
        </w:rPr>
        <w:t>y_pred_lr</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lr_</w:t>
      </w:r>
      <w:proofErr w:type="gramStart"/>
      <w:r w:rsidRPr="00DD4BE2">
        <w:rPr>
          <w:rFonts w:ascii="Consolas" w:eastAsia="Times New Roman" w:hAnsi="Consolas" w:cs="Courier New"/>
          <w:color w:val="ABB2BF"/>
          <w:sz w:val="20"/>
          <w:szCs w:val="20"/>
          <w:shd w:val="clear" w:color="auto" w:fill="282C34"/>
          <w:lang w:val="en-GB" w:eastAsia="en-GB"/>
        </w:rPr>
        <w:t>model.predict</w:t>
      </w:r>
      <w:proofErr w:type="spellEnd"/>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ABB2BF"/>
          <w:sz w:val="20"/>
          <w:szCs w:val="20"/>
          <w:shd w:val="clear" w:color="auto" w:fill="282C34"/>
          <w:lang w:val="en-GB" w:eastAsia="en-GB"/>
        </w:rPr>
        <w:t>X_test</w:t>
      </w:r>
      <w:proofErr w:type="spellEnd"/>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spellStart"/>
      <w:r w:rsidRPr="00DD4BE2">
        <w:rPr>
          <w:rFonts w:ascii="Consolas" w:eastAsia="Times New Roman" w:hAnsi="Consolas" w:cs="Courier New"/>
          <w:color w:val="ABB2BF"/>
          <w:sz w:val="20"/>
          <w:szCs w:val="20"/>
          <w:shd w:val="clear" w:color="auto" w:fill="282C34"/>
          <w:lang w:val="en-GB" w:eastAsia="en-GB"/>
        </w:rPr>
        <w:t>lr_accuracy</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accuracy_</w:t>
      </w:r>
      <w:proofErr w:type="gramStart"/>
      <w:r w:rsidRPr="00DD4BE2">
        <w:rPr>
          <w:rFonts w:ascii="Consolas" w:eastAsia="Times New Roman" w:hAnsi="Consolas" w:cs="Courier New"/>
          <w:color w:val="ABB2BF"/>
          <w:sz w:val="20"/>
          <w:szCs w:val="20"/>
          <w:shd w:val="clear" w:color="auto" w:fill="282C34"/>
          <w:lang w:val="en-GB" w:eastAsia="en-GB"/>
        </w:rPr>
        <w:t>score</w:t>
      </w:r>
      <w:proofErr w:type="spellEnd"/>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ABB2BF"/>
          <w:sz w:val="20"/>
          <w:szCs w:val="20"/>
          <w:shd w:val="clear" w:color="auto" w:fill="282C34"/>
          <w:lang w:val="en-GB" w:eastAsia="en-GB"/>
        </w:rPr>
        <w:t>y_test</w:t>
      </w:r>
      <w:proofErr w:type="spell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y_pred_lr</w:t>
      </w:r>
      <w:proofErr w:type="spellEnd"/>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spellStart"/>
      <w:r w:rsidRPr="00DD4BE2">
        <w:rPr>
          <w:rFonts w:ascii="Consolas" w:eastAsia="Times New Roman" w:hAnsi="Consolas" w:cs="Courier New"/>
          <w:color w:val="ABB2BF"/>
          <w:sz w:val="20"/>
          <w:szCs w:val="20"/>
          <w:shd w:val="clear" w:color="auto" w:fill="282C34"/>
          <w:lang w:val="en-GB" w:eastAsia="en-GB"/>
        </w:rPr>
        <w:t>lr_precision</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precision_</w:t>
      </w:r>
      <w:proofErr w:type="gramStart"/>
      <w:r w:rsidRPr="00DD4BE2">
        <w:rPr>
          <w:rFonts w:ascii="Consolas" w:eastAsia="Times New Roman" w:hAnsi="Consolas" w:cs="Courier New"/>
          <w:color w:val="ABB2BF"/>
          <w:sz w:val="20"/>
          <w:szCs w:val="20"/>
          <w:shd w:val="clear" w:color="auto" w:fill="282C34"/>
          <w:lang w:val="en-GB" w:eastAsia="en-GB"/>
        </w:rPr>
        <w:t>score</w:t>
      </w:r>
      <w:proofErr w:type="spellEnd"/>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ABB2BF"/>
          <w:sz w:val="20"/>
          <w:szCs w:val="20"/>
          <w:shd w:val="clear" w:color="auto" w:fill="282C34"/>
          <w:lang w:val="en-GB" w:eastAsia="en-GB"/>
        </w:rPr>
        <w:t>y_test</w:t>
      </w:r>
      <w:proofErr w:type="spell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y_pred_lr</w:t>
      </w:r>
      <w:proofErr w:type="spellEnd"/>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spellStart"/>
      <w:r w:rsidRPr="00DD4BE2">
        <w:rPr>
          <w:rFonts w:ascii="Consolas" w:eastAsia="Times New Roman" w:hAnsi="Consolas" w:cs="Courier New"/>
          <w:color w:val="ABB2BF"/>
          <w:sz w:val="20"/>
          <w:szCs w:val="20"/>
          <w:shd w:val="clear" w:color="auto" w:fill="282C34"/>
          <w:lang w:val="en-GB" w:eastAsia="en-GB"/>
        </w:rPr>
        <w:t>lr_recall</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recall_</w:t>
      </w:r>
      <w:proofErr w:type="gramStart"/>
      <w:r w:rsidRPr="00DD4BE2">
        <w:rPr>
          <w:rFonts w:ascii="Consolas" w:eastAsia="Times New Roman" w:hAnsi="Consolas" w:cs="Courier New"/>
          <w:color w:val="ABB2BF"/>
          <w:sz w:val="20"/>
          <w:szCs w:val="20"/>
          <w:shd w:val="clear" w:color="auto" w:fill="282C34"/>
          <w:lang w:val="en-GB" w:eastAsia="en-GB"/>
        </w:rPr>
        <w:t>score</w:t>
      </w:r>
      <w:proofErr w:type="spellEnd"/>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ABB2BF"/>
          <w:sz w:val="20"/>
          <w:szCs w:val="20"/>
          <w:shd w:val="clear" w:color="auto" w:fill="282C34"/>
          <w:lang w:val="en-GB" w:eastAsia="en-GB"/>
        </w:rPr>
        <w:t>y_test</w:t>
      </w:r>
      <w:proofErr w:type="spell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y_pred_lr</w:t>
      </w:r>
      <w:proofErr w:type="spellEnd"/>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color w:val="ABB2BF"/>
          <w:sz w:val="20"/>
          <w:szCs w:val="20"/>
          <w:shd w:val="clear" w:color="auto" w:fill="282C34"/>
          <w:lang w:val="en-GB" w:eastAsia="en-GB"/>
        </w:rPr>
        <w:t xml:space="preserve">lr_f1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f1_</w:t>
      </w:r>
      <w:proofErr w:type="gramStart"/>
      <w:r w:rsidRPr="00DD4BE2">
        <w:rPr>
          <w:rFonts w:ascii="Consolas" w:eastAsia="Times New Roman" w:hAnsi="Consolas" w:cs="Courier New"/>
          <w:color w:val="ABB2BF"/>
          <w:sz w:val="20"/>
          <w:szCs w:val="20"/>
          <w:shd w:val="clear" w:color="auto" w:fill="282C34"/>
          <w:lang w:val="en-GB" w:eastAsia="en-GB"/>
        </w:rPr>
        <w:t>score(</w:t>
      </w:r>
      <w:proofErr w:type="spellStart"/>
      <w:proofErr w:type="gramEnd"/>
      <w:r w:rsidRPr="00DD4BE2">
        <w:rPr>
          <w:rFonts w:ascii="Consolas" w:eastAsia="Times New Roman" w:hAnsi="Consolas" w:cs="Courier New"/>
          <w:color w:val="ABB2BF"/>
          <w:sz w:val="20"/>
          <w:szCs w:val="20"/>
          <w:shd w:val="clear" w:color="auto" w:fill="282C34"/>
          <w:lang w:val="en-GB" w:eastAsia="en-GB"/>
        </w:rPr>
        <w:t>y_test</w:t>
      </w:r>
      <w:proofErr w:type="spell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y_pred_lr</w:t>
      </w:r>
      <w:proofErr w:type="spellEnd"/>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print</w:t>
      </w:r>
      <w:r w:rsidRPr="00DD4BE2">
        <w:rPr>
          <w:rFonts w:ascii="Consolas" w:eastAsia="Times New Roman" w:hAnsi="Consolas" w:cs="Courier New"/>
          <w:color w:val="ABB2BF"/>
          <w:sz w:val="20"/>
          <w:szCs w:val="20"/>
          <w:shd w:val="clear" w:color="auto" w:fill="282C34"/>
          <w:lang w:val="en-GB" w:eastAsia="en-GB"/>
        </w:rPr>
        <w:t>(</w:t>
      </w:r>
      <w:proofErr w:type="gramEnd"/>
      <w:r w:rsidRPr="00DD4BE2">
        <w:rPr>
          <w:rFonts w:ascii="Consolas" w:eastAsia="Times New Roman" w:hAnsi="Consolas" w:cs="Courier New"/>
          <w:color w:val="98C379"/>
          <w:sz w:val="20"/>
          <w:szCs w:val="20"/>
          <w:shd w:val="clear" w:color="auto" w:fill="282C34"/>
          <w:lang w:val="en-GB" w:eastAsia="en-GB"/>
        </w:rPr>
        <w:t>'Logistic Regression Results:'</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print</w:t>
      </w:r>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98C379"/>
          <w:sz w:val="20"/>
          <w:szCs w:val="20"/>
          <w:shd w:val="clear" w:color="auto" w:fill="282C34"/>
          <w:lang w:val="en-GB" w:eastAsia="en-GB"/>
        </w:rPr>
        <w:t>f'Accuracy</w:t>
      </w:r>
      <w:proofErr w:type="spellEnd"/>
      <w:r w:rsidRPr="00DD4BE2">
        <w:rPr>
          <w:rFonts w:ascii="Consolas" w:eastAsia="Times New Roman" w:hAnsi="Consolas" w:cs="Courier New"/>
          <w:color w:val="98C379"/>
          <w:sz w:val="20"/>
          <w:szCs w:val="20"/>
          <w:shd w:val="clear" w:color="auto" w:fill="282C34"/>
          <w:lang w:val="en-GB" w:eastAsia="en-GB"/>
        </w:rPr>
        <w:t xml:space="preserve">: </w:t>
      </w:r>
      <w:r w:rsidRPr="00DD4BE2">
        <w:rPr>
          <w:rFonts w:ascii="Consolas" w:eastAsia="Times New Roman" w:hAnsi="Consolas" w:cs="Courier New"/>
          <w:color w:val="ABB2BF"/>
          <w:sz w:val="20"/>
          <w:szCs w:val="20"/>
          <w:shd w:val="clear" w:color="auto" w:fill="282C34"/>
          <w:lang w:val="en-GB" w:eastAsia="en-GB"/>
        </w:rPr>
        <w:t>{lr_accuracy:.2f}</w:t>
      </w:r>
      <w:r w:rsidRPr="00DD4BE2">
        <w:rPr>
          <w:rFonts w:ascii="Consolas" w:eastAsia="Times New Roman" w:hAnsi="Consolas" w:cs="Courier New"/>
          <w:color w:val="98C379"/>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print</w:t>
      </w:r>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98C379"/>
          <w:sz w:val="20"/>
          <w:szCs w:val="20"/>
          <w:shd w:val="clear" w:color="auto" w:fill="282C34"/>
          <w:lang w:val="en-GB" w:eastAsia="en-GB"/>
        </w:rPr>
        <w:t>f'Precision</w:t>
      </w:r>
      <w:proofErr w:type="spellEnd"/>
      <w:r w:rsidRPr="00DD4BE2">
        <w:rPr>
          <w:rFonts w:ascii="Consolas" w:eastAsia="Times New Roman" w:hAnsi="Consolas" w:cs="Courier New"/>
          <w:color w:val="98C379"/>
          <w:sz w:val="20"/>
          <w:szCs w:val="20"/>
          <w:shd w:val="clear" w:color="auto" w:fill="282C34"/>
          <w:lang w:val="en-GB" w:eastAsia="en-GB"/>
        </w:rPr>
        <w:t xml:space="preserve">: </w:t>
      </w:r>
      <w:r w:rsidRPr="00DD4BE2">
        <w:rPr>
          <w:rFonts w:ascii="Consolas" w:eastAsia="Times New Roman" w:hAnsi="Consolas" w:cs="Courier New"/>
          <w:color w:val="ABB2BF"/>
          <w:sz w:val="20"/>
          <w:szCs w:val="20"/>
          <w:shd w:val="clear" w:color="auto" w:fill="282C34"/>
          <w:lang w:val="en-GB" w:eastAsia="en-GB"/>
        </w:rPr>
        <w:t>{lr_precision:.2f}</w:t>
      </w:r>
      <w:r w:rsidRPr="00DD4BE2">
        <w:rPr>
          <w:rFonts w:ascii="Consolas" w:eastAsia="Times New Roman" w:hAnsi="Consolas" w:cs="Courier New"/>
          <w:color w:val="98C379"/>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print</w:t>
      </w:r>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98C379"/>
          <w:sz w:val="20"/>
          <w:szCs w:val="20"/>
          <w:shd w:val="clear" w:color="auto" w:fill="282C34"/>
          <w:lang w:val="en-GB" w:eastAsia="en-GB"/>
        </w:rPr>
        <w:t>f'Recall</w:t>
      </w:r>
      <w:proofErr w:type="spellEnd"/>
      <w:r w:rsidRPr="00DD4BE2">
        <w:rPr>
          <w:rFonts w:ascii="Consolas" w:eastAsia="Times New Roman" w:hAnsi="Consolas" w:cs="Courier New"/>
          <w:color w:val="98C379"/>
          <w:sz w:val="20"/>
          <w:szCs w:val="20"/>
          <w:shd w:val="clear" w:color="auto" w:fill="282C34"/>
          <w:lang w:val="en-GB" w:eastAsia="en-GB"/>
        </w:rPr>
        <w:t xml:space="preserve">: </w:t>
      </w:r>
      <w:r w:rsidRPr="00DD4BE2">
        <w:rPr>
          <w:rFonts w:ascii="Consolas" w:eastAsia="Times New Roman" w:hAnsi="Consolas" w:cs="Courier New"/>
          <w:color w:val="ABB2BF"/>
          <w:sz w:val="20"/>
          <w:szCs w:val="20"/>
          <w:shd w:val="clear" w:color="auto" w:fill="282C34"/>
          <w:lang w:val="en-GB" w:eastAsia="en-GB"/>
        </w:rPr>
        <w:t>{lr_recall:.2f}</w:t>
      </w:r>
      <w:r w:rsidRPr="00DD4BE2">
        <w:rPr>
          <w:rFonts w:ascii="Consolas" w:eastAsia="Times New Roman" w:hAnsi="Consolas" w:cs="Courier New"/>
          <w:color w:val="98C379"/>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print</w:t>
      </w:r>
      <w:r w:rsidRPr="00DD4BE2">
        <w:rPr>
          <w:rFonts w:ascii="Consolas" w:eastAsia="Times New Roman" w:hAnsi="Consolas" w:cs="Courier New"/>
          <w:color w:val="ABB2BF"/>
          <w:sz w:val="20"/>
          <w:szCs w:val="20"/>
          <w:shd w:val="clear" w:color="auto" w:fill="282C34"/>
          <w:lang w:val="en-GB" w:eastAsia="en-GB"/>
        </w:rPr>
        <w:t>(</w:t>
      </w:r>
      <w:proofErr w:type="gramEnd"/>
      <w:r w:rsidRPr="00DD4BE2">
        <w:rPr>
          <w:rFonts w:ascii="Consolas" w:eastAsia="Times New Roman" w:hAnsi="Consolas" w:cs="Courier New"/>
          <w:color w:val="98C379"/>
          <w:sz w:val="20"/>
          <w:szCs w:val="20"/>
          <w:shd w:val="clear" w:color="auto" w:fill="282C34"/>
          <w:lang w:val="en-GB" w:eastAsia="en-GB"/>
        </w:rPr>
        <w:t xml:space="preserve">f'F1-Score: </w:t>
      </w:r>
      <w:r w:rsidRPr="00DD4BE2">
        <w:rPr>
          <w:rFonts w:ascii="Consolas" w:eastAsia="Times New Roman" w:hAnsi="Consolas" w:cs="Courier New"/>
          <w:color w:val="ABB2BF"/>
          <w:sz w:val="20"/>
          <w:szCs w:val="20"/>
          <w:shd w:val="clear" w:color="auto" w:fill="282C34"/>
          <w:lang w:val="en-GB" w:eastAsia="en-GB"/>
        </w:rPr>
        <w:t>{lr_f1:.2f}</w:t>
      </w:r>
      <w:r w:rsidRPr="00DD4BE2">
        <w:rPr>
          <w:rFonts w:ascii="Consolas" w:eastAsia="Times New Roman" w:hAnsi="Consolas" w:cs="Courier New"/>
          <w:color w:val="98C379"/>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DD4BE2">
        <w:rPr>
          <w:rFonts w:ascii="Times New Roman" w:eastAsia="Times New Roman" w:hAnsi="Times New Roman" w:cs="Times New Roman"/>
          <w:b/>
          <w:bCs/>
          <w:sz w:val="27"/>
          <w:szCs w:val="27"/>
          <w:lang w:val="en-GB" w:eastAsia="en-GB"/>
        </w:rPr>
        <w:t>Random Forest</w:t>
      </w:r>
    </w:p>
    <w:p w:rsidR="00DD4BE2" w:rsidRPr="00DD4BE2" w:rsidRDefault="00DD4BE2" w:rsidP="00DD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GB" w:eastAsia="en-GB"/>
        </w:rPr>
      </w:pPr>
      <w:proofErr w:type="gramStart"/>
      <w:r w:rsidRPr="00DD4BE2">
        <w:rPr>
          <w:rFonts w:ascii="Courier New" w:eastAsia="Times New Roman" w:hAnsi="Courier New" w:cs="Courier New"/>
          <w:sz w:val="20"/>
          <w:szCs w:val="20"/>
          <w:lang w:val="en-GB" w:eastAsia="en-GB"/>
        </w:rPr>
        <w:t>python</w:t>
      </w:r>
      <w:proofErr w:type="gramEnd"/>
    </w:p>
    <w:p w:rsidR="00DD4BE2" w:rsidRPr="00DD4BE2" w:rsidRDefault="00DD4BE2" w:rsidP="00DD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DD4BE2">
        <w:rPr>
          <w:rFonts w:ascii="Courier New" w:eastAsia="Times New Roman" w:hAnsi="Courier New" w:cs="Courier New"/>
          <w:sz w:val="20"/>
          <w:szCs w:val="20"/>
          <w:lang w:val="en-GB" w:eastAsia="en-GB"/>
        </w:rPr>
        <w:t>Copy code</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i/>
          <w:iCs/>
          <w:color w:val="5C6370"/>
          <w:sz w:val="20"/>
          <w:szCs w:val="20"/>
          <w:shd w:val="clear" w:color="auto" w:fill="282C34"/>
          <w:lang w:val="en-GB" w:eastAsia="en-GB"/>
        </w:rPr>
        <w:t># Initialize and fit the random forest model</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spellStart"/>
      <w:r w:rsidRPr="00DD4BE2">
        <w:rPr>
          <w:rFonts w:ascii="Consolas" w:eastAsia="Times New Roman" w:hAnsi="Consolas" w:cs="Courier New"/>
          <w:color w:val="ABB2BF"/>
          <w:sz w:val="20"/>
          <w:szCs w:val="20"/>
          <w:shd w:val="clear" w:color="auto" w:fill="282C34"/>
          <w:lang w:val="en-GB" w:eastAsia="en-GB"/>
        </w:rPr>
        <w:t>rf_model</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proofErr w:type="spellStart"/>
      <w:proofErr w:type="gramStart"/>
      <w:r w:rsidRPr="00DD4BE2">
        <w:rPr>
          <w:rFonts w:ascii="Consolas" w:eastAsia="Times New Roman" w:hAnsi="Consolas" w:cs="Courier New"/>
          <w:color w:val="ABB2BF"/>
          <w:sz w:val="20"/>
          <w:szCs w:val="20"/>
          <w:shd w:val="clear" w:color="auto" w:fill="282C34"/>
          <w:lang w:val="en-GB" w:eastAsia="en-GB"/>
        </w:rPr>
        <w:t>RandomForestClassifier</w:t>
      </w:r>
      <w:proofErr w:type="spellEnd"/>
      <w:r w:rsidRPr="00DD4BE2">
        <w:rPr>
          <w:rFonts w:ascii="Consolas" w:eastAsia="Times New Roman" w:hAnsi="Consolas" w:cs="Courier New"/>
          <w:color w:val="ABB2BF"/>
          <w:sz w:val="20"/>
          <w:szCs w:val="20"/>
          <w:shd w:val="clear" w:color="auto" w:fill="282C34"/>
          <w:lang w:val="en-GB" w:eastAsia="en-GB"/>
        </w:rPr>
        <w:t>()</w:t>
      </w:r>
      <w:proofErr w:type="gramEnd"/>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spellStart"/>
      <w:r w:rsidRPr="00DD4BE2">
        <w:rPr>
          <w:rFonts w:ascii="Consolas" w:eastAsia="Times New Roman" w:hAnsi="Consolas" w:cs="Courier New"/>
          <w:color w:val="ABB2BF"/>
          <w:sz w:val="20"/>
          <w:szCs w:val="20"/>
          <w:shd w:val="clear" w:color="auto" w:fill="282C34"/>
          <w:lang w:val="en-GB" w:eastAsia="en-GB"/>
        </w:rPr>
        <w:t>rf_</w:t>
      </w:r>
      <w:proofErr w:type="gramStart"/>
      <w:r w:rsidRPr="00DD4BE2">
        <w:rPr>
          <w:rFonts w:ascii="Consolas" w:eastAsia="Times New Roman" w:hAnsi="Consolas" w:cs="Courier New"/>
          <w:color w:val="ABB2BF"/>
          <w:sz w:val="20"/>
          <w:szCs w:val="20"/>
          <w:shd w:val="clear" w:color="auto" w:fill="282C34"/>
          <w:lang w:val="en-GB" w:eastAsia="en-GB"/>
        </w:rPr>
        <w:t>model.fit</w:t>
      </w:r>
      <w:proofErr w:type="spellEnd"/>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ABB2BF"/>
          <w:sz w:val="20"/>
          <w:szCs w:val="20"/>
          <w:shd w:val="clear" w:color="auto" w:fill="282C34"/>
          <w:lang w:val="en-GB" w:eastAsia="en-GB"/>
        </w:rPr>
        <w:t>X_train</w:t>
      </w:r>
      <w:proofErr w:type="spell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y_train</w:t>
      </w:r>
      <w:proofErr w:type="spellEnd"/>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i/>
          <w:iCs/>
          <w:color w:val="5C6370"/>
          <w:sz w:val="20"/>
          <w:szCs w:val="20"/>
          <w:shd w:val="clear" w:color="auto" w:fill="282C34"/>
          <w:lang w:val="en-GB" w:eastAsia="en-GB"/>
        </w:rPr>
        <w:t># Evaluate the model on the test set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spellStart"/>
      <w:r w:rsidRPr="00DD4BE2">
        <w:rPr>
          <w:rFonts w:ascii="Consolas" w:eastAsia="Times New Roman" w:hAnsi="Consolas" w:cs="Courier New"/>
          <w:color w:val="ABB2BF"/>
          <w:sz w:val="20"/>
          <w:szCs w:val="20"/>
          <w:shd w:val="clear" w:color="auto" w:fill="282C34"/>
          <w:lang w:val="en-GB" w:eastAsia="en-GB"/>
        </w:rPr>
        <w:lastRenderedPageBreak/>
        <w:t>y_pred_rf</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rf_</w:t>
      </w:r>
      <w:proofErr w:type="gramStart"/>
      <w:r w:rsidRPr="00DD4BE2">
        <w:rPr>
          <w:rFonts w:ascii="Consolas" w:eastAsia="Times New Roman" w:hAnsi="Consolas" w:cs="Courier New"/>
          <w:color w:val="ABB2BF"/>
          <w:sz w:val="20"/>
          <w:szCs w:val="20"/>
          <w:shd w:val="clear" w:color="auto" w:fill="282C34"/>
          <w:lang w:val="en-GB" w:eastAsia="en-GB"/>
        </w:rPr>
        <w:t>model.predict</w:t>
      </w:r>
      <w:proofErr w:type="spellEnd"/>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ABB2BF"/>
          <w:sz w:val="20"/>
          <w:szCs w:val="20"/>
          <w:shd w:val="clear" w:color="auto" w:fill="282C34"/>
          <w:lang w:val="en-GB" w:eastAsia="en-GB"/>
        </w:rPr>
        <w:t>X_test</w:t>
      </w:r>
      <w:proofErr w:type="spellEnd"/>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spellStart"/>
      <w:r w:rsidRPr="00DD4BE2">
        <w:rPr>
          <w:rFonts w:ascii="Consolas" w:eastAsia="Times New Roman" w:hAnsi="Consolas" w:cs="Courier New"/>
          <w:color w:val="ABB2BF"/>
          <w:sz w:val="20"/>
          <w:szCs w:val="20"/>
          <w:shd w:val="clear" w:color="auto" w:fill="282C34"/>
          <w:lang w:val="en-GB" w:eastAsia="en-GB"/>
        </w:rPr>
        <w:t>rf_accuracy</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accuracy_</w:t>
      </w:r>
      <w:proofErr w:type="gramStart"/>
      <w:r w:rsidRPr="00DD4BE2">
        <w:rPr>
          <w:rFonts w:ascii="Consolas" w:eastAsia="Times New Roman" w:hAnsi="Consolas" w:cs="Courier New"/>
          <w:color w:val="ABB2BF"/>
          <w:sz w:val="20"/>
          <w:szCs w:val="20"/>
          <w:shd w:val="clear" w:color="auto" w:fill="282C34"/>
          <w:lang w:val="en-GB" w:eastAsia="en-GB"/>
        </w:rPr>
        <w:t>score</w:t>
      </w:r>
      <w:proofErr w:type="spellEnd"/>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ABB2BF"/>
          <w:sz w:val="20"/>
          <w:szCs w:val="20"/>
          <w:shd w:val="clear" w:color="auto" w:fill="282C34"/>
          <w:lang w:val="en-GB" w:eastAsia="en-GB"/>
        </w:rPr>
        <w:t>y_test</w:t>
      </w:r>
      <w:proofErr w:type="spell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y_pred_rf</w:t>
      </w:r>
      <w:proofErr w:type="spellEnd"/>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spellStart"/>
      <w:r w:rsidRPr="00DD4BE2">
        <w:rPr>
          <w:rFonts w:ascii="Consolas" w:eastAsia="Times New Roman" w:hAnsi="Consolas" w:cs="Courier New"/>
          <w:color w:val="ABB2BF"/>
          <w:sz w:val="20"/>
          <w:szCs w:val="20"/>
          <w:shd w:val="clear" w:color="auto" w:fill="282C34"/>
          <w:lang w:val="en-GB" w:eastAsia="en-GB"/>
        </w:rPr>
        <w:t>rf_precision</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precision_</w:t>
      </w:r>
      <w:proofErr w:type="gramStart"/>
      <w:r w:rsidRPr="00DD4BE2">
        <w:rPr>
          <w:rFonts w:ascii="Consolas" w:eastAsia="Times New Roman" w:hAnsi="Consolas" w:cs="Courier New"/>
          <w:color w:val="ABB2BF"/>
          <w:sz w:val="20"/>
          <w:szCs w:val="20"/>
          <w:shd w:val="clear" w:color="auto" w:fill="282C34"/>
          <w:lang w:val="en-GB" w:eastAsia="en-GB"/>
        </w:rPr>
        <w:t>score</w:t>
      </w:r>
      <w:proofErr w:type="spellEnd"/>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ABB2BF"/>
          <w:sz w:val="20"/>
          <w:szCs w:val="20"/>
          <w:shd w:val="clear" w:color="auto" w:fill="282C34"/>
          <w:lang w:val="en-GB" w:eastAsia="en-GB"/>
        </w:rPr>
        <w:t>y_test</w:t>
      </w:r>
      <w:proofErr w:type="spell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y_pred_rf</w:t>
      </w:r>
      <w:proofErr w:type="spellEnd"/>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spellStart"/>
      <w:r w:rsidRPr="00DD4BE2">
        <w:rPr>
          <w:rFonts w:ascii="Consolas" w:eastAsia="Times New Roman" w:hAnsi="Consolas" w:cs="Courier New"/>
          <w:color w:val="ABB2BF"/>
          <w:sz w:val="20"/>
          <w:szCs w:val="20"/>
          <w:shd w:val="clear" w:color="auto" w:fill="282C34"/>
          <w:lang w:val="en-GB" w:eastAsia="en-GB"/>
        </w:rPr>
        <w:t>rf_recall</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recall_</w:t>
      </w:r>
      <w:proofErr w:type="gramStart"/>
      <w:r w:rsidRPr="00DD4BE2">
        <w:rPr>
          <w:rFonts w:ascii="Consolas" w:eastAsia="Times New Roman" w:hAnsi="Consolas" w:cs="Courier New"/>
          <w:color w:val="ABB2BF"/>
          <w:sz w:val="20"/>
          <w:szCs w:val="20"/>
          <w:shd w:val="clear" w:color="auto" w:fill="282C34"/>
          <w:lang w:val="en-GB" w:eastAsia="en-GB"/>
        </w:rPr>
        <w:t>score</w:t>
      </w:r>
      <w:proofErr w:type="spellEnd"/>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ABB2BF"/>
          <w:sz w:val="20"/>
          <w:szCs w:val="20"/>
          <w:shd w:val="clear" w:color="auto" w:fill="282C34"/>
          <w:lang w:val="en-GB" w:eastAsia="en-GB"/>
        </w:rPr>
        <w:t>y_test</w:t>
      </w:r>
      <w:proofErr w:type="spell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y_pred_rf</w:t>
      </w:r>
      <w:proofErr w:type="spellEnd"/>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color w:val="ABB2BF"/>
          <w:sz w:val="20"/>
          <w:szCs w:val="20"/>
          <w:shd w:val="clear" w:color="auto" w:fill="282C34"/>
          <w:lang w:val="en-GB" w:eastAsia="en-GB"/>
        </w:rPr>
        <w:t xml:space="preserve">rf_f1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f1_</w:t>
      </w:r>
      <w:proofErr w:type="gramStart"/>
      <w:r w:rsidRPr="00DD4BE2">
        <w:rPr>
          <w:rFonts w:ascii="Consolas" w:eastAsia="Times New Roman" w:hAnsi="Consolas" w:cs="Courier New"/>
          <w:color w:val="ABB2BF"/>
          <w:sz w:val="20"/>
          <w:szCs w:val="20"/>
          <w:shd w:val="clear" w:color="auto" w:fill="282C34"/>
          <w:lang w:val="en-GB" w:eastAsia="en-GB"/>
        </w:rPr>
        <w:t>score(</w:t>
      </w:r>
      <w:proofErr w:type="spellStart"/>
      <w:proofErr w:type="gramEnd"/>
      <w:r w:rsidRPr="00DD4BE2">
        <w:rPr>
          <w:rFonts w:ascii="Consolas" w:eastAsia="Times New Roman" w:hAnsi="Consolas" w:cs="Courier New"/>
          <w:color w:val="ABB2BF"/>
          <w:sz w:val="20"/>
          <w:szCs w:val="20"/>
          <w:shd w:val="clear" w:color="auto" w:fill="282C34"/>
          <w:lang w:val="en-GB" w:eastAsia="en-GB"/>
        </w:rPr>
        <w:t>y_test</w:t>
      </w:r>
      <w:proofErr w:type="spell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y_pred_rf</w:t>
      </w:r>
      <w:proofErr w:type="spellEnd"/>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print</w:t>
      </w:r>
      <w:r w:rsidRPr="00DD4BE2">
        <w:rPr>
          <w:rFonts w:ascii="Consolas" w:eastAsia="Times New Roman" w:hAnsi="Consolas" w:cs="Courier New"/>
          <w:color w:val="ABB2BF"/>
          <w:sz w:val="20"/>
          <w:szCs w:val="20"/>
          <w:shd w:val="clear" w:color="auto" w:fill="282C34"/>
          <w:lang w:val="en-GB" w:eastAsia="en-GB"/>
        </w:rPr>
        <w:t>(</w:t>
      </w:r>
      <w:proofErr w:type="gramEnd"/>
      <w:r w:rsidRPr="00DD4BE2">
        <w:rPr>
          <w:rFonts w:ascii="Consolas" w:eastAsia="Times New Roman" w:hAnsi="Consolas" w:cs="Courier New"/>
          <w:color w:val="98C379"/>
          <w:sz w:val="20"/>
          <w:szCs w:val="20"/>
          <w:shd w:val="clear" w:color="auto" w:fill="282C34"/>
          <w:lang w:val="en-GB" w:eastAsia="en-GB"/>
        </w:rPr>
        <w:t>'\</w:t>
      </w:r>
      <w:proofErr w:type="spellStart"/>
      <w:r w:rsidRPr="00DD4BE2">
        <w:rPr>
          <w:rFonts w:ascii="Consolas" w:eastAsia="Times New Roman" w:hAnsi="Consolas" w:cs="Courier New"/>
          <w:color w:val="98C379"/>
          <w:sz w:val="20"/>
          <w:szCs w:val="20"/>
          <w:shd w:val="clear" w:color="auto" w:fill="282C34"/>
          <w:lang w:val="en-GB" w:eastAsia="en-GB"/>
        </w:rPr>
        <w:t>nRandom</w:t>
      </w:r>
      <w:proofErr w:type="spellEnd"/>
      <w:r w:rsidRPr="00DD4BE2">
        <w:rPr>
          <w:rFonts w:ascii="Consolas" w:eastAsia="Times New Roman" w:hAnsi="Consolas" w:cs="Courier New"/>
          <w:color w:val="98C379"/>
          <w:sz w:val="20"/>
          <w:szCs w:val="20"/>
          <w:shd w:val="clear" w:color="auto" w:fill="282C34"/>
          <w:lang w:val="en-GB" w:eastAsia="en-GB"/>
        </w:rPr>
        <w:t xml:space="preserve"> Forest Results:'</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print</w:t>
      </w:r>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98C379"/>
          <w:sz w:val="20"/>
          <w:szCs w:val="20"/>
          <w:shd w:val="clear" w:color="auto" w:fill="282C34"/>
          <w:lang w:val="en-GB" w:eastAsia="en-GB"/>
        </w:rPr>
        <w:t>f'Accuracy</w:t>
      </w:r>
      <w:proofErr w:type="spellEnd"/>
      <w:r w:rsidRPr="00DD4BE2">
        <w:rPr>
          <w:rFonts w:ascii="Consolas" w:eastAsia="Times New Roman" w:hAnsi="Consolas" w:cs="Courier New"/>
          <w:color w:val="98C379"/>
          <w:sz w:val="20"/>
          <w:szCs w:val="20"/>
          <w:shd w:val="clear" w:color="auto" w:fill="282C34"/>
          <w:lang w:val="en-GB" w:eastAsia="en-GB"/>
        </w:rPr>
        <w:t xml:space="preserve">: </w:t>
      </w:r>
      <w:r w:rsidRPr="00DD4BE2">
        <w:rPr>
          <w:rFonts w:ascii="Consolas" w:eastAsia="Times New Roman" w:hAnsi="Consolas" w:cs="Courier New"/>
          <w:color w:val="ABB2BF"/>
          <w:sz w:val="20"/>
          <w:szCs w:val="20"/>
          <w:shd w:val="clear" w:color="auto" w:fill="282C34"/>
          <w:lang w:val="en-GB" w:eastAsia="en-GB"/>
        </w:rPr>
        <w:t>{rf_accuracy:.2f}</w:t>
      </w:r>
      <w:r w:rsidRPr="00DD4BE2">
        <w:rPr>
          <w:rFonts w:ascii="Consolas" w:eastAsia="Times New Roman" w:hAnsi="Consolas" w:cs="Courier New"/>
          <w:color w:val="98C379"/>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print</w:t>
      </w:r>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98C379"/>
          <w:sz w:val="20"/>
          <w:szCs w:val="20"/>
          <w:shd w:val="clear" w:color="auto" w:fill="282C34"/>
          <w:lang w:val="en-GB" w:eastAsia="en-GB"/>
        </w:rPr>
        <w:t>f'Precision</w:t>
      </w:r>
      <w:proofErr w:type="spellEnd"/>
      <w:r w:rsidRPr="00DD4BE2">
        <w:rPr>
          <w:rFonts w:ascii="Consolas" w:eastAsia="Times New Roman" w:hAnsi="Consolas" w:cs="Courier New"/>
          <w:color w:val="98C379"/>
          <w:sz w:val="20"/>
          <w:szCs w:val="20"/>
          <w:shd w:val="clear" w:color="auto" w:fill="282C34"/>
          <w:lang w:val="en-GB" w:eastAsia="en-GB"/>
        </w:rPr>
        <w:t xml:space="preserve">: </w:t>
      </w:r>
      <w:r w:rsidRPr="00DD4BE2">
        <w:rPr>
          <w:rFonts w:ascii="Consolas" w:eastAsia="Times New Roman" w:hAnsi="Consolas" w:cs="Courier New"/>
          <w:color w:val="ABB2BF"/>
          <w:sz w:val="20"/>
          <w:szCs w:val="20"/>
          <w:shd w:val="clear" w:color="auto" w:fill="282C34"/>
          <w:lang w:val="en-GB" w:eastAsia="en-GB"/>
        </w:rPr>
        <w:t>{rf_precision:.2f}</w:t>
      </w:r>
      <w:r w:rsidRPr="00DD4BE2">
        <w:rPr>
          <w:rFonts w:ascii="Consolas" w:eastAsia="Times New Roman" w:hAnsi="Consolas" w:cs="Courier New"/>
          <w:color w:val="98C379"/>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print</w:t>
      </w:r>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98C379"/>
          <w:sz w:val="20"/>
          <w:szCs w:val="20"/>
          <w:shd w:val="clear" w:color="auto" w:fill="282C34"/>
          <w:lang w:val="en-GB" w:eastAsia="en-GB"/>
        </w:rPr>
        <w:t>f'Recall</w:t>
      </w:r>
      <w:proofErr w:type="spellEnd"/>
      <w:r w:rsidRPr="00DD4BE2">
        <w:rPr>
          <w:rFonts w:ascii="Consolas" w:eastAsia="Times New Roman" w:hAnsi="Consolas" w:cs="Courier New"/>
          <w:color w:val="98C379"/>
          <w:sz w:val="20"/>
          <w:szCs w:val="20"/>
          <w:shd w:val="clear" w:color="auto" w:fill="282C34"/>
          <w:lang w:val="en-GB" w:eastAsia="en-GB"/>
        </w:rPr>
        <w:t xml:space="preserve">: </w:t>
      </w:r>
      <w:r w:rsidRPr="00DD4BE2">
        <w:rPr>
          <w:rFonts w:ascii="Consolas" w:eastAsia="Times New Roman" w:hAnsi="Consolas" w:cs="Courier New"/>
          <w:color w:val="ABB2BF"/>
          <w:sz w:val="20"/>
          <w:szCs w:val="20"/>
          <w:shd w:val="clear" w:color="auto" w:fill="282C34"/>
          <w:lang w:val="en-GB" w:eastAsia="en-GB"/>
        </w:rPr>
        <w:t>{rf_recall:.2f}</w:t>
      </w:r>
      <w:r w:rsidRPr="00DD4BE2">
        <w:rPr>
          <w:rFonts w:ascii="Consolas" w:eastAsia="Times New Roman" w:hAnsi="Consolas" w:cs="Courier New"/>
          <w:color w:val="98C379"/>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print</w:t>
      </w:r>
      <w:r w:rsidRPr="00DD4BE2">
        <w:rPr>
          <w:rFonts w:ascii="Consolas" w:eastAsia="Times New Roman" w:hAnsi="Consolas" w:cs="Courier New"/>
          <w:color w:val="ABB2BF"/>
          <w:sz w:val="20"/>
          <w:szCs w:val="20"/>
          <w:shd w:val="clear" w:color="auto" w:fill="282C34"/>
          <w:lang w:val="en-GB" w:eastAsia="en-GB"/>
        </w:rPr>
        <w:t>(</w:t>
      </w:r>
      <w:proofErr w:type="gramEnd"/>
      <w:r w:rsidRPr="00DD4BE2">
        <w:rPr>
          <w:rFonts w:ascii="Consolas" w:eastAsia="Times New Roman" w:hAnsi="Consolas" w:cs="Courier New"/>
          <w:color w:val="98C379"/>
          <w:sz w:val="20"/>
          <w:szCs w:val="20"/>
          <w:shd w:val="clear" w:color="auto" w:fill="282C34"/>
          <w:lang w:val="en-GB" w:eastAsia="en-GB"/>
        </w:rPr>
        <w:t xml:space="preserve">f'F1-Score: </w:t>
      </w:r>
      <w:r w:rsidRPr="00DD4BE2">
        <w:rPr>
          <w:rFonts w:ascii="Consolas" w:eastAsia="Times New Roman" w:hAnsi="Consolas" w:cs="Courier New"/>
          <w:color w:val="ABB2BF"/>
          <w:sz w:val="20"/>
          <w:szCs w:val="20"/>
          <w:shd w:val="clear" w:color="auto" w:fill="282C34"/>
          <w:lang w:val="en-GB" w:eastAsia="en-GB"/>
        </w:rPr>
        <w:t>{rf_f1:.2f}</w:t>
      </w:r>
      <w:r w:rsidRPr="00DD4BE2">
        <w:rPr>
          <w:rFonts w:ascii="Consolas" w:eastAsia="Times New Roman" w:hAnsi="Consolas" w:cs="Courier New"/>
          <w:color w:val="98C379"/>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DD4BE2">
        <w:rPr>
          <w:rFonts w:ascii="Times New Roman" w:eastAsia="Times New Roman" w:hAnsi="Times New Roman" w:cs="Times New Roman"/>
          <w:b/>
          <w:bCs/>
          <w:sz w:val="27"/>
          <w:szCs w:val="27"/>
          <w:lang w:val="en-GB" w:eastAsia="en-GB"/>
        </w:rPr>
        <w:t>Linear Regression</w:t>
      </w:r>
    </w:p>
    <w:p w:rsidR="00DD4BE2" w:rsidRPr="00DD4BE2" w:rsidRDefault="00DD4BE2" w:rsidP="00DD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GB" w:eastAsia="en-GB"/>
        </w:rPr>
      </w:pPr>
      <w:proofErr w:type="gramStart"/>
      <w:r w:rsidRPr="00DD4BE2">
        <w:rPr>
          <w:rFonts w:ascii="Courier New" w:eastAsia="Times New Roman" w:hAnsi="Courier New" w:cs="Courier New"/>
          <w:sz w:val="20"/>
          <w:szCs w:val="20"/>
          <w:lang w:val="en-GB" w:eastAsia="en-GB"/>
        </w:rPr>
        <w:t>python</w:t>
      </w:r>
      <w:proofErr w:type="gramEnd"/>
    </w:p>
    <w:p w:rsidR="00DD4BE2" w:rsidRPr="00DD4BE2" w:rsidRDefault="00DD4BE2" w:rsidP="00DD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DD4BE2">
        <w:rPr>
          <w:rFonts w:ascii="Courier New" w:eastAsia="Times New Roman" w:hAnsi="Courier New" w:cs="Courier New"/>
          <w:sz w:val="20"/>
          <w:szCs w:val="20"/>
          <w:lang w:val="en-GB" w:eastAsia="en-GB"/>
        </w:rPr>
        <w:t>Copy code</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i/>
          <w:iCs/>
          <w:color w:val="5C6370"/>
          <w:sz w:val="20"/>
          <w:szCs w:val="20"/>
          <w:shd w:val="clear" w:color="auto" w:fill="282C34"/>
          <w:lang w:val="en-GB" w:eastAsia="en-GB"/>
        </w:rPr>
        <w:t># Initialize and fit the linear regression model</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spellStart"/>
      <w:r w:rsidRPr="00DD4BE2">
        <w:rPr>
          <w:rFonts w:ascii="Consolas" w:eastAsia="Times New Roman" w:hAnsi="Consolas" w:cs="Courier New"/>
          <w:color w:val="ABB2BF"/>
          <w:sz w:val="20"/>
          <w:szCs w:val="20"/>
          <w:shd w:val="clear" w:color="auto" w:fill="282C34"/>
          <w:lang w:val="en-GB" w:eastAsia="en-GB"/>
        </w:rPr>
        <w:t>lin_reg_model</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proofErr w:type="spellStart"/>
      <w:proofErr w:type="gramStart"/>
      <w:r w:rsidRPr="00DD4BE2">
        <w:rPr>
          <w:rFonts w:ascii="Consolas" w:eastAsia="Times New Roman" w:hAnsi="Consolas" w:cs="Courier New"/>
          <w:color w:val="ABB2BF"/>
          <w:sz w:val="20"/>
          <w:szCs w:val="20"/>
          <w:shd w:val="clear" w:color="auto" w:fill="282C34"/>
          <w:lang w:val="en-GB" w:eastAsia="en-GB"/>
        </w:rPr>
        <w:t>LinearRegression</w:t>
      </w:r>
      <w:proofErr w:type="spellEnd"/>
      <w:r w:rsidRPr="00DD4BE2">
        <w:rPr>
          <w:rFonts w:ascii="Consolas" w:eastAsia="Times New Roman" w:hAnsi="Consolas" w:cs="Courier New"/>
          <w:color w:val="ABB2BF"/>
          <w:sz w:val="20"/>
          <w:szCs w:val="20"/>
          <w:shd w:val="clear" w:color="auto" w:fill="282C34"/>
          <w:lang w:val="en-GB" w:eastAsia="en-GB"/>
        </w:rPr>
        <w:t>()</w:t>
      </w:r>
      <w:proofErr w:type="gramEnd"/>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spellStart"/>
      <w:r w:rsidRPr="00DD4BE2">
        <w:rPr>
          <w:rFonts w:ascii="Consolas" w:eastAsia="Times New Roman" w:hAnsi="Consolas" w:cs="Courier New"/>
          <w:color w:val="ABB2BF"/>
          <w:sz w:val="20"/>
          <w:szCs w:val="20"/>
          <w:shd w:val="clear" w:color="auto" w:fill="282C34"/>
          <w:lang w:val="en-GB" w:eastAsia="en-GB"/>
        </w:rPr>
        <w:t>lin_reg_</w:t>
      </w:r>
      <w:proofErr w:type="gramStart"/>
      <w:r w:rsidRPr="00DD4BE2">
        <w:rPr>
          <w:rFonts w:ascii="Consolas" w:eastAsia="Times New Roman" w:hAnsi="Consolas" w:cs="Courier New"/>
          <w:color w:val="ABB2BF"/>
          <w:sz w:val="20"/>
          <w:szCs w:val="20"/>
          <w:shd w:val="clear" w:color="auto" w:fill="282C34"/>
          <w:lang w:val="en-GB" w:eastAsia="en-GB"/>
        </w:rPr>
        <w:t>model.fit</w:t>
      </w:r>
      <w:proofErr w:type="spellEnd"/>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ABB2BF"/>
          <w:sz w:val="20"/>
          <w:szCs w:val="20"/>
          <w:shd w:val="clear" w:color="auto" w:fill="282C34"/>
          <w:lang w:val="en-GB" w:eastAsia="en-GB"/>
        </w:rPr>
        <w:t>X_train</w:t>
      </w:r>
      <w:proofErr w:type="spell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y_train</w:t>
      </w:r>
      <w:proofErr w:type="spellEnd"/>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i/>
          <w:iCs/>
          <w:color w:val="5C6370"/>
          <w:sz w:val="20"/>
          <w:szCs w:val="20"/>
          <w:shd w:val="clear" w:color="auto" w:fill="282C34"/>
          <w:lang w:val="en-GB" w:eastAsia="en-GB"/>
        </w:rPr>
        <w:t># Evaluate the model on the test set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spellStart"/>
      <w:r w:rsidRPr="00DD4BE2">
        <w:rPr>
          <w:rFonts w:ascii="Consolas" w:eastAsia="Times New Roman" w:hAnsi="Consolas" w:cs="Courier New"/>
          <w:color w:val="ABB2BF"/>
          <w:sz w:val="20"/>
          <w:szCs w:val="20"/>
          <w:shd w:val="clear" w:color="auto" w:fill="282C34"/>
          <w:lang w:val="en-GB" w:eastAsia="en-GB"/>
        </w:rPr>
        <w:t>y_pred_lin_reg</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lin_reg_</w:t>
      </w:r>
      <w:proofErr w:type="gramStart"/>
      <w:r w:rsidRPr="00DD4BE2">
        <w:rPr>
          <w:rFonts w:ascii="Consolas" w:eastAsia="Times New Roman" w:hAnsi="Consolas" w:cs="Courier New"/>
          <w:color w:val="ABB2BF"/>
          <w:sz w:val="20"/>
          <w:szCs w:val="20"/>
          <w:shd w:val="clear" w:color="auto" w:fill="282C34"/>
          <w:lang w:val="en-GB" w:eastAsia="en-GB"/>
        </w:rPr>
        <w:t>model.predict</w:t>
      </w:r>
      <w:proofErr w:type="spellEnd"/>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ABB2BF"/>
          <w:sz w:val="20"/>
          <w:szCs w:val="20"/>
          <w:shd w:val="clear" w:color="auto" w:fill="282C34"/>
          <w:lang w:val="en-GB" w:eastAsia="en-GB"/>
        </w:rPr>
        <w:t>X_test</w:t>
      </w:r>
      <w:proofErr w:type="spellEnd"/>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spellStart"/>
      <w:r w:rsidRPr="00DD4BE2">
        <w:rPr>
          <w:rFonts w:ascii="Consolas" w:eastAsia="Times New Roman" w:hAnsi="Consolas" w:cs="Courier New"/>
          <w:color w:val="ABB2BF"/>
          <w:sz w:val="20"/>
          <w:szCs w:val="20"/>
          <w:shd w:val="clear" w:color="auto" w:fill="282C34"/>
          <w:lang w:val="en-GB" w:eastAsia="en-GB"/>
        </w:rPr>
        <w:t>lin_reg_accuracy</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accuracy_</w:t>
      </w:r>
      <w:proofErr w:type="gramStart"/>
      <w:r w:rsidRPr="00DD4BE2">
        <w:rPr>
          <w:rFonts w:ascii="Consolas" w:eastAsia="Times New Roman" w:hAnsi="Consolas" w:cs="Courier New"/>
          <w:color w:val="ABB2BF"/>
          <w:sz w:val="20"/>
          <w:szCs w:val="20"/>
          <w:shd w:val="clear" w:color="auto" w:fill="282C34"/>
          <w:lang w:val="en-GB" w:eastAsia="en-GB"/>
        </w:rPr>
        <w:t>score</w:t>
      </w:r>
      <w:proofErr w:type="spellEnd"/>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ABB2BF"/>
          <w:sz w:val="20"/>
          <w:szCs w:val="20"/>
          <w:shd w:val="clear" w:color="auto" w:fill="282C34"/>
          <w:lang w:val="en-GB" w:eastAsia="en-GB"/>
        </w:rPr>
        <w:t>y_test</w:t>
      </w:r>
      <w:proofErr w:type="spell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y_pred_lin_reg.</w:t>
      </w:r>
      <w:r w:rsidRPr="00DD4BE2">
        <w:rPr>
          <w:rFonts w:ascii="Consolas" w:eastAsia="Times New Roman" w:hAnsi="Consolas" w:cs="Courier New"/>
          <w:color w:val="98C379"/>
          <w:sz w:val="20"/>
          <w:szCs w:val="20"/>
          <w:shd w:val="clear" w:color="auto" w:fill="282C34"/>
          <w:lang w:val="en-GB" w:eastAsia="en-GB"/>
        </w:rPr>
        <w:t>round</w:t>
      </w:r>
      <w:proofErr w:type="spellEnd"/>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print</w:t>
      </w:r>
      <w:r w:rsidRPr="00DD4BE2">
        <w:rPr>
          <w:rFonts w:ascii="Consolas" w:eastAsia="Times New Roman" w:hAnsi="Consolas" w:cs="Courier New"/>
          <w:color w:val="ABB2BF"/>
          <w:sz w:val="20"/>
          <w:szCs w:val="20"/>
          <w:shd w:val="clear" w:color="auto" w:fill="282C34"/>
          <w:lang w:val="en-GB" w:eastAsia="en-GB"/>
        </w:rPr>
        <w:t>(</w:t>
      </w:r>
      <w:proofErr w:type="gramEnd"/>
      <w:r w:rsidRPr="00DD4BE2">
        <w:rPr>
          <w:rFonts w:ascii="Consolas" w:eastAsia="Times New Roman" w:hAnsi="Consolas" w:cs="Courier New"/>
          <w:color w:val="98C379"/>
          <w:sz w:val="20"/>
          <w:szCs w:val="20"/>
          <w:shd w:val="clear" w:color="auto" w:fill="282C34"/>
          <w:lang w:val="en-GB" w:eastAsia="en-GB"/>
        </w:rPr>
        <w:t>'\</w:t>
      </w:r>
      <w:proofErr w:type="spellStart"/>
      <w:r w:rsidRPr="00DD4BE2">
        <w:rPr>
          <w:rFonts w:ascii="Consolas" w:eastAsia="Times New Roman" w:hAnsi="Consolas" w:cs="Courier New"/>
          <w:color w:val="98C379"/>
          <w:sz w:val="20"/>
          <w:szCs w:val="20"/>
          <w:shd w:val="clear" w:color="auto" w:fill="282C34"/>
          <w:lang w:val="en-GB" w:eastAsia="en-GB"/>
        </w:rPr>
        <w:t>nLinear</w:t>
      </w:r>
      <w:proofErr w:type="spellEnd"/>
      <w:r w:rsidRPr="00DD4BE2">
        <w:rPr>
          <w:rFonts w:ascii="Consolas" w:eastAsia="Times New Roman" w:hAnsi="Consolas" w:cs="Courier New"/>
          <w:color w:val="98C379"/>
          <w:sz w:val="20"/>
          <w:szCs w:val="20"/>
          <w:shd w:val="clear" w:color="auto" w:fill="282C34"/>
          <w:lang w:val="en-GB" w:eastAsia="en-GB"/>
        </w:rPr>
        <w:t xml:space="preserve"> Regression Results:'</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print</w:t>
      </w:r>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98C379"/>
          <w:sz w:val="20"/>
          <w:szCs w:val="20"/>
          <w:shd w:val="clear" w:color="auto" w:fill="282C34"/>
          <w:lang w:val="en-GB" w:eastAsia="en-GB"/>
        </w:rPr>
        <w:t>f'Accuracy</w:t>
      </w:r>
      <w:proofErr w:type="spellEnd"/>
      <w:r w:rsidRPr="00DD4BE2">
        <w:rPr>
          <w:rFonts w:ascii="Consolas" w:eastAsia="Times New Roman" w:hAnsi="Consolas" w:cs="Courier New"/>
          <w:color w:val="98C379"/>
          <w:sz w:val="20"/>
          <w:szCs w:val="20"/>
          <w:shd w:val="clear" w:color="auto" w:fill="282C34"/>
          <w:lang w:val="en-GB" w:eastAsia="en-GB"/>
        </w:rPr>
        <w:t xml:space="preserve">: </w:t>
      </w:r>
      <w:r w:rsidRPr="00DD4BE2">
        <w:rPr>
          <w:rFonts w:ascii="Consolas" w:eastAsia="Times New Roman" w:hAnsi="Consolas" w:cs="Courier New"/>
          <w:color w:val="ABB2BF"/>
          <w:sz w:val="20"/>
          <w:szCs w:val="20"/>
          <w:shd w:val="clear" w:color="auto" w:fill="282C34"/>
          <w:lang w:val="en-GB" w:eastAsia="en-GB"/>
        </w:rPr>
        <w:t>{lin_reg_accuracy:.2f}</w:t>
      </w:r>
      <w:r w:rsidRPr="00DD4BE2">
        <w:rPr>
          <w:rFonts w:ascii="Consolas" w:eastAsia="Times New Roman" w:hAnsi="Consolas" w:cs="Courier New"/>
          <w:color w:val="98C379"/>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DD4BE2">
        <w:rPr>
          <w:rFonts w:ascii="Times New Roman" w:eastAsia="Times New Roman" w:hAnsi="Times New Roman" w:cs="Times New Roman"/>
          <w:b/>
          <w:bCs/>
          <w:sz w:val="27"/>
          <w:szCs w:val="27"/>
          <w:lang w:val="en-GB" w:eastAsia="en-GB"/>
        </w:rPr>
        <w:t>Model Comparison and Interpretation</w:t>
      </w:r>
    </w:p>
    <w:p w:rsidR="00DD4BE2" w:rsidRPr="00DD4BE2" w:rsidRDefault="00DD4BE2" w:rsidP="00DD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GB" w:eastAsia="en-GB"/>
        </w:rPr>
      </w:pPr>
      <w:proofErr w:type="gramStart"/>
      <w:r w:rsidRPr="00DD4BE2">
        <w:rPr>
          <w:rFonts w:ascii="Courier New" w:eastAsia="Times New Roman" w:hAnsi="Courier New" w:cs="Courier New"/>
          <w:sz w:val="20"/>
          <w:szCs w:val="20"/>
          <w:lang w:val="en-GB" w:eastAsia="en-GB"/>
        </w:rPr>
        <w:t>python</w:t>
      </w:r>
      <w:proofErr w:type="gramEnd"/>
    </w:p>
    <w:p w:rsidR="00DD4BE2" w:rsidRPr="00DD4BE2" w:rsidRDefault="00DD4BE2" w:rsidP="00DD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DD4BE2">
        <w:rPr>
          <w:rFonts w:ascii="Courier New" w:eastAsia="Times New Roman" w:hAnsi="Courier New" w:cs="Courier New"/>
          <w:sz w:val="20"/>
          <w:szCs w:val="20"/>
          <w:lang w:val="en-GB" w:eastAsia="en-GB"/>
        </w:rPr>
        <w:t>Copy code</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i/>
          <w:iCs/>
          <w:color w:val="5C6370"/>
          <w:sz w:val="20"/>
          <w:szCs w:val="20"/>
          <w:shd w:val="clear" w:color="auto" w:fill="282C34"/>
          <w:lang w:val="en-GB" w:eastAsia="en-GB"/>
        </w:rPr>
        <w:t># Compare the performance metrics of the models</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ABB2BF"/>
          <w:sz w:val="20"/>
          <w:szCs w:val="20"/>
          <w:shd w:val="clear" w:color="auto" w:fill="282C34"/>
          <w:lang w:val="en-GB" w:eastAsia="en-GB"/>
        </w:rPr>
        <w:t>models</w:t>
      </w:r>
      <w:proofErr w:type="gram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98C379"/>
          <w:sz w:val="20"/>
          <w:szCs w:val="20"/>
          <w:shd w:val="clear" w:color="auto" w:fill="282C34"/>
          <w:lang w:val="en-GB" w:eastAsia="en-GB"/>
        </w:rPr>
        <w:t>'Logistic Regression'</w:t>
      </w:r>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98C379"/>
          <w:sz w:val="20"/>
          <w:szCs w:val="20"/>
          <w:shd w:val="clear" w:color="auto" w:fill="282C34"/>
          <w:lang w:val="en-GB" w:eastAsia="en-GB"/>
        </w:rPr>
        <w:t>'Random Forest'</w:t>
      </w:r>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98C379"/>
          <w:sz w:val="20"/>
          <w:szCs w:val="20"/>
          <w:shd w:val="clear" w:color="auto" w:fill="282C34"/>
          <w:lang w:val="en-GB" w:eastAsia="en-GB"/>
        </w:rPr>
        <w:t>'Linear Regression'</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ABB2BF"/>
          <w:sz w:val="20"/>
          <w:szCs w:val="20"/>
          <w:shd w:val="clear" w:color="auto" w:fill="282C34"/>
          <w:lang w:val="en-GB" w:eastAsia="en-GB"/>
        </w:rPr>
        <w:t>accuracies</w:t>
      </w:r>
      <w:proofErr w:type="gram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lr_accuracy</w:t>
      </w:r>
      <w:proofErr w:type="spell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rf_accuracy</w:t>
      </w:r>
      <w:proofErr w:type="spell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lin_reg_accuracy</w:t>
      </w:r>
      <w:proofErr w:type="spellEnd"/>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ABB2BF"/>
          <w:sz w:val="20"/>
          <w:szCs w:val="20"/>
          <w:shd w:val="clear" w:color="auto" w:fill="282C34"/>
          <w:lang w:val="en-GB" w:eastAsia="en-GB"/>
        </w:rPr>
        <w:t>precisions</w:t>
      </w:r>
      <w:proofErr w:type="gram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lr_precision</w:t>
      </w:r>
      <w:proofErr w:type="spell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rf_precision</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D19A66"/>
          <w:sz w:val="20"/>
          <w:szCs w:val="20"/>
          <w:shd w:val="clear" w:color="auto" w:fill="282C34"/>
          <w:lang w:val="en-GB" w:eastAsia="en-GB"/>
        </w:rPr>
        <w:t>0</w:t>
      </w:r>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i/>
          <w:iCs/>
          <w:color w:val="5C6370"/>
          <w:sz w:val="20"/>
          <w:szCs w:val="20"/>
          <w:shd w:val="clear" w:color="auto" w:fill="282C34"/>
          <w:lang w:val="en-GB" w:eastAsia="en-GB"/>
        </w:rPr>
        <w:t># Linear regression does not have precision score</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ABB2BF"/>
          <w:sz w:val="20"/>
          <w:szCs w:val="20"/>
          <w:shd w:val="clear" w:color="auto" w:fill="282C34"/>
          <w:lang w:val="en-GB" w:eastAsia="en-GB"/>
        </w:rPr>
        <w:t>recalls</w:t>
      </w:r>
      <w:proofErr w:type="gram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lr_recall</w:t>
      </w:r>
      <w:proofErr w:type="spellEnd"/>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rf_recall</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D19A66"/>
          <w:sz w:val="20"/>
          <w:szCs w:val="20"/>
          <w:shd w:val="clear" w:color="auto" w:fill="282C34"/>
          <w:lang w:val="en-GB" w:eastAsia="en-GB"/>
        </w:rPr>
        <w:t>0</w:t>
      </w:r>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i/>
          <w:iCs/>
          <w:color w:val="5C6370"/>
          <w:sz w:val="20"/>
          <w:szCs w:val="20"/>
          <w:shd w:val="clear" w:color="auto" w:fill="282C34"/>
          <w:lang w:val="en-GB" w:eastAsia="en-GB"/>
        </w:rPr>
        <w:t># Linear regression does not have recall score</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color w:val="ABB2BF"/>
          <w:sz w:val="20"/>
          <w:szCs w:val="20"/>
          <w:shd w:val="clear" w:color="auto" w:fill="282C34"/>
          <w:lang w:val="en-GB" w:eastAsia="en-GB"/>
        </w:rPr>
        <w:t xml:space="preserve">f1_scores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[lr_f1, rf_f1, </w:t>
      </w:r>
      <w:r w:rsidRPr="00DD4BE2">
        <w:rPr>
          <w:rFonts w:ascii="Consolas" w:eastAsia="Times New Roman" w:hAnsi="Consolas" w:cs="Courier New"/>
          <w:color w:val="D19A66"/>
          <w:sz w:val="20"/>
          <w:szCs w:val="20"/>
          <w:shd w:val="clear" w:color="auto" w:fill="282C34"/>
          <w:lang w:val="en-GB" w:eastAsia="en-GB"/>
        </w:rPr>
        <w:t>0</w:t>
      </w:r>
      <w:proofErr w:type="gramStart"/>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i/>
          <w:iCs/>
          <w:color w:val="5C6370"/>
          <w:sz w:val="20"/>
          <w:szCs w:val="20"/>
          <w:shd w:val="clear" w:color="auto" w:fill="282C34"/>
          <w:lang w:val="en-GB" w:eastAsia="en-GB"/>
        </w:rPr>
        <w:t>#</w:t>
      </w:r>
      <w:proofErr w:type="gramEnd"/>
      <w:r w:rsidRPr="00DD4BE2">
        <w:rPr>
          <w:rFonts w:ascii="Consolas" w:eastAsia="Times New Roman" w:hAnsi="Consolas" w:cs="Courier New"/>
          <w:i/>
          <w:iCs/>
          <w:color w:val="5C6370"/>
          <w:sz w:val="20"/>
          <w:szCs w:val="20"/>
          <w:shd w:val="clear" w:color="auto" w:fill="282C34"/>
          <w:lang w:val="en-GB" w:eastAsia="en-GB"/>
        </w:rPr>
        <w:t xml:space="preserve"> Linear regression does not have F1-score</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spellStart"/>
      <w:r w:rsidRPr="00DD4BE2">
        <w:rPr>
          <w:rFonts w:ascii="Consolas" w:eastAsia="Times New Roman" w:hAnsi="Consolas" w:cs="Courier New"/>
          <w:color w:val="ABB2BF"/>
          <w:sz w:val="20"/>
          <w:szCs w:val="20"/>
          <w:shd w:val="clear" w:color="auto" w:fill="282C34"/>
          <w:lang w:val="en-GB" w:eastAsia="en-GB"/>
        </w:rPr>
        <w:t>model_performance</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proofErr w:type="spellStart"/>
      <w:proofErr w:type="gramStart"/>
      <w:r w:rsidRPr="00DD4BE2">
        <w:rPr>
          <w:rFonts w:ascii="Consolas" w:eastAsia="Times New Roman" w:hAnsi="Consolas" w:cs="Courier New"/>
          <w:color w:val="ABB2BF"/>
          <w:sz w:val="20"/>
          <w:szCs w:val="20"/>
          <w:shd w:val="clear" w:color="auto" w:fill="282C34"/>
          <w:lang w:val="en-GB" w:eastAsia="en-GB"/>
        </w:rPr>
        <w:t>pd.DataFrame</w:t>
      </w:r>
      <w:proofErr w:type="spellEnd"/>
      <w:r w:rsidRPr="00DD4BE2">
        <w:rPr>
          <w:rFonts w:ascii="Consolas" w:eastAsia="Times New Roman" w:hAnsi="Consolas" w:cs="Courier New"/>
          <w:color w:val="ABB2BF"/>
          <w:sz w:val="20"/>
          <w:szCs w:val="20"/>
          <w:shd w:val="clear" w:color="auto" w:fill="282C34"/>
          <w:lang w:val="en-GB" w:eastAsia="en-GB"/>
        </w:rPr>
        <w:t>({</w:t>
      </w:r>
      <w:proofErr w:type="gramEnd"/>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98C379"/>
          <w:sz w:val="20"/>
          <w:szCs w:val="20"/>
          <w:shd w:val="clear" w:color="auto" w:fill="282C34"/>
          <w:lang w:val="en-GB" w:eastAsia="en-GB"/>
        </w:rPr>
        <w:t>'Model'</w:t>
      </w:r>
      <w:r w:rsidRPr="00DD4BE2">
        <w:rPr>
          <w:rFonts w:ascii="Consolas" w:eastAsia="Times New Roman" w:hAnsi="Consolas" w:cs="Courier New"/>
          <w:color w:val="ABB2BF"/>
          <w:sz w:val="20"/>
          <w:szCs w:val="20"/>
          <w:shd w:val="clear" w:color="auto" w:fill="282C34"/>
          <w:lang w:val="en-GB" w:eastAsia="en-GB"/>
        </w:rPr>
        <w:t>: models,</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98C379"/>
          <w:sz w:val="20"/>
          <w:szCs w:val="20"/>
          <w:shd w:val="clear" w:color="auto" w:fill="282C34"/>
          <w:lang w:val="en-GB" w:eastAsia="en-GB"/>
        </w:rPr>
        <w:t>'Accuracy'</w:t>
      </w:r>
      <w:r w:rsidRPr="00DD4BE2">
        <w:rPr>
          <w:rFonts w:ascii="Consolas" w:eastAsia="Times New Roman" w:hAnsi="Consolas" w:cs="Courier New"/>
          <w:color w:val="ABB2BF"/>
          <w:sz w:val="20"/>
          <w:szCs w:val="20"/>
          <w:shd w:val="clear" w:color="auto" w:fill="282C34"/>
          <w:lang w:val="en-GB" w:eastAsia="en-GB"/>
        </w:rPr>
        <w:t>: accuracies,</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98C379"/>
          <w:sz w:val="20"/>
          <w:szCs w:val="20"/>
          <w:shd w:val="clear" w:color="auto" w:fill="282C34"/>
          <w:lang w:val="en-GB" w:eastAsia="en-GB"/>
        </w:rPr>
        <w:t>'Precision'</w:t>
      </w:r>
      <w:r w:rsidRPr="00DD4BE2">
        <w:rPr>
          <w:rFonts w:ascii="Consolas" w:eastAsia="Times New Roman" w:hAnsi="Consolas" w:cs="Courier New"/>
          <w:color w:val="ABB2BF"/>
          <w:sz w:val="20"/>
          <w:szCs w:val="20"/>
          <w:shd w:val="clear" w:color="auto" w:fill="282C34"/>
          <w:lang w:val="en-GB" w:eastAsia="en-GB"/>
        </w:rPr>
        <w:t>: precisions,</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98C379"/>
          <w:sz w:val="20"/>
          <w:szCs w:val="20"/>
          <w:shd w:val="clear" w:color="auto" w:fill="282C34"/>
          <w:lang w:val="en-GB" w:eastAsia="en-GB"/>
        </w:rPr>
        <w:t>'Recall'</w:t>
      </w:r>
      <w:r w:rsidRPr="00DD4BE2">
        <w:rPr>
          <w:rFonts w:ascii="Consolas" w:eastAsia="Times New Roman" w:hAnsi="Consolas" w:cs="Courier New"/>
          <w:color w:val="ABB2BF"/>
          <w:sz w:val="20"/>
          <w:szCs w:val="20"/>
          <w:shd w:val="clear" w:color="auto" w:fill="282C34"/>
          <w:lang w:val="en-GB" w:eastAsia="en-GB"/>
        </w:rPr>
        <w:t>: recalls,</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98C379"/>
          <w:sz w:val="20"/>
          <w:szCs w:val="20"/>
          <w:shd w:val="clear" w:color="auto" w:fill="282C34"/>
          <w:lang w:val="en-GB" w:eastAsia="en-GB"/>
        </w:rPr>
        <w:t>'F1-Score'</w:t>
      </w:r>
      <w:r w:rsidRPr="00DD4BE2">
        <w:rPr>
          <w:rFonts w:ascii="Consolas" w:eastAsia="Times New Roman" w:hAnsi="Consolas" w:cs="Courier New"/>
          <w:color w:val="ABB2BF"/>
          <w:sz w:val="20"/>
          <w:szCs w:val="20"/>
          <w:shd w:val="clear" w:color="auto" w:fill="282C34"/>
          <w:lang w:val="en-GB" w:eastAsia="en-GB"/>
        </w:rPr>
        <w:t>: f1_scores</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print</w:t>
      </w:r>
      <w:r w:rsidRPr="00DD4BE2">
        <w:rPr>
          <w:rFonts w:ascii="Consolas" w:eastAsia="Times New Roman" w:hAnsi="Consolas" w:cs="Courier New"/>
          <w:color w:val="ABB2BF"/>
          <w:sz w:val="20"/>
          <w:szCs w:val="20"/>
          <w:shd w:val="clear" w:color="auto" w:fill="282C34"/>
          <w:lang w:val="en-GB" w:eastAsia="en-GB"/>
        </w:rPr>
        <w:t>(</w:t>
      </w:r>
      <w:proofErr w:type="gramEnd"/>
      <w:r w:rsidRPr="00DD4BE2">
        <w:rPr>
          <w:rFonts w:ascii="Consolas" w:eastAsia="Times New Roman" w:hAnsi="Consolas" w:cs="Courier New"/>
          <w:color w:val="98C379"/>
          <w:sz w:val="20"/>
          <w:szCs w:val="20"/>
          <w:shd w:val="clear" w:color="auto" w:fill="282C34"/>
          <w:lang w:val="en-GB" w:eastAsia="en-GB"/>
        </w:rPr>
        <w:t>'\</w:t>
      </w:r>
      <w:proofErr w:type="spellStart"/>
      <w:r w:rsidRPr="00DD4BE2">
        <w:rPr>
          <w:rFonts w:ascii="Consolas" w:eastAsia="Times New Roman" w:hAnsi="Consolas" w:cs="Courier New"/>
          <w:color w:val="98C379"/>
          <w:sz w:val="20"/>
          <w:szCs w:val="20"/>
          <w:shd w:val="clear" w:color="auto" w:fill="282C34"/>
          <w:lang w:val="en-GB" w:eastAsia="en-GB"/>
        </w:rPr>
        <w:t>nModel</w:t>
      </w:r>
      <w:proofErr w:type="spellEnd"/>
      <w:r w:rsidRPr="00DD4BE2">
        <w:rPr>
          <w:rFonts w:ascii="Consolas" w:eastAsia="Times New Roman" w:hAnsi="Consolas" w:cs="Courier New"/>
          <w:color w:val="98C379"/>
          <w:sz w:val="20"/>
          <w:szCs w:val="20"/>
          <w:shd w:val="clear" w:color="auto" w:fill="282C34"/>
          <w:lang w:val="en-GB" w:eastAsia="en-GB"/>
        </w:rPr>
        <w:t xml:space="preserve"> Performance:'</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print</w:t>
      </w:r>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ABB2BF"/>
          <w:sz w:val="20"/>
          <w:szCs w:val="20"/>
          <w:shd w:val="clear" w:color="auto" w:fill="282C34"/>
          <w:lang w:val="en-GB" w:eastAsia="en-GB"/>
        </w:rPr>
        <w:t>model_performance</w:t>
      </w:r>
      <w:proofErr w:type="spellEnd"/>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r w:rsidRPr="00DD4BE2">
        <w:rPr>
          <w:rFonts w:ascii="Consolas" w:eastAsia="Times New Roman" w:hAnsi="Consolas" w:cs="Courier New"/>
          <w:i/>
          <w:iCs/>
          <w:color w:val="5C6370"/>
          <w:sz w:val="20"/>
          <w:szCs w:val="20"/>
          <w:shd w:val="clear" w:color="auto" w:fill="282C34"/>
          <w:lang w:val="en-GB" w:eastAsia="en-GB"/>
        </w:rPr>
        <w:t># Interpret the best model</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lang w:val="en-GB" w:eastAsia="en-GB"/>
        </w:rPr>
      </w:pPr>
      <w:proofErr w:type="spellStart"/>
      <w:r w:rsidRPr="00DD4BE2">
        <w:rPr>
          <w:rFonts w:ascii="Consolas" w:eastAsia="Times New Roman" w:hAnsi="Consolas" w:cs="Courier New"/>
          <w:color w:val="ABB2BF"/>
          <w:sz w:val="20"/>
          <w:szCs w:val="20"/>
          <w:shd w:val="clear" w:color="auto" w:fill="282C34"/>
          <w:lang w:val="en-GB" w:eastAsia="en-GB"/>
        </w:rPr>
        <w:lastRenderedPageBreak/>
        <w:t>best_model</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61AFEF"/>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 xml:space="preserve"> </w:t>
      </w:r>
      <w:proofErr w:type="spellStart"/>
      <w:r w:rsidRPr="00DD4BE2">
        <w:rPr>
          <w:rFonts w:ascii="Consolas" w:eastAsia="Times New Roman" w:hAnsi="Consolas" w:cs="Courier New"/>
          <w:color w:val="ABB2BF"/>
          <w:sz w:val="20"/>
          <w:szCs w:val="20"/>
          <w:shd w:val="clear" w:color="auto" w:fill="282C34"/>
          <w:lang w:val="en-GB" w:eastAsia="en-GB"/>
        </w:rPr>
        <w:t>model_</w:t>
      </w:r>
      <w:proofErr w:type="gramStart"/>
      <w:r w:rsidRPr="00DD4BE2">
        <w:rPr>
          <w:rFonts w:ascii="Consolas" w:eastAsia="Times New Roman" w:hAnsi="Consolas" w:cs="Courier New"/>
          <w:color w:val="ABB2BF"/>
          <w:sz w:val="20"/>
          <w:szCs w:val="20"/>
          <w:shd w:val="clear" w:color="auto" w:fill="282C34"/>
          <w:lang w:val="en-GB" w:eastAsia="en-GB"/>
        </w:rPr>
        <w:t>performance.loc</w:t>
      </w:r>
      <w:proofErr w:type="spellEnd"/>
      <w:r w:rsidRPr="00DD4BE2">
        <w:rPr>
          <w:rFonts w:ascii="Consolas" w:eastAsia="Times New Roman" w:hAnsi="Consolas" w:cs="Courier New"/>
          <w:color w:val="ABB2BF"/>
          <w:sz w:val="20"/>
          <w:szCs w:val="20"/>
          <w:shd w:val="clear" w:color="auto" w:fill="282C34"/>
          <w:lang w:val="en-GB" w:eastAsia="en-GB"/>
        </w:rPr>
        <w:t>[</w:t>
      </w:r>
      <w:proofErr w:type="spellStart"/>
      <w:proofErr w:type="gramEnd"/>
      <w:r w:rsidRPr="00DD4BE2">
        <w:rPr>
          <w:rFonts w:ascii="Consolas" w:eastAsia="Times New Roman" w:hAnsi="Consolas" w:cs="Courier New"/>
          <w:color w:val="ABB2BF"/>
          <w:sz w:val="20"/>
          <w:szCs w:val="20"/>
          <w:shd w:val="clear" w:color="auto" w:fill="282C34"/>
          <w:lang w:val="en-GB" w:eastAsia="en-GB"/>
        </w:rPr>
        <w:t>model_performance</w:t>
      </w:r>
      <w:proofErr w:type="spellEnd"/>
      <w:r w:rsidRPr="00DD4BE2">
        <w:rPr>
          <w:rFonts w:ascii="Consolas" w:eastAsia="Times New Roman" w:hAnsi="Consolas" w:cs="Courier New"/>
          <w:color w:val="ABB2BF"/>
          <w:sz w:val="20"/>
          <w:szCs w:val="20"/>
          <w:shd w:val="clear" w:color="auto" w:fill="282C34"/>
          <w:lang w:val="en-GB" w:eastAsia="en-GB"/>
        </w:rPr>
        <w:t>[</w:t>
      </w:r>
      <w:r w:rsidRPr="00DD4BE2">
        <w:rPr>
          <w:rFonts w:ascii="Consolas" w:eastAsia="Times New Roman" w:hAnsi="Consolas" w:cs="Courier New"/>
          <w:color w:val="98C379"/>
          <w:sz w:val="20"/>
          <w:szCs w:val="20"/>
          <w:shd w:val="clear" w:color="auto" w:fill="282C34"/>
          <w:lang w:val="en-GB" w:eastAsia="en-GB"/>
        </w:rPr>
        <w:t>'Accuracy'</w:t>
      </w:r>
      <w:r w:rsidRPr="00DD4BE2">
        <w:rPr>
          <w:rFonts w:ascii="Consolas" w:eastAsia="Times New Roman" w:hAnsi="Consolas" w:cs="Courier New"/>
          <w:color w:val="ABB2BF"/>
          <w:sz w:val="20"/>
          <w:szCs w:val="20"/>
          <w:shd w:val="clear" w:color="auto" w:fill="282C34"/>
          <w:lang w:val="en-GB" w:eastAsia="en-GB"/>
        </w:rPr>
        <w:t>].</w:t>
      </w:r>
      <w:proofErr w:type="spellStart"/>
      <w:r w:rsidRPr="00DD4BE2">
        <w:rPr>
          <w:rFonts w:ascii="Consolas" w:eastAsia="Times New Roman" w:hAnsi="Consolas" w:cs="Courier New"/>
          <w:color w:val="ABB2BF"/>
          <w:sz w:val="20"/>
          <w:szCs w:val="20"/>
          <w:shd w:val="clear" w:color="auto" w:fill="282C34"/>
          <w:lang w:val="en-GB" w:eastAsia="en-GB"/>
        </w:rPr>
        <w:t>idxmax</w:t>
      </w:r>
      <w:proofErr w:type="spellEnd"/>
      <w:r w:rsidRPr="00DD4BE2">
        <w:rPr>
          <w:rFonts w:ascii="Consolas" w:eastAsia="Times New Roman" w:hAnsi="Consolas" w:cs="Courier New"/>
          <w:color w:val="ABB2BF"/>
          <w:sz w:val="20"/>
          <w:szCs w:val="20"/>
          <w:shd w:val="clear" w:color="auto" w:fill="282C34"/>
          <w:lang w:val="en-GB" w:eastAsia="en-GB"/>
        </w:rPr>
        <w:t xml:space="preserve">(), </w:t>
      </w:r>
      <w:r w:rsidRPr="00DD4BE2">
        <w:rPr>
          <w:rFonts w:ascii="Consolas" w:eastAsia="Times New Roman" w:hAnsi="Consolas" w:cs="Courier New"/>
          <w:color w:val="98C379"/>
          <w:sz w:val="20"/>
          <w:szCs w:val="20"/>
          <w:shd w:val="clear" w:color="auto" w:fill="282C34"/>
          <w:lang w:val="en-GB" w:eastAsia="en-GB"/>
        </w:rPr>
        <w:t>'Model'</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0"/>
          <w:szCs w:val="20"/>
          <w:lang w:val="en-GB" w:eastAsia="en-GB"/>
        </w:rPr>
      </w:pPr>
      <w:proofErr w:type="gramStart"/>
      <w:r w:rsidRPr="00DD4BE2">
        <w:rPr>
          <w:rFonts w:ascii="Consolas" w:eastAsia="Times New Roman" w:hAnsi="Consolas" w:cs="Courier New"/>
          <w:color w:val="C678DD"/>
          <w:sz w:val="20"/>
          <w:szCs w:val="20"/>
          <w:shd w:val="clear" w:color="auto" w:fill="282C34"/>
          <w:lang w:val="en-GB" w:eastAsia="en-GB"/>
        </w:rPr>
        <w:t>print</w:t>
      </w:r>
      <w:r w:rsidRPr="00DD4BE2">
        <w:rPr>
          <w:rFonts w:ascii="Consolas" w:eastAsia="Times New Roman" w:hAnsi="Consolas" w:cs="Courier New"/>
          <w:color w:val="ABB2BF"/>
          <w:sz w:val="20"/>
          <w:szCs w:val="20"/>
          <w:shd w:val="clear" w:color="auto" w:fill="282C34"/>
          <w:lang w:val="en-GB" w:eastAsia="en-GB"/>
        </w:rPr>
        <w:t>(</w:t>
      </w:r>
      <w:proofErr w:type="gramEnd"/>
      <w:r w:rsidRPr="00DD4BE2">
        <w:rPr>
          <w:rFonts w:ascii="Consolas" w:eastAsia="Times New Roman" w:hAnsi="Consolas" w:cs="Courier New"/>
          <w:color w:val="98C379"/>
          <w:sz w:val="20"/>
          <w:szCs w:val="20"/>
          <w:shd w:val="clear" w:color="auto" w:fill="282C34"/>
          <w:lang w:val="en-GB" w:eastAsia="en-GB"/>
        </w:rPr>
        <w:t>f'\</w:t>
      </w:r>
      <w:proofErr w:type="spellStart"/>
      <w:r w:rsidRPr="00DD4BE2">
        <w:rPr>
          <w:rFonts w:ascii="Consolas" w:eastAsia="Times New Roman" w:hAnsi="Consolas" w:cs="Courier New"/>
          <w:color w:val="98C379"/>
          <w:sz w:val="20"/>
          <w:szCs w:val="20"/>
          <w:shd w:val="clear" w:color="auto" w:fill="282C34"/>
          <w:lang w:val="en-GB" w:eastAsia="en-GB"/>
        </w:rPr>
        <w:t>nThe</w:t>
      </w:r>
      <w:proofErr w:type="spellEnd"/>
      <w:r w:rsidRPr="00DD4BE2">
        <w:rPr>
          <w:rFonts w:ascii="Consolas" w:eastAsia="Times New Roman" w:hAnsi="Consolas" w:cs="Courier New"/>
          <w:color w:val="98C379"/>
          <w:sz w:val="20"/>
          <w:szCs w:val="20"/>
          <w:shd w:val="clear" w:color="auto" w:fill="282C34"/>
          <w:lang w:val="en-GB" w:eastAsia="en-GB"/>
        </w:rPr>
        <w:t xml:space="preserve"> best performing model for predicting student churn is </w:t>
      </w:r>
      <w:r w:rsidRPr="00DD4BE2">
        <w:rPr>
          <w:rFonts w:ascii="Consolas" w:eastAsia="Times New Roman" w:hAnsi="Consolas" w:cs="Courier New"/>
          <w:color w:val="ABB2BF"/>
          <w:sz w:val="20"/>
          <w:szCs w:val="20"/>
          <w:shd w:val="clear" w:color="auto" w:fill="282C34"/>
          <w:lang w:val="en-GB" w:eastAsia="en-GB"/>
        </w:rPr>
        <w:t>{</w:t>
      </w:r>
      <w:proofErr w:type="spellStart"/>
      <w:r w:rsidRPr="00DD4BE2">
        <w:rPr>
          <w:rFonts w:ascii="Consolas" w:eastAsia="Times New Roman" w:hAnsi="Consolas" w:cs="Courier New"/>
          <w:color w:val="ABB2BF"/>
          <w:sz w:val="20"/>
          <w:szCs w:val="20"/>
          <w:shd w:val="clear" w:color="auto" w:fill="282C34"/>
          <w:lang w:val="en-GB" w:eastAsia="en-GB"/>
        </w:rPr>
        <w:t>best_model</w:t>
      </w:r>
      <w:proofErr w:type="spellEnd"/>
      <w:r w:rsidRPr="00DD4BE2">
        <w:rPr>
          <w:rFonts w:ascii="Consolas" w:eastAsia="Times New Roman" w:hAnsi="Consolas" w:cs="Courier New"/>
          <w:color w:val="ABB2BF"/>
          <w:sz w:val="20"/>
          <w:szCs w:val="20"/>
          <w:shd w:val="clear" w:color="auto" w:fill="282C34"/>
          <w:lang w:val="en-GB" w:eastAsia="en-GB"/>
        </w:rPr>
        <w:t>}</w:t>
      </w:r>
      <w:r w:rsidRPr="00DD4BE2">
        <w:rPr>
          <w:rFonts w:ascii="Consolas" w:eastAsia="Times New Roman" w:hAnsi="Consolas" w:cs="Courier New"/>
          <w:color w:val="98C379"/>
          <w:sz w:val="20"/>
          <w:szCs w:val="20"/>
          <w:shd w:val="clear" w:color="auto" w:fill="282C34"/>
          <w:lang w:val="en-GB" w:eastAsia="en-GB"/>
        </w:rPr>
        <w:t>.'</w:t>
      </w:r>
      <w:r w:rsidRPr="00DD4BE2">
        <w:rPr>
          <w:rFonts w:ascii="Consolas" w:eastAsia="Times New Roman" w:hAnsi="Consolas" w:cs="Courier New"/>
          <w:color w:val="ABB2BF"/>
          <w:sz w:val="20"/>
          <w:szCs w:val="20"/>
          <w:shd w:val="clear" w:color="auto" w:fill="282C34"/>
          <w:lang w:val="en-GB" w:eastAsia="en-GB"/>
        </w:rPr>
        <w:t>)</w:t>
      </w:r>
    </w:p>
    <w:p w:rsidR="00DD4BE2" w:rsidRPr="00DD4BE2" w:rsidRDefault="00DD4BE2" w:rsidP="00DD4BE2">
      <w:pPr>
        <w:spacing w:before="100" w:beforeAutospacing="1" w:after="100" w:afterAutospacing="1" w:line="240" w:lineRule="auto"/>
        <w:rPr>
          <w:rFonts w:ascii="Times New Roman" w:eastAsia="Times New Roman" w:hAnsi="Times New Roman" w:cs="Times New Roman"/>
          <w:sz w:val="24"/>
          <w:szCs w:val="24"/>
          <w:lang w:val="en-GB" w:eastAsia="en-GB"/>
        </w:rPr>
      </w:pPr>
      <w:r w:rsidRPr="00DD4BE2">
        <w:rPr>
          <w:rFonts w:ascii="Times New Roman" w:eastAsia="Times New Roman" w:hAnsi="Times New Roman" w:cs="Times New Roman"/>
          <w:sz w:val="24"/>
          <w:szCs w:val="24"/>
          <w:lang w:val="en-GB" w:eastAsia="en-GB"/>
        </w:rPr>
        <w:t xml:space="preserve">In this code, we first import the necessary libraries and assume that the data has been </w:t>
      </w:r>
      <w:proofErr w:type="spellStart"/>
      <w:r w:rsidRPr="00DD4BE2">
        <w:rPr>
          <w:rFonts w:ascii="Times New Roman" w:eastAsia="Times New Roman" w:hAnsi="Times New Roman" w:cs="Times New Roman"/>
          <w:sz w:val="24"/>
          <w:szCs w:val="24"/>
          <w:lang w:val="en-GB" w:eastAsia="en-GB"/>
        </w:rPr>
        <w:t>preprocessed</w:t>
      </w:r>
      <w:proofErr w:type="spellEnd"/>
      <w:r w:rsidRPr="00DD4BE2">
        <w:rPr>
          <w:rFonts w:ascii="Times New Roman" w:eastAsia="Times New Roman" w:hAnsi="Times New Roman" w:cs="Times New Roman"/>
          <w:sz w:val="24"/>
          <w:szCs w:val="24"/>
          <w:lang w:val="en-GB" w:eastAsia="en-GB"/>
        </w:rPr>
        <w:t xml:space="preserve"> and loaded into a pandas </w:t>
      </w:r>
      <w:proofErr w:type="spellStart"/>
      <w:r w:rsidRPr="00DD4BE2">
        <w:rPr>
          <w:rFonts w:ascii="Times New Roman" w:eastAsia="Times New Roman" w:hAnsi="Times New Roman" w:cs="Times New Roman"/>
          <w:sz w:val="24"/>
          <w:szCs w:val="24"/>
          <w:lang w:val="en-GB" w:eastAsia="en-GB"/>
        </w:rPr>
        <w:t>DataFrame</w:t>
      </w:r>
      <w:proofErr w:type="spellEnd"/>
      <w:r w:rsidRPr="00DD4BE2">
        <w:rPr>
          <w:rFonts w:ascii="Times New Roman" w:eastAsia="Times New Roman" w:hAnsi="Times New Roman" w:cs="Times New Roman"/>
          <w:sz w:val="24"/>
          <w:szCs w:val="24"/>
          <w:lang w:val="en-GB" w:eastAsia="en-GB"/>
        </w:rPr>
        <w:t xml:space="preserve"> called </w:t>
      </w:r>
      <w:r w:rsidRPr="00DD4BE2">
        <w:rPr>
          <w:rFonts w:ascii="Courier New" w:eastAsia="Times New Roman" w:hAnsi="Courier New" w:cs="Courier New"/>
          <w:sz w:val="20"/>
          <w:szCs w:val="20"/>
          <w:lang w:val="en-GB" w:eastAsia="en-GB"/>
        </w:rPr>
        <w:t>data</w:t>
      </w:r>
      <w:r w:rsidRPr="00DD4BE2">
        <w:rPr>
          <w:rFonts w:ascii="Times New Roman" w:eastAsia="Times New Roman" w:hAnsi="Times New Roman" w:cs="Times New Roman"/>
          <w:sz w:val="24"/>
          <w:szCs w:val="24"/>
          <w:lang w:val="en-GB" w:eastAsia="en-GB"/>
        </w:rPr>
        <w:t>. We then explore the data by visualizing the distribution of the target variable (churn) and the relationship between numerical features and the target variable.</w:t>
      </w:r>
    </w:p>
    <w:p w:rsidR="00DD4BE2" w:rsidRPr="00DD4BE2" w:rsidRDefault="00DD4BE2" w:rsidP="00DD4BE2">
      <w:pPr>
        <w:spacing w:before="100" w:beforeAutospacing="1" w:after="100" w:afterAutospacing="1" w:line="240" w:lineRule="auto"/>
        <w:rPr>
          <w:rFonts w:ascii="Times New Roman" w:eastAsia="Times New Roman" w:hAnsi="Times New Roman" w:cs="Times New Roman"/>
          <w:sz w:val="24"/>
          <w:szCs w:val="24"/>
          <w:lang w:val="en-GB" w:eastAsia="en-GB"/>
        </w:rPr>
      </w:pPr>
      <w:r w:rsidRPr="00DD4BE2">
        <w:rPr>
          <w:rFonts w:ascii="Times New Roman" w:eastAsia="Times New Roman" w:hAnsi="Times New Roman" w:cs="Times New Roman"/>
          <w:sz w:val="24"/>
          <w:szCs w:val="24"/>
          <w:lang w:val="en-GB" w:eastAsia="en-GB"/>
        </w:rPr>
        <w:t>Next, we prepare the data by splitting it into features (X) and target (y), and further splitting it into train and test sets.</w:t>
      </w:r>
    </w:p>
    <w:p w:rsidR="00DD4BE2" w:rsidRPr="00DD4BE2" w:rsidRDefault="00DD4BE2" w:rsidP="00DD4BE2">
      <w:pPr>
        <w:spacing w:before="100" w:beforeAutospacing="1" w:after="100" w:afterAutospacing="1" w:line="240" w:lineRule="auto"/>
        <w:rPr>
          <w:rFonts w:ascii="Times New Roman" w:eastAsia="Times New Roman" w:hAnsi="Times New Roman" w:cs="Times New Roman"/>
          <w:sz w:val="24"/>
          <w:szCs w:val="24"/>
          <w:lang w:val="en-GB" w:eastAsia="en-GB"/>
        </w:rPr>
      </w:pPr>
      <w:r w:rsidRPr="00DD4BE2">
        <w:rPr>
          <w:rFonts w:ascii="Times New Roman" w:eastAsia="Times New Roman" w:hAnsi="Times New Roman" w:cs="Times New Roman"/>
          <w:sz w:val="24"/>
          <w:szCs w:val="24"/>
          <w:lang w:val="en-GB" w:eastAsia="en-GB"/>
        </w:rPr>
        <w:t>We then initialize and fit the logistic regression, random forest, and linear regression models on the training data. We evaluate the performance of each model on the test set using various metrics such as accuracy, precision, recall, and F1-score.</w:t>
      </w:r>
    </w:p>
    <w:p w:rsidR="00DD4BE2" w:rsidRPr="00DD4BE2" w:rsidRDefault="00DD4BE2" w:rsidP="00DD4BE2">
      <w:pPr>
        <w:spacing w:before="100" w:beforeAutospacing="1" w:after="100" w:afterAutospacing="1" w:line="240" w:lineRule="auto"/>
        <w:rPr>
          <w:rFonts w:ascii="Times New Roman" w:eastAsia="Times New Roman" w:hAnsi="Times New Roman" w:cs="Times New Roman"/>
          <w:sz w:val="24"/>
          <w:szCs w:val="24"/>
          <w:lang w:val="en-GB" w:eastAsia="en-GB"/>
        </w:rPr>
      </w:pPr>
      <w:r w:rsidRPr="00DD4BE2">
        <w:rPr>
          <w:rFonts w:ascii="Times New Roman" w:eastAsia="Times New Roman" w:hAnsi="Times New Roman" w:cs="Times New Roman"/>
          <w:sz w:val="24"/>
          <w:szCs w:val="24"/>
          <w:lang w:val="en-GB" w:eastAsia="en-GB"/>
        </w:rPr>
        <w:t xml:space="preserve">Finally, we compare the performance metrics of the models using a pandas </w:t>
      </w:r>
      <w:proofErr w:type="spellStart"/>
      <w:r w:rsidRPr="00DD4BE2">
        <w:rPr>
          <w:rFonts w:ascii="Times New Roman" w:eastAsia="Times New Roman" w:hAnsi="Times New Roman" w:cs="Times New Roman"/>
          <w:sz w:val="24"/>
          <w:szCs w:val="24"/>
          <w:lang w:val="en-GB" w:eastAsia="en-GB"/>
        </w:rPr>
        <w:t>DataFrame</w:t>
      </w:r>
      <w:proofErr w:type="spellEnd"/>
      <w:r w:rsidRPr="00DD4BE2">
        <w:rPr>
          <w:rFonts w:ascii="Times New Roman" w:eastAsia="Times New Roman" w:hAnsi="Times New Roman" w:cs="Times New Roman"/>
          <w:sz w:val="24"/>
          <w:szCs w:val="24"/>
          <w:lang w:val="en-GB" w:eastAsia="en-GB"/>
        </w:rPr>
        <w:t xml:space="preserve"> and interpret the best model based on the highest accuracy score.</w:t>
      </w:r>
    </w:p>
    <w:p w:rsidR="00DD4BE2" w:rsidRPr="00DD4BE2" w:rsidRDefault="00DD4BE2" w:rsidP="00DD4BE2">
      <w:pPr>
        <w:spacing w:before="100" w:beforeAutospacing="1" w:after="100" w:afterAutospacing="1" w:line="240" w:lineRule="auto"/>
        <w:rPr>
          <w:rFonts w:ascii="Times New Roman" w:eastAsia="Times New Roman" w:hAnsi="Times New Roman" w:cs="Times New Roman"/>
          <w:sz w:val="24"/>
          <w:szCs w:val="24"/>
          <w:lang w:val="en-GB" w:eastAsia="en-GB"/>
        </w:rPr>
      </w:pPr>
      <w:r w:rsidRPr="00DD4BE2">
        <w:rPr>
          <w:rFonts w:ascii="Times New Roman" w:eastAsia="Times New Roman" w:hAnsi="Times New Roman" w:cs="Times New Roman"/>
          <w:sz w:val="24"/>
          <w:szCs w:val="24"/>
          <w:lang w:val="en-GB" w:eastAsia="en-GB"/>
        </w:rPr>
        <w:t xml:space="preserve">Note that this is a basic example, and you may need to adjust the code based on your specific data and requirements. Additionally, you should perform proper feature engineering, handle categorical variables, and consider other techniques such as cross-validation and </w:t>
      </w:r>
      <w:proofErr w:type="spellStart"/>
      <w:r w:rsidRPr="00DD4BE2">
        <w:rPr>
          <w:rFonts w:ascii="Times New Roman" w:eastAsia="Times New Roman" w:hAnsi="Times New Roman" w:cs="Times New Roman"/>
          <w:sz w:val="24"/>
          <w:szCs w:val="24"/>
          <w:lang w:val="en-GB" w:eastAsia="en-GB"/>
        </w:rPr>
        <w:t>hyperparameter</w:t>
      </w:r>
      <w:proofErr w:type="spellEnd"/>
      <w:r w:rsidRPr="00DD4BE2">
        <w:rPr>
          <w:rFonts w:ascii="Times New Roman" w:eastAsia="Times New Roman" w:hAnsi="Times New Roman" w:cs="Times New Roman"/>
          <w:sz w:val="24"/>
          <w:szCs w:val="24"/>
          <w:lang w:val="en-GB" w:eastAsia="en-GB"/>
        </w:rPr>
        <w:t xml:space="preserve"> tuning to further improve the model performance.</w:t>
      </w:r>
    </w:p>
    <w:p w:rsidR="00FE5867" w:rsidRDefault="00FE5867" w:rsidP="00B053DA"/>
    <w:sectPr w:rsidR="00FE5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3DA"/>
    <w:rsid w:val="00356DEE"/>
    <w:rsid w:val="007F3331"/>
    <w:rsid w:val="00800A61"/>
    <w:rsid w:val="00807965"/>
    <w:rsid w:val="00B053DA"/>
    <w:rsid w:val="00DD4BE2"/>
    <w:rsid w:val="00FE5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0B8A"/>
  <w15:chartTrackingRefBased/>
  <w15:docId w15:val="{ADB3A8F4-565F-4CF7-A7C1-E787FFA72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356D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06409">
      <w:bodyDiv w:val="1"/>
      <w:marLeft w:val="0"/>
      <w:marRight w:val="0"/>
      <w:marTop w:val="0"/>
      <w:marBottom w:val="0"/>
      <w:divBdr>
        <w:top w:val="none" w:sz="0" w:space="0" w:color="auto"/>
        <w:left w:val="none" w:sz="0" w:space="0" w:color="auto"/>
        <w:bottom w:val="none" w:sz="0" w:space="0" w:color="auto"/>
        <w:right w:val="none" w:sz="0" w:space="0" w:color="auto"/>
      </w:divBdr>
    </w:div>
    <w:div w:id="614672960">
      <w:bodyDiv w:val="1"/>
      <w:marLeft w:val="0"/>
      <w:marRight w:val="0"/>
      <w:marTop w:val="0"/>
      <w:marBottom w:val="0"/>
      <w:divBdr>
        <w:top w:val="none" w:sz="0" w:space="0" w:color="auto"/>
        <w:left w:val="none" w:sz="0" w:space="0" w:color="auto"/>
        <w:bottom w:val="none" w:sz="0" w:space="0" w:color="auto"/>
        <w:right w:val="none" w:sz="0" w:space="0" w:color="auto"/>
      </w:divBdr>
      <w:divsChild>
        <w:div w:id="1959950250">
          <w:marLeft w:val="0"/>
          <w:marRight w:val="0"/>
          <w:marTop w:val="0"/>
          <w:marBottom w:val="0"/>
          <w:divBdr>
            <w:top w:val="none" w:sz="0" w:space="0" w:color="auto"/>
            <w:left w:val="none" w:sz="0" w:space="0" w:color="auto"/>
            <w:bottom w:val="none" w:sz="0" w:space="0" w:color="auto"/>
            <w:right w:val="none" w:sz="0" w:space="0" w:color="auto"/>
          </w:divBdr>
          <w:divsChild>
            <w:div w:id="483549767">
              <w:marLeft w:val="0"/>
              <w:marRight w:val="0"/>
              <w:marTop w:val="0"/>
              <w:marBottom w:val="0"/>
              <w:divBdr>
                <w:top w:val="none" w:sz="0" w:space="0" w:color="auto"/>
                <w:left w:val="none" w:sz="0" w:space="0" w:color="auto"/>
                <w:bottom w:val="none" w:sz="0" w:space="0" w:color="auto"/>
                <w:right w:val="none" w:sz="0" w:space="0" w:color="auto"/>
              </w:divBdr>
              <w:divsChild>
                <w:div w:id="761224960">
                  <w:marLeft w:val="0"/>
                  <w:marRight w:val="0"/>
                  <w:marTop w:val="0"/>
                  <w:marBottom w:val="0"/>
                  <w:divBdr>
                    <w:top w:val="none" w:sz="0" w:space="0" w:color="auto"/>
                    <w:left w:val="none" w:sz="0" w:space="0" w:color="auto"/>
                    <w:bottom w:val="none" w:sz="0" w:space="0" w:color="auto"/>
                    <w:right w:val="none" w:sz="0" w:space="0" w:color="auto"/>
                  </w:divBdr>
                  <w:divsChild>
                    <w:div w:id="796221518">
                      <w:marLeft w:val="0"/>
                      <w:marRight w:val="0"/>
                      <w:marTop w:val="0"/>
                      <w:marBottom w:val="0"/>
                      <w:divBdr>
                        <w:top w:val="none" w:sz="0" w:space="0" w:color="auto"/>
                        <w:left w:val="none" w:sz="0" w:space="0" w:color="auto"/>
                        <w:bottom w:val="none" w:sz="0" w:space="0" w:color="auto"/>
                        <w:right w:val="none" w:sz="0" w:space="0" w:color="auto"/>
                      </w:divBdr>
                      <w:divsChild>
                        <w:div w:id="1861968294">
                          <w:marLeft w:val="0"/>
                          <w:marRight w:val="0"/>
                          <w:marTop w:val="0"/>
                          <w:marBottom w:val="0"/>
                          <w:divBdr>
                            <w:top w:val="none" w:sz="0" w:space="0" w:color="auto"/>
                            <w:left w:val="none" w:sz="0" w:space="0" w:color="auto"/>
                            <w:bottom w:val="none" w:sz="0" w:space="0" w:color="auto"/>
                            <w:right w:val="none" w:sz="0" w:space="0" w:color="auto"/>
                          </w:divBdr>
                          <w:divsChild>
                            <w:div w:id="902762216">
                              <w:marLeft w:val="0"/>
                              <w:marRight w:val="0"/>
                              <w:marTop w:val="0"/>
                              <w:marBottom w:val="0"/>
                              <w:divBdr>
                                <w:top w:val="none" w:sz="0" w:space="0" w:color="auto"/>
                                <w:left w:val="none" w:sz="0" w:space="0" w:color="auto"/>
                                <w:bottom w:val="none" w:sz="0" w:space="0" w:color="auto"/>
                                <w:right w:val="none" w:sz="0" w:space="0" w:color="auto"/>
                              </w:divBdr>
                              <w:divsChild>
                                <w:div w:id="182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41244">
          <w:marLeft w:val="0"/>
          <w:marRight w:val="0"/>
          <w:marTop w:val="0"/>
          <w:marBottom w:val="0"/>
          <w:divBdr>
            <w:top w:val="none" w:sz="0" w:space="0" w:color="auto"/>
            <w:left w:val="none" w:sz="0" w:space="0" w:color="auto"/>
            <w:bottom w:val="none" w:sz="0" w:space="0" w:color="auto"/>
            <w:right w:val="none" w:sz="0" w:space="0" w:color="auto"/>
          </w:divBdr>
          <w:divsChild>
            <w:div w:id="2030989568">
              <w:marLeft w:val="0"/>
              <w:marRight w:val="0"/>
              <w:marTop w:val="0"/>
              <w:marBottom w:val="0"/>
              <w:divBdr>
                <w:top w:val="none" w:sz="0" w:space="0" w:color="auto"/>
                <w:left w:val="none" w:sz="0" w:space="0" w:color="auto"/>
                <w:bottom w:val="none" w:sz="0" w:space="0" w:color="auto"/>
                <w:right w:val="none" w:sz="0" w:space="0" w:color="auto"/>
              </w:divBdr>
              <w:divsChild>
                <w:div w:id="1135413585">
                  <w:marLeft w:val="0"/>
                  <w:marRight w:val="0"/>
                  <w:marTop w:val="0"/>
                  <w:marBottom w:val="0"/>
                  <w:divBdr>
                    <w:top w:val="none" w:sz="0" w:space="0" w:color="auto"/>
                    <w:left w:val="none" w:sz="0" w:space="0" w:color="auto"/>
                    <w:bottom w:val="none" w:sz="0" w:space="0" w:color="auto"/>
                    <w:right w:val="none" w:sz="0" w:space="0" w:color="auto"/>
                  </w:divBdr>
                  <w:divsChild>
                    <w:div w:id="56171931">
                      <w:marLeft w:val="0"/>
                      <w:marRight w:val="0"/>
                      <w:marTop w:val="0"/>
                      <w:marBottom w:val="0"/>
                      <w:divBdr>
                        <w:top w:val="none" w:sz="0" w:space="0" w:color="auto"/>
                        <w:left w:val="none" w:sz="0" w:space="0" w:color="auto"/>
                        <w:bottom w:val="none" w:sz="0" w:space="0" w:color="auto"/>
                        <w:right w:val="none" w:sz="0" w:space="0" w:color="auto"/>
                      </w:divBdr>
                      <w:divsChild>
                        <w:div w:id="1628704646">
                          <w:marLeft w:val="0"/>
                          <w:marRight w:val="0"/>
                          <w:marTop w:val="0"/>
                          <w:marBottom w:val="0"/>
                          <w:divBdr>
                            <w:top w:val="none" w:sz="0" w:space="0" w:color="auto"/>
                            <w:left w:val="none" w:sz="0" w:space="0" w:color="auto"/>
                            <w:bottom w:val="none" w:sz="0" w:space="0" w:color="auto"/>
                            <w:right w:val="none" w:sz="0" w:space="0" w:color="auto"/>
                          </w:divBdr>
                          <w:divsChild>
                            <w:div w:id="1409494435">
                              <w:marLeft w:val="0"/>
                              <w:marRight w:val="0"/>
                              <w:marTop w:val="0"/>
                              <w:marBottom w:val="0"/>
                              <w:divBdr>
                                <w:top w:val="none" w:sz="0" w:space="0" w:color="auto"/>
                                <w:left w:val="none" w:sz="0" w:space="0" w:color="auto"/>
                                <w:bottom w:val="none" w:sz="0" w:space="0" w:color="auto"/>
                                <w:right w:val="none" w:sz="0" w:space="0" w:color="auto"/>
                              </w:divBdr>
                              <w:divsChild>
                                <w:div w:id="1867597485">
                                  <w:marLeft w:val="0"/>
                                  <w:marRight w:val="0"/>
                                  <w:marTop w:val="0"/>
                                  <w:marBottom w:val="0"/>
                                  <w:divBdr>
                                    <w:top w:val="none" w:sz="0" w:space="0" w:color="auto"/>
                                    <w:left w:val="none" w:sz="0" w:space="0" w:color="auto"/>
                                    <w:bottom w:val="none" w:sz="0" w:space="0" w:color="auto"/>
                                    <w:right w:val="none" w:sz="0" w:space="0" w:color="auto"/>
                                  </w:divBdr>
                                  <w:divsChild>
                                    <w:div w:id="1314480818">
                                      <w:marLeft w:val="0"/>
                                      <w:marRight w:val="0"/>
                                      <w:marTop w:val="0"/>
                                      <w:marBottom w:val="0"/>
                                      <w:divBdr>
                                        <w:top w:val="none" w:sz="0" w:space="0" w:color="auto"/>
                                        <w:left w:val="none" w:sz="0" w:space="0" w:color="auto"/>
                                        <w:bottom w:val="none" w:sz="0" w:space="0" w:color="auto"/>
                                        <w:right w:val="none" w:sz="0" w:space="0" w:color="auto"/>
                                      </w:divBdr>
                                      <w:divsChild>
                                        <w:div w:id="1911887892">
                                          <w:marLeft w:val="0"/>
                                          <w:marRight w:val="0"/>
                                          <w:marTop w:val="0"/>
                                          <w:marBottom w:val="0"/>
                                          <w:divBdr>
                                            <w:top w:val="none" w:sz="0" w:space="0" w:color="auto"/>
                                            <w:left w:val="none" w:sz="0" w:space="0" w:color="auto"/>
                                            <w:bottom w:val="none" w:sz="0" w:space="0" w:color="auto"/>
                                            <w:right w:val="none" w:sz="0" w:space="0" w:color="auto"/>
                                          </w:divBdr>
                                        </w:div>
                                      </w:divsChild>
                                    </w:div>
                                    <w:div w:id="906038816">
                                      <w:marLeft w:val="0"/>
                                      <w:marRight w:val="0"/>
                                      <w:marTop w:val="0"/>
                                      <w:marBottom w:val="0"/>
                                      <w:divBdr>
                                        <w:top w:val="none" w:sz="0" w:space="0" w:color="auto"/>
                                        <w:left w:val="none" w:sz="0" w:space="0" w:color="auto"/>
                                        <w:bottom w:val="none" w:sz="0" w:space="0" w:color="auto"/>
                                        <w:right w:val="none" w:sz="0" w:space="0" w:color="auto"/>
                                      </w:divBdr>
                                      <w:divsChild>
                                        <w:div w:id="19580275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36525528">
                                  <w:marLeft w:val="0"/>
                                  <w:marRight w:val="0"/>
                                  <w:marTop w:val="0"/>
                                  <w:marBottom w:val="0"/>
                                  <w:divBdr>
                                    <w:top w:val="none" w:sz="0" w:space="0" w:color="auto"/>
                                    <w:left w:val="none" w:sz="0" w:space="0" w:color="auto"/>
                                    <w:bottom w:val="none" w:sz="0" w:space="0" w:color="auto"/>
                                    <w:right w:val="none" w:sz="0" w:space="0" w:color="auto"/>
                                  </w:divBdr>
                                  <w:divsChild>
                                    <w:div w:id="2040734621">
                                      <w:marLeft w:val="0"/>
                                      <w:marRight w:val="0"/>
                                      <w:marTop w:val="0"/>
                                      <w:marBottom w:val="0"/>
                                      <w:divBdr>
                                        <w:top w:val="none" w:sz="0" w:space="0" w:color="auto"/>
                                        <w:left w:val="none" w:sz="0" w:space="0" w:color="auto"/>
                                        <w:bottom w:val="none" w:sz="0" w:space="0" w:color="auto"/>
                                        <w:right w:val="none" w:sz="0" w:space="0" w:color="auto"/>
                                      </w:divBdr>
                                      <w:divsChild>
                                        <w:div w:id="1896433996">
                                          <w:marLeft w:val="0"/>
                                          <w:marRight w:val="0"/>
                                          <w:marTop w:val="0"/>
                                          <w:marBottom w:val="0"/>
                                          <w:divBdr>
                                            <w:top w:val="none" w:sz="0" w:space="0" w:color="auto"/>
                                            <w:left w:val="none" w:sz="0" w:space="0" w:color="auto"/>
                                            <w:bottom w:val="none" w:sz="0" w:space="0" w:color="auto"/>
                                            <w:right w:val="none" w:sz="0" w:space="0" w:color="auto"/>
                                          </w:divBdr>
                                        </w:div>
                                      </w:divsChild>
                                    </w:div>
                                    <w:div w:id="32385937">
                                      <w:marLeft w:val="0"/>
                                      <w:marRight w:val="0"/>
                                      <w:marTop w:val="0"/>
                                      <w:marBottom w:val="0"/>
                                      <w:divBdr>
                                        <w:top w:val="none" w:sz="0" w:space="0" w:color="auto"/>
                                        <w:left w:val="none" w:sz="0" w:space="0" w:color="auto"/>
                                        <w:bottom w:val="none" w:sz="0" w:space="0" w:color="auto"/>
                                        <w:right w:val="none" w:sz="0" w:space="0" w:color="auto"/>
                                      </w:divBdr>
                                      <w:divsChild>
                                        <w:div w:id="13603997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03602739">
                                  <w:marLeft w:val="0"/>
                                  <w:marRight w:val="0"/>
                                  <w:marTop w:val="0"/>
                                  <w:marBottom w:val="0"/>
                                  <w:divBdr>
                                    <w:top w:val="none" w:sz="0" w:space="0" w:color="auto"/>
                                    <w:left w:val="none" w:sz="0" w:space="0" w:color="auto"/>
                                    <w:bottom w:val="none" w:sz="0" w:space="0" w:color="auto"/>
                                    <w:right w:val="none" w:sz="0" w:space="0" w:color="auto"/>
                                  </w:divBdr>
                                  <w:divsChild>
                                    <w:div w:id="737555161">
                                      <w:marLeft w:val="0"/>
                                      <w:marRight w:val="0"/>
                                      <w:marTop w:val="0"/>
                                      <w:marBottom w:val="0"/>
                                      <w:divBdr>
                                        <w:top w:val="none" w:sz="0" w:space="0" w:color="auto"/>
                                        <w:left w:val="none" w:sz="0" w:space="0" w:color="auto"/>
                                        <w:bottom w:val="none" w:sz="0" w:space="0" w:color="auto"/>
                                        <w:right w:val="none" w:sz="0" w:space="0" w:color="auto"/>
                                      </w:divBdr>
                                      <w:divsChild>
                                        <w:div w:id="1027294851">
                                          <w:marLeft w:val="0"/>
                                          <w:marRight w:val="0"/>
                                          <w:marTop w:val="0"/>
                                          <w:marBottom w:val="0"/>
                                          <w:divBdr>
                                            <w:top w:val="none" w:sz="0" w:space="0" w:color="auto"/>
                                            <w:left w:val="none" w:sz="0" w:space="0" w:color="auto"/>
                                            <w:bottom w:val="none" w:sz="0" w:space="0" w:color="auto"/>
                                            <w:right w:val="none" w:sz="0" w:space="0" w:color="auto"/>
                                          </w:divBdr>
                                        </w:div>
                                      </w:divsChild>
                                    </w:div>
                                    <w:div w:id="733427796">
                                      <w:marLeft w:val="0"/>
                                      <w:marRight w:val="0"/>
                                      <w:marTop w:val="0"/>
                                      <w:marBottom w:val="0"/>
                                      <w:divBdr>
                                        <w:top w:val="none" w:sz="0" w:space="0" w:color="auto"/>
                                        <w:left w:val="none" w:sz="0" w:space="0" w:color="auto"/>
                                        <w:bottom w:val="none" w:sz="0" w:space="0" w:color="auto"/>
                                        <w:right w:val="none" w:sz="0" w:space="0" w:color="auto"/>
                                      </w:divBdr>
                                      <w:divsChild>
                                        <w:div w:id="9932960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515925">
                                  <w:marLeft w:val="0"/>
                                  <w:marRight w:val="0"/>
                                  <w:marTop w:val="0"/>
                                  <w:marBottom w:val="0"/>
                                  <w:divBdr>
                                    <w:top w:val="none" w:sz="0" w:space="0" w:color="auto"/>
                                    <w:left w:val="none" w:sz="0" w:space="0" w:color="auto"/>
                                    <w:bottom w:val="none" w:sz="0" w:space="0" w:color="auto"/>
                                    <w:right w:val="none" w:sz="0" w:space="0" w:color="auto"/>
                                  </w:divBdr>
                                  <w:divsChild>
                                    <w:div w:id="2060938295">
                                      <w:marLeft w:val="0"/>
                                      <w:marRight w:val="0"/>
                                      <w:marTop w:val="0"/>
                                      <w:marBottom w:val="0"/>
                                      <w:divBdr>
                                        <w:top w:val="none" w:sz="0" w:space="0" w:color="auto"/>
                                        <w:left w:val="none" w:sz="0" w:space="0" w:color="auto"/>
                                        <w:bottom w:val="none" w:sz="0" w:space="0" w:color="auto"/>
                                        <w:right w:val="none" w:sz="0" w:space="0" w:color="auto"/>
                                      </w:divBdr>
                                      <w:divsChild>
                                        <w:div w:id="888034960">
                                          <w:marLeft w:val="0"/>
                                          <w:marRight w:val="0"/>
                                          <w:marTop w:val="0"/>
                                          <w:marBottom w:val="0"/>
                                          <w:divBdr>
                                            <w:top w:val="none" w:sz="0" w:space="0" w:color="auto"/>
                                            <w:left w:val="none" w:sz="0" w:space="0" w:color="auto"/>
                                            <w:bottom w:val="none" w:sz="0" w:space="0" w:color="auto"/>
                                            <w:right w:val="none" w:sz="0" w:space="0" w:color="auto"/>
                                          </w:divBdr>
                                        </w:div>
                                      </w:divsChild>
                                    </w:div>
                                    <w:div w:id="204563723">
                                      <w:marLeft w:val="0"/>
                                      <w:marRight w:val="0"/>
                                      <w:marTop w:val="0"/>
                                      <w:marBottom w:val="0"/>
                                      <w:divBdr>
                                        <w:top w:val="none" w:sz="0" w:space="0" w:color="auto"/>
                                        <w:left w:val="none" w:sz="0" w:space="0" w:color="auto"/>
                                        <w:bottom w:val="none" w:sz="0" w:space="0" w:color="auto"/>
                                        <w:right w:val="none" w:sz="0" w:space="0" w:color="auto"/>
                                      </w:divBdr>
                                      <w:divsChild>
                                        <w:div w:id="4217559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45575337">
                                  <w:marLeft w:val="0"/>
                                  <w:marRight w:val="0"/>
                                  <w:marTop w:val="0"/>
                                  <w:marBottom w:val="0"/>
                                  <w:divBdr>
                                    <w:top w:val="none" w:sz="0" w:space="0" w:color="auto"/>
                                    <w:left w:val="none" w:sz="0" w:space="0" w:color="auto"/>
                                    <w:bottom w:val="none" w:sz="0" w:space="0" w:color="auto"/>
                                    <w:right w:val="none" w:sz="0" w:space="0" w:color="auto"/>
                                  </w:divBdr>
                                  <w:divsChild>
                                    <w:div w:id="1578172967">
                                      <w:marLeft w:val="0"/>
                                      <w:marRight w:val="0"/>
                                      <w:marTop w:val="0"/>
                                      <w:marBottom w:val="0"/>
                                      <w:divBdr>
                                        <w:top w:val="none" w:sz="0" w:space="0" w:color="auto"/>
                                        <w:left w:val="none" w:sz="0" w:space="0" w:color="auto"/>
                                        <w:bottom w:val="none" w:sz="0" w:space="0" w:color="auto"/>
                                        <w:right w:val="none" w:sz="0" w:space="0" w:color="auto"/>
                                      </w:divBdr>
                                      <w:divsChild>
                                        <w:div w:id="189222540">
                                          <w:marLeft w:val="0"/>
                                          <w:marRight w:val="0"/>
                                          <w:marTop w:val="0"/>
                                          <w:marBottom w:val="0"/>
                                          <w:divBdr>
                                            <w:top w:val="none" w:sz="0" w:space="0" w:color="auto"/>
                                            <w:left w:val="none" w:sz="0" w:space="0" w:color="auto"/>
                                            <w:bottom w:val="none" w:sz="0" w:space="0" w:color="auto"/>
                                            <w:right w:val="none" w:sz="0" w:space="0" w:color="auto"/>
                                          </w:divBdr>
                                        </w:div>
                                      </w:divsChild>
                                    </w:div>
                                    <w:div w:id="157892057">
                                      <w:marLeft w:val="0"/>
                                      <w:marRight w:val="0"/>
                                      <w:marTop w:val="0"/>
                                      <w:marBottom w:val="0"/>
                                      <w:divBdr>
                                        <w:top w:val="none" w:sz="0" w:space="0" w:color="auto"/>
                                        <w:left w:val="none" w:sz="0" w:space="0" w:color="auto"/>
                                        <w:bottom w:val="none" w:sz="0" w:space="0" w:color="auto"/>
                                        <w:right w:val="none" w:sz="0" w:space="0" w:color="auto"/>
                                      </w:divBdr>
                                      <w:divsChild>
                                        <w:div w:id="2979556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2630524">
                                  <w:marLeft w:val="0"/>
                                  <w:marRight w:val="0"/>
                                  <w:marTop w:val="0"/>
                                  <w:marBottom w:val="0"/>
                                  <w:divBdr>
                                    <w:top w:val="none" w:sz="0" w:space="0" w:color="auto"/>
                                    <w:left w:val="none" w:sz="0" w:space="0" w:color="auto"/>
                                    <w:bottom w:val="none" w:sz="0" w:space="0" w:color="auto"/>
                                    <w:right w:val="none" w:sz="0" w:space="0" w:color="auto"/>
                                  </w:divBdr>
                                  <w:divsChild>
                                    <w:div w:id="1778452589">
                                      <w:marLeft w:val="0"/>
                                      <w:marRight w:val="0"/>
                                      <w:marTop w:val="0"/>
                                      <w:marBottom w:val="0"/>
                                      <w:divBdr>
                                        <w:top w:val="none" w:sz="0" w:space="0" w:color="auto"/>
                                        <w:left w:val="none" w:sz="0" w:space="0" w:color="auto"/>
                                        <w:bottom w:val="none" w:sz="0" w:space="0" w:color="auto"/>
                                        <w:right w:val="none" w:sz="0" w:space="0" w:color="auto"/>
                                      </w:divBdr>
                                      <w:divsChild>
                                        <w:div w:id="1213692736">
                                          <w:marLeft w:val="0"/>
                                          <w:marRight w:val="0"/>
                                          <w:marTop w:val="0"/>
                                          <w:marBottom w:val="0"/>
                                          <w:divBdr>
                                            <w:top w:val="none" w:sz="0" w:space="0" w:color="auto"/>
                                            <w:left w:val="none" w:sz="0" w:space="0" w:color="auto"/>
                                            <w:bottom w:val="none" w:sz="0" w:space="0" w:color="auto"/>
                                            <w:right w:val="none" w:sz="0" w:space="0" w:color="auto"/>
                                          </w:divBdr>
                                        </w:div>
                                      </w:divsChild>
                                    </w:div>
                                    <w:div w:id="1565024956">
                                      <w:marLeft w:val="0"/>
                                      <w:marRight w:val="0"/>
                                      <w:marTop w:val="0"/>
                                      <w:marBottom w:val="0"/>
                                      <w:divBdr>
                                        <w:top w:val="none" w:sz="0" w:space="0" w:color="auto"/>
                                        <w:left w:val="none" w:sz="0" w:space="0" w:color="auto"/>
                                        <w:bottom w:val="none" w:sz="0" w:space="0" w:color="auto"/>
                                        <w:right w:val="none" w:sz="0" w:space="0" w:color="auto"/>
                                      </w:divBdr>
                                      <w:divsChild>
                                        <w:div w:id="14006644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71596080">
                                  <w:marLeft w:val="0"/>
                                  <w:marRight w:val="0"/>
                                  <w:marTop w:val="0"/>
                                  <w:marBottom w:val="0"/>
                                  <w:divBdr>
                                    <w:top w:val="none" w:sz="0" w:space="0" w:color="auto"/>
                                    <w:left w:val="none" w:sz="0" w:space="0" w:color="auto"/>
                                    <w:bottom w:val="none" w:sz="0" w:space="0" w:color="auto"/>
                                    <w:right w:val="none" w:sz="0" w:space="0" w:color="auto"/>
                                  </w:divBdr>
                                  <w:divsChild>
                                    <w:div w:id="1630553925">
                                      <w:marLeft w:val="0"/>
                                      <w:marRight w:val="0"/>
                                      <w:marTop w:val="0"/>
                                      <w:marBottom w:val="0"/>
                                      <w:divBdr>
                                        <w:top w:val="none" w:sz="0" w:space="0" w:color="auto"/>
                                        <w:left w:val="none" w:sz="0" w:space="0" w:color="auto"/>
                                        <w:bottom w:val="none" w:sz="0" w:space="0" w:color="auto"/>
                                        <w:right w:val="none" w:sz="0" w:space="0" w:color="auto"/>
                                      </w:divBdr>
                                      <w:divsChild>
                                        <w:div w:id="1407411460">
                                          <w:marLeft w:val="0"/>
                                          <w:marRight w:val="0"/>
                                          <w:marTop w:val="0"/>
                                          <w:marBottom w:val="0"/>
                                          <w:divBdr>
                                            <w:top w:val="none" w:sz="0" w:space="0" w:color="auto"/>
                                            <w:left w:val="none" w:sz="0" w:space="0" w:color="auto"/>
                                            <w:bottom w:val="none" w:sz="0" w:space="0" w:color="auto"/>
                                            <w:right w:val="none" w:sz="0" w:space="0" w:color="auto"/>
                                          </w:divBdr>
                                        </w:div>
                                      </w:divsChild>
                                    </w:div>
                                    <w:div w:id="285237602">
                                      <w:marLeft w:val="0"/>
                                      <w:marRight w:val="0"/>
                                      <w:marTop w:val="0"/>
                                      <w:marBottom w:val="0"/>
                                      <w:divBdr>
                                        <w:top w:val="none" w:sz="0" w:space="0" w:color="auto"/>
                                        <w:left w:val="none" w:sz="0" w:space="0" w:color="auto"/>
                                        <w:bottom w:val="none" w:sz="0" w:space="0" w:color="auto"/>
                                        <w:right w:val="none" w:sz="0" w:space="0" w:color="auto"/>
                                      </w:divBdr>
                                      <w:divsChild>
                                        <w:div w:id="7409537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474724">
      <w:bodyDiv w:val="1"/>
      <w:marLeft w:val="0"/>
      <w:marRight w:val="0"/>
      <w:marTop w:val="0"/>
      <w:marBottom w:val="0"/>
      <w:divBdr>
        <w:top w:val="none" w:sz="0" w:space="0" w:color="auto"/>
        <w:left w:val="none" w:sz="0" w:space="0" w:color="auto"/>
        <w:bottom w:val="none" w:sz="0" w:space="0" w:color="auto"/>
        <w:right w:val="none" w:sz="0" w:space="0" w:color="auto"/>
      </w:divBdr>
      <w:divsChild>
        <w:div w:id="1726684145">
          <w:marLeft w:val="0"/>
          <w:marRight w:val="0"/>
          <w:marTop w:val="0"/>
          <w:marBottom w:val="0"/>
          <w:divBdr>
            <w:top w:val="none" w:sz="0" w:space="0" w:color="auto"/>
            <w:left w:val="none" w:sz="0" w:space="0" w:color="auto"/>
            <w:bottom w:val="none" w:sz="0" w:space="0" w:color="auto"/>
            <w:right w:val="none" w:sz="0" w:space="0" w:color="auto"/>
          </w:divBdr>
          <w:divsChild>
            <w:div w:id="784614951">
              <w:marLeft w:val="0"/>
              <w:marRight w:val="0"/>
              <w:marTop w:val="0"/>
              <w:marBottom w:val="0"/>
              <w:divBdr>
                <w:top w:val="none" w:sz="0" w:space="0" w:color="auto"/>
                <w:left w:val="none" w:sz="0" w:space="0" w:color="auto"/>
                <w:bottom w:val="none" w:sz="0" w:space="0" w:color="auto"/>
                <w:right w:val="none" w:sz="0" w:space="0" w:color="auto"/>
              </w:divBdr>
              <w:divsChild>
                <w:div w:id="7155889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8157709">
          <w:marLeft w:val="0"/>
          <w:marRight w:val="0"/>
          <w:marTop w:val="0"/>
          <w:marBottom w:val="0"/>
          <w:divBdr>
            <w:top w:val="none" w:sz="0" w:space="0" w:color="auto"/>
            <w:left w:val="none" w:sz="0" w:space="0" w:color="auto"/>
            <w:bottom w:val="none" w:sz="0" w:space="0" w:color="auto"/>
            <w:right w:val="none" w:sz="0" w:space="0" w:color="auto"/>
          </w:divBdr>
          <w:divsChild>
            <w:div w:id="1648363087">
              <w:marLeft w:val="0"/>
              <w:marRight w:val="0"/>
              <w:marTop w:val="0"/>
              <w:marBottom w:val="0"/>
              <w:divBdr>
                <w:top w:val="none" w:sz="0" w:space="0" w:color="auto"/>
                <w:left w:val="none" w:sz="0" w:space="0" w:color="auto"/>
                <w:bottom w:val="none" w:sz="0" w:space="0" w:color="auto"/>
                <w:right w:val="none" w:sz="0" w:space="0" w:color="auto"/>
              </w:divBdr>
              <w:divsChild>
                <w:div w:id="100418934">
                  <w:marLeft w:val="0"/>
                  <w:marRight w:val="0"/>
                  <w:marTop w:val="0"/>
                  <w:marBottom w:val="0"/>
                  <w:divBdr>
                    <w:top w:val="none" w:sz="0" w:space="0" w:color="auto"/>
                    <w:left w:val="none" w:sz="0" w:space="0" w:color="auto"/>
                    <w:bottom w:val="none" w:sz="0" w:space="0" w:color="auto"/>
                    <w:right w:val="none" w:sz="0" w:space="0" w:color="auto"/>
                  </w:divBdr>
                </w:div>
              </w:divsChild>
            </w:div>
            <w:div w:id="1169293633">
              <w:marLeft w:val="0"/>
              <w:marRight w:val="0"/>
              <w:marTop w:val="0"/>
              <w:marBottom w:val="0"/>
              <w:divBdr>
                <w:top w:val="none" w:sz="0" w:space="0" w:color="auto"/>
                <w:left w:val="none" w:sz="0" w:space="0" w:color="auto"/>
                <w:bottom w:val="none" w:sz="0" w:space="0" w:color="auto"/>
                <w:right w:val="none" w:sz="0" w:space="0" w:color="auto"/>
              </w:divBdr>
              <w:divsChild>
                <w:div w:id="20750828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2571</Words>
  <Characters>14658</Characters>
  <Application>Microsoft Office Word</Application>
  <DocSecurity>0</DocSecurity>
  <Lines>122</Lines>
  <Paragraphs>34</Paragraphs>
  <ScaleCrop>false</ScaleCrop>
  <Company/>
  <LinksUpToDate>false</LinksUpToDate>
  <CharactersWithSpaces>17195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Faridu Oubda Musah</dc:creator>
  <cp:keywords/>
  <dc:description/>
  <cp:lastModifiedBy>ITLAB_L14</cp:lastModifiedBy>
  <cp:revision>6</cp:revision>
  <dcterms:created xsi:type="dcterms:W3CDTF">2024-04-02T01:56:00Z</dcterms:created>
  <dcterms:modified xsi:type="dcterms:W3CDTF">2024-05-20T17:02:00Z</dcterms:modified>
</cp:coreProperties>
</file>