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BF6C1" w14:textId="032FF007" w:rsidR="00D744A8" w:rsidRDefault="003C2B30" w:rsidP="003C2B30">
      <w:pPr>
        <w:jc w:val="center"/>
        <w:rPr>
          <w:b/>
          <w:bCs/>
        </w:rPr>
      </w:pPr>
      <w:r>
        <w:rPr>
          <w:b/>
          <w:bCs/>
        </w:rPr>
        <w:t>Module 4 Assignment: Understanding Structures</w:t>
      </w:r>
    </w:p>
    <w:p w14:paraId="707F090C" w14:textId="77777777" w:rsidR="003C2B30" w:rsidRDefault="003C2B30" w:rsidP="003C2B30">
      <w:pPr>
        <w:jc w:val="center"/>
        <w:rPr>
          <w:b/>
          <w:bCs/>
        </w:rPr>
      </w:pPr>
    </w:p>
    <w:p w14:paraId="72118264" w14:textId="3949E7C2" w:rsidR="003C2B30" w:rsidRDefault="003C2B30" w:rsidP="003C2B30">
      <w:pPr>
        <w:rPr>
          <w:b/>
          <w:bCs/>
        </w:rPr>
      </w:pPr>
      <w:r>
        <w:rPr>
          <w:b/>
          <w:bCs/>
        </w:rPr>
        <w:t>Exercise 1:</w:t>
      </w:r>
    </w:p>
    <w:p w14:paraId="147A40C9" w14:textId="77777777" w:rsidR="003C2B30" w:rsidRDefault="003C2B30" w:rsidP="003C2B30"/>
    <w:p w14:paraId="69334E06" w14:textId="3211CD97" w:rsidR="003C2B30" w:rsidRDefault="003C2B30" w:rsidP="003C2B30">
      <w:r>
        <w:t>START</w:t>
      </w:r>
    </w:p>
    <w:p w14:paraId="404590FA" w14:textId="77777777" w:rsidR="00997349" w:rsidRDefault="00997349" w:rsidP="003C2B30"/>
    <w:p w14:paraId="3A90EDE9" w14:textId="5CE5174A" w:rsidR="00997349" w:rsidRDefault="00997349" w:rsidP="00997349">
      <w:pPr>
        <w:ind w:left="720"/>
      </w:pPr>
      <w:r>
        <w:t>Declare number</w:t>
      </w:r>
    </w:p>
    <w:p w14:paraId="40393DC5" w14:textId="479CC523" w:rsidR="003C2B30" w:rsidRDefault="003C2B30" w:rsidP="00997349">
      <w:pPr>
        <w:ind w:left="720"/>
      </w:pPr>
      <w:r>
        <w:t xml:space="preserve">Input </w:t>
      </w:r>
      <w:proofErr w:type="spellStart"/>
      <w:r>
        <w:t>numberGuess</w:t>
      </w:r>
      <w:proofErr w:type="spellEnd"/>
    </w:p>
    <w:p w14:paraId="102179B0" w14:textId="77777777" w:rsidR="003C2B30" w:rsidRDefault="003C2B30" w:rsidP="00997349">
      <w:pPr>
        <w:ind w:left="720"/>
      </w:pPr>
    </w:p>
    <w:p w14:paraId="14B52846" w14:textId="0F8D915E" w:rsidR="003C2B30" w:rsidRDefault="003C2B30" w:rsidP="00997349">
      <w:pPr>
        <w:ind w:left="720"/>
      </w:pPr>
      <w:r>
        <w:t xml:space="preserve">If </w:t>
      </w:r>
      <w:proofErr w:type="spellStart"/>
      <w:r>
        <w:t>numberGuess</w:t>
      </w:r>
      <w:proofErr w:type="spellEnd"/>
      <w:r>
        <w:t xml:space="preserve"> == </w:t>
      </w:r>
      <w:proofErr w:type="gramStart"/>
      <w:r>
        <w:t>number</w:t>
      </w:r>
      <w:proofErr w:type="gramEnd"/>
      <w:r>
        <w:t xml:space="preserve"> then</w:t>
      </w:r>
    </w:p>
    <w:p w14:paraId="594DEE40" w14:textId="7EEED291" w:rsidR="003C2B30" w:rsidRDefault="003C2B30" w:rsidP="00997349">
      <w:pPr>
        <w:ind w:left="720"/>
      </w:pPr>
      <w:r>
        <w:tab/>
        <w:t>Output “You guessed correctly”</w:t>
      </w:r>
    </w:p>
    <w:p w14:paraId="4AAF8672" w14:textId="36520501" w:rsidR="003C2B30" w:rsidRDefault="003C2B30" w:rsidP="00997349">
      <w:pPr>
        <w:ind w:left="720"/>
      </w:pPr>
      <w:r>
        <w:t>Else</w:t>
      </w:r>
    </w:p>
    <w:p w14:paraId="439C197C" w14:textId="29F5EF07" w:rsidR="003C2B30" w:rsidRDefault="003C2B30" w:rsidP="00997349">
      <w:pPr>
        <w:ind w:left="720"/>
      </w:pPr>
      <w:r>
        <w:tab/>
        <w:t xml:space="preserve">If </w:t>
      </w:r>
      <w:proofErr w:type="spellStart"/>
      <w:r>
        <w:t>numberGuess</w:t>
      </w:r>
      <w:proofErr w:type="spellEnd"/>
      <w:r>
        <w:t xml:space="preserve"> &gt; </w:t>
      </w:r>
      <w:proofErr w:type="gramStart"/>
      <w:r>
        <w:t>number</w:t>
      </w:r>
      <w:proofErr w:type="gramEnd"/>
      <w:r>
        <w:t xml:space="preserve"> then</w:t>
      </w:r>
    </w:p>
    <w:p w14:paraId="4F570A22" w14:textId="0365BEE2" w:rsidR="003C2B30" w:rsidRDefault="003C2B30" w:rsidP="00997349">
      <w:pPr>
        <w:ind w:left="720"/>
      </w:pPr>
      <w:r>
        <w:tab/>
      </w:r>
      <w:r>
        <w:tab/>
        <w:t>Output “Your guess is too high.”</w:t>
      </w:r>
    </w:p>
    <w:p w14:paraId="46F4FD7C" w14:textId="601B3456" w:rsidR="003C2B30" w:rsidRDefault="003C2B30" w:rsidP="00997349">
      <w:pPr>
        <w:ind w:left="720"/>
      </w:pPr>
      <w:r>
        <w:tab/>
        <w:t xml:space="preserve">Else </w:t>
      </w:r>
    </w:p>
    <w:p w14:paraId="1DA483E1" w14:textId="6F61EC1D" w:rsidR="003C2B30" w:rsidRDefault="003C2B30" w:rsidP="00997349">
      <w:pPr>
        <w:ind w:left="720"/>
      </w:pPr>
      <w:r>
        <w:tab/>
      </w:r>
      <w:r>
        <w:tab/>
        <w:t>Output “Your guess is too low.”</w:t>
      </w:r>
    </w:p>
    <w:p w14:paraId="56458C99" w14:textId="1AF1C952" w:rsidR="003C2B30" w:rsidRDefault="003C2B30" w:rsidP="00997349">
      <w:pPr>
        <w:ind w:left="720"/>
      </w:pPr>
      <w:r>
        <w:tab/>
      </w:r>
      <w:proofErr w:type="spellStart"/>
      <w:r>
        <w:t>EndIf</w:t>
      </w:r>
      <w:proofErr w:type="spellEnd"/>
    </w:p>
    <w:p w14:paraId="4A0A3EE7" w14:textId="5B2BDCD6" w:rsidR="003C2B30" w:rsidRDefault="003C2B30" w:rsidP="00997349">
      <w:pPr>
        <w:ind w:left="720"/>
      </w:pPr>
      <w:proofErr w:type="spellStart"/>
      <w:r>
        <w:t>EndIf</w:t>
      </w:r>
      <w:proofErr w:type="spellEnd"/>
    </w:p>
    <w:p w14:paraId="35DDEA1C" w14:textId="77777777" w:rsidR="00997349" w:rsidRDefault="00997349" w:rsidP="00997349">
      <w:pPr>
        <w:ind w:left="720"/>
      </w:pPr>
    </w:p>
    <w:p w14:paraId="4B4AA17A" w14:textId="7A4380F6" w:rsidR="003C2B30" w:rsidRDefault="003C2B30" w:rsidP="003C2B30">
      <w:r>
        <w:t>END</w:t>
      </w:r>
    </w:p>
    <w:p w14:paraId="137E238D" w14:textId="6926A000" w:rsidR="003C2B30" w:rsidRPr="003C2B30" w:rsidRDefault="003C2B30" w:rsidP="003C2B30">
      <w:r>
        <w:tab/>
      </w:r>
    </w:p>
    <w:sectPr w:rsidR="003C2B30" w:rsidRPr="003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30"/>
    <w:rsid w:val="00283584"/>
    <w:rsid w:val="003C2B30"/>
    <w:rsid w:val="006D214F"/>
    <w:rsid w:val="00935D4A"/>
    <w:rsid w:val="00997349"/>
    <w:rsid w:val="00D744A8"/>
    <w:rsid w:val="00E3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3829F"/>
  <w15:chartTrackingRefBased/>
  <w15:docId w15:val="{E6B9E57A-9AEA-4647-8F72-0C00B174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A Fahey</dc:creator>
  <cp:keywords/>
  <dc:description/>
  <cp:lastModifiedBy>Travis A Fahey</cp:lastModifiedBy>
  <cp:revision>2</cp:revision>
  <dcterms:created xsi:type="dcterms:W3CDTF">2024-11-17T20:41:00Z</dcterms:created>
  <dcterms:modified xsi:type="dcterms:W3CDTF">2024-11-17T21:01:00Z</dcterms:modified>
</cp:coreProperties>
</file>