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7790BE" w14:textId="77777777" w:rsidR="00B14448" w:rsidRDefault="00B14448" w:rsidP="00B14448">
      <w:pPr>
        <w:rPr>
          <w:rStyle w:val="BookTitle"/>
          <w:rFonts w:eastAsia="ヒラギノ角ゴ Pro W3"/>
        </w:rPr>
      </w:pPr>
    </w:p>
    <w:p w14:paraId="7C7790BF" w14:textId="0A0CD2AC" w:rsidR="00044632" w:rsidRPr="001B5189" w:rsidRDefault="00AD6D0E" w:rsidP="00B64C1F">
      <w:pPr>
        <w:pStyle w:val="Title"/>
        <w:jc w:val="right"/>
        <w:rPr>
          <w:rStyle w:val="BookTitle"/>
          <w:rFonts w:ascii="Verdana" w:eastAsia="ヒラギノ角ゴ Pro W3" w:hAnsi="Verdana"/>
        </w:rPr>
      </w:pPr>
      <w:r w:rsidRPr="00AD6D0E">
        <w:rPr>
          <w:rStyle w:val="BookTitle"/>
          <w:rFonts w:ascii="Verdana" w:eastAsia="ヒラギノ角ゴ Pro W3" w:hAnsi="Verdana"/>
        </w:rPr>
        <w:t xml:space="preserve">xBRC </w:t>
      </w:r>
      <w:r w:rsidR="00070158">
        <w:rPr>
          <w:rStyle w:val="BookTitle"/>
          <w:rFonts w:ascii="Verdana" w:eastAsia="ヒラギノ角ゴ Pro W3" w:hAnsi="Verdana"/>
        </w:rPr>
        <w:t>Park Entry Model</w:t>
      </w:r>
    </w:p>
    <w:p w14:paraId="7C7790C0" w14:textId="77777777" w:rsidR="009C5EE2" w:rsidRPr="00187A6B" w:rsidRDefault="009C5EE2" w:rsidP="00044632"/>
    <w:p w14:paraId="7C7790C4" w14:textId="77777777" w:rsidR="00A17FBA" w:rsidRDefault="00121A0D" w:rsidP="00044632">
      <w:r w:rsidRPr="00121A0D">
        <w:rPr>
          <w:rFonts w:eastAsia="ヒラギノ角ゴ Pro W3"/>
        </w:rPr>
        <w:br w:type="page"/>
      </w:r>
    </w:p>
    <w:p w14:paraId="7C7790C5" w14:textId="77777777" w:rsidR="005A24FD" w:rsidRPr="0099263D" w:rsidRDefault="00585B43" w:rsidP="00044632">
      <w:pPr>
        <w:rPr>
          <w:b/>
        </w:rPr>
      </w:pPr>
      <w:r w:rsidRPr="0099263D">
        <w:rPr>
          <w:b/>
        </w:rPr>
        <w:lastRenderedPageBreak/>
        <w:t>Revision History</w:t>
      </w:r>
    </w:p>
    <w:p w14:paraId="7C7790C6" w14:textId="77777777" w:rsidR="00585B43" w:rsidRDefault="00585B43" w:rsidP="0004463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1415"/>
        <w:gridCol w:w="2786"/>
        <w:gridCol w:w="3927"/>
      </w:tblGrid>
      <w:tr w:rsidR="00585B43" w:rsidRPr="00FC5C2D" w14:paraId="7C7790CB" w14:textId="77777777" w:rsidTr="005909A2">
        <w:tc>
          <w:tcPr>
            <w:tcW w:w="1340" w:type="dxa"/>
            <w:shd w:val="clear" w:color="auto" w:fill="auto"/>
          </w:tcPr>
          <w:p w14:paraId="7C7790C7" w14:textId="77777777" w:rsidR="00585B43" w:rsidRPr="001A5F87" w:rsidRDefault="00185B5A" w:rsidP="00044632">
            <w:pPr>
              <w:rPr>
                <w:b/>
              </w:rPr>
            </w:pPr>
            <w:r w:rsidRPr="001A5F87">
              <w:rPr>
                <w:b/>
              </w:rPr>
              <w:t>Rev</w:t>
            </w:r>
          </w:p>
        </w:tc>
        <w:tc>
          <w:tcPr>
            <w:tcW w:w="1415" w:type="dxa"/>
            <w:shd w:val="clear" w:color="auto" w:fill="auto"/>
          </w:tcPr>
          <w:p w14:paraId="7C7790C8" w14:textId="77777777" w:rsidR="00585B43" w:rsidRPr="001A5F87" w:rsidRDefault="00585B43" w:rsidP="00044632">
            <w:pPr>
              <w:rPr>
                <w:b/>
              </w:rPr>
            </w:pPr>
            <w:r w:rsidRPr="001A5F87">
              <w:rPr>
                <w:b/>
              </w:rPr>
              <w:t>Date</w:t>
            </w:r>
          </w:p>
        </w:tc>
        <w:tc>
          <w:tcPr>
            <w:tcW w:w="2786" w:type="dxa"/>
            <w:shd w:val="clear" w:color="auto" w:fill="auto"/>
          </w:tcPr>
          <w:p w14:paraId="7C7790C9" w14:textId="77777777" w:rsidR="00585B43" w:rsidRPr="001A5F87" w:rsidRDefault="00585B43" w:rsidP="00044632">
            <w:pPr>
              <w:rPr>
                <w:b/>
              </w:rPr>
            </w:pPr>
            <w:r w:rsidRPr="001A5F87">
              <w:rPr>
                <w:b/>
              </w:rPr>
              <w:t>Author</w:t>
            </w:r>
          </w:p>
        </w:tc>
        <w:tc>
          <w:tcPr>
            <w:tcW w:w="3927" w:type="dxa"/>
            <w:shd w:val="clear" w:color="auto" w:fill="auto"/>
          </w:tcPr>
          <w:p w14:paraId="7C7790CA" w14:textId="77777777" w:rsidR="00585B43" w:rsidRPr="001A5F87" w:rsidRDefault="00585B43" w:rsidP="00044632">
            <w:pPr>
              <w:rPr>
                <w:b/>
              </w:rPr>
            </w:pPr>
            <w:r w:rsidRPr="001A5F87">
              <w:rPr>
                <w:b/>
              </w:rPr>
              <w:t>Description</w:t>
            </w:r>
          </w:p>
        </w:tc>
      </w:tr>
      <w:tr w:rsidR="00267BB9" w14:paraId="7C7790D0" w14:textId="77777777" w:rsidTr="005909A2">
        <w:tc>
          <w:tcPr>
            <w:tcW w:w="1340" w:type="dxa"/>
            <w:shd w:val="clear" w:color="auto" w:fill="auto"/>
            <w:vAlign w:val="center"/>
          </w:tcPr>
          <w:p w14:paraId="7C7790CC" w14:textId="77777777" w:rsidR="00267BB9" w:rsidRDefault="00267BB9" w:rsidP="001A5F87">
            <w:r>
              <w:t>1.0</w:t>
            </w:r>
          </w:p>
        </w:tc>
        <w:tc>
          <w:tcPr>
            <w:tcW w:w="1415" w:type="dxa"/>
            <w:shd w:val="clear" w:color="auto" w:fill="auto"/>
            <w:vAlign w:val="center"/>
          </w:tcPr>
          <w:p w14:paraId="7C7790CD" w14:textId="2C4BA45A" w:rsidR="00267BB9" w:rsidRPr="00267BB9" w:rsidRDefault="00070158" w:rsidP="001A5F87">
            <w:pPr>
              <w:pStyle w:val="NoSpacing"/>
            </w:pPr>
            <w:r>
              <w:t>4/8/2013</w:t>
            </w:r>
          </w:p>
        </w:tc>
        <w:tc>
          <w:tcPr>
            <w:tcW w:w="2786" w:type="dxa"/>
            <w:shd w:val="clear" w:color="auto" w:fill="auto"/>
            <w:vAlign w:val="center"/>
          </w:tcPr>
          <w:p w14:paraId="7C7790CE" w14:textId="714AE82E" w:rsidR="00267BB9" w:rsidRPr="00267BB9" w:rsidRDefault="00070158" w:rsidP="001A5F87">
            <w:pPr>
              <w:pStyle w:val="NoSpacing"/>
              <w:ind w:left="72"/>
            </w:pPr>
            <w:r>
              <w:t>Arkady Glabek</w:t>
            </w:r>
          </w:p>
        </w:tc>
        <w:tc>
          <w:tcPr>
            <w:tcW w:w="3927" w:type="dxa"/>
            <w:shd w:val="clear" w:color="auto" w:fill="auto"/>
            <w:vAlign w:val="center"/>
          </w:tcPr>
          <w:p w14:paraId="7C7790CF" w14:textId="68E05BB1" w:rsidR="00A1471D" w:rsidRDefault="00070158" w:rsidP="00A1471D">
            <w:pPr>
              <w:pStyle w:val="NoSpacing"/>
              <w:ind w:left="-18" w:firstLine="18"/>
            </w:pPr>
            <w:r>
              <w:t>Initial version</w:t>
            </w:r>
          </w:p>
        </w:tc>
      </w:tr>
      <w:tr w:rsidR="00A609BF" w14:paraId="47E409DB" w14:textId="77777777" w:rsidTr="005909A2">
        <w:tc>
          <w:tcPr>
            <w:tcW w:w="1340" w:type="dxa"/>
            <w:shd w:val="clear" w:color="auto" w:fill="auto"/>
            <w:vAlign w:val="center"/>
          </w:tcPr>
          <w:p w14:paraId="66B42340" w14:textId="636CAD21" w:rsidR="00A609BF" w:rsidRDefault="00FB5926" w:rsidP="001A5F87">
            <w:r>
              <w:t>1.1</w:t>
            </w:r>
          </w:p>
        </w:tc>
        <w:tc>
          <w:tcPr>
            <w:tcW w:w="1415" w:type="dxa"/>
            <w:shd w:val="clear" w:color="auto" w:fill="auto"/>
            <w:vAlign w:val="center"/>
          </w:tcPr>
          <w:p w14:paraId="27B9331B" w14:textId="76C2FA38" w:rsidR="00A609BF" w:rsidRDefault="00E57454" w:rsidP="001A5F87">
            <w:pPr>
              <w:pStyle w:val="NoSpacing"/>
            </w:pPr>
            <w:r>
              <w:t>4/12/2013</w:t>
            </w:r>
          </w:p>
        </w:tc>
        <w:tc>
          <w:tcPr>
            <w:tcW w:w="2786" w:type="dxa"/>
            <w:shd w:val="clear" w:color="auto" w:fill="auto"/>
            <w:vAlign w:val="center"/>
          </w:tcPr>
          <w:p w14:paraId="06EA5905" w14:textId="31062DA1" w:rsidR="00A609BF" w:rsidRDefault="00E57454" w:rsidP="001A5F87">
            <w:pPr>
              <w:pStyle w:val="NoSpacing"/>
              <w:ind w:left="72"/>
            </w:pPr>
            <w:r>
              <w:t>Michael Lampi</w:t>
            </w:r>
          </w:p>
        </w:tc>
        <w:tc>
          <w:tcPr>
            <w:tcW w:w="3927" w:type="dxa"/>
            <w:shd w:val="clear" w:color="auto" w:fill="auto"/>
            <w:vAlign w:val="center"/>
          </w:tcPr>
          <w:p w14:paraId="6765CFDC" w14:textId="328BDEE8" w:rsidR="00A609BF" w:rsidRDefault="00FB5926" w:rsidP="00A1471D">
            <w:pPr>
              <w:pStyle w:val="NoSpacing"/>
              <w:ind w:left="-18" w:firstLine="18"/>
            </w:pPr>
            <w:r>
              <w:t>Minor edits</w:t>
            </w:r>
          </w:p>
        </w:tc>
      </w:tr>
      <w:tr w:rsidR="00A609BF" w14:paraId="634BC037" w14:textId="77777777" w:rsidTr="005909A2">
        <w:tc>
          <w:tcPr>
            <w:tcW w:w="1340" w:type="dxa"/>
            <w:shd w:val="clear" w:color="auto" w:fill="auto"/>
            <w:vAlign w:val="center"/>
          </w:tcPr>
          <w:p w14:paraId="59A7572B" w14:textId="10D3D1CA" w:rsidR="00A609BF" w:rsidRDefault="00A609BF" w:rsidP="001A5F87"/>
        </w:tc>
        <w:tc>
          <w:tcPr>
            <w:tcW w:w="1415" w:type="dxa"/>
            <w:shd w:val="clear" w:color="auto" w:fill="auto"/>
            <w:vAlign w:val="center"/>
          </w:tcPr>
          <w:p w14:paraId="03C7F9CC" w14:textId="3C9DE7D6" w:rsidR="00A609BF" w:rsidRDefault="00A609BF" w:rsidP="001A5F87">
            <w:pPr>
              <w:pStyle w:val="NoSpacing"/>
            </w:pPr>
          </w:p>
        </w:tc>
        <w:tc>
          <w:tcPr>
            <w:tcW w:w="2786" w:type="dxa"/>
            <w:shd w:val="clear" w:color="auto" w:fill="auto"/>
            <w:vAlign w:val="center"/>
          </w:tcPr>
          <w:p w14:paraId="29C6AD2D" w14:textId="0165E20E" w:rsidR="00A609BF" w:rsidRDefault="00A609BF" w:rsidP="001A5F87">
            <w:pPr>
              <w:pStyle w:val="NoSpacing"/>
              <w:ind w:left="72"/>
            </w:pPr>
          </w:p>
        </w:tc>
        <w:tc>
          <w:tcPr>
            <w:tcW w:w="3927" w:type="dxa"/>
            <w:shd w:val="clear" w:color="auto" w:fill="auto"/>
            <w:vAlign w:val="center"/>
          </w:tcPr>
          <w:p w14:paraId="45EE5550" w14:textId="57660F4D" w:rsidR="00A609BF" w:rsidRDefault="00A609BF" w:rsidP="00A1471D">
            <w:pPr>
              <w:pStyle w:val="NoSpacing"/>
              <w:ind w:left="-18" w:firstLine="18"/>
            </w:pPr>
          </w:p>
        </w:tc>
      </w:tr>
      <w:tr w:rsidR="009C0D3F" w14:paraId="65A10464" w14:textId="77777777" w:rsidTr="005909A2">
        <w:tc>
          <w:tcPr>
            <w:tcW w:w="1340" w:type="dxa"/>
            <w:shd w:val="clear" w:color="auto" w:fill="auto"/>
            <w:vAlign w:val="center"/>
          </w:tcPr>
          <w:p w14:paraId="4DCFC5DA" w14:textId="7E2288BF" w:rsidR="009C0D3F" w:rsidRDefault="009C0D3F" w:rsidP="001A5F87"/>
        </w:tc>
        <w:tc>
          <w:tcPr>
            <w:tcW w:w="1415" w:type="dxa"/>
            <w:shd w:val="clear" w:color="auto" w:fill="auto"/>
            <w:vAlign w:val="center"/>
          </w:tcPr>
          <w:p w14:paraId="36E61117" w14:textId="17C510CF" w:rsidR="009C0D3F" w:rsidRDefault="009C0D3F" w:rsidP="001A5F87">
            <w:pPr>
              <w:pStyle w:val="NoSpacing"/>
            </w:pPr>
          </w:p>
        </w:tc>
        <w:tc>
          <w:tcPr>
            <w:tcW w:w="2786" w:type="dxa"/>
            <w:shd w:val="clear" w:color="auto" w:fill="auto"/>
            <w:vAlign w:val="center"/>
          </w:tcPr>
          <w:p w14:paraId="332A717A" w14:textId="63DC5C12" w:rsidR="009C0D3F" w:rsidRDefault="009C0D3F" w:rsidP="001A5F87">
            <w:pPr>
              <w:pStyle w:val="NoSpacing"/>
              <w:ind w:left="72"/>
            </w:pPr>
          </w:p>
        </w:tc>
        <w:tc>
          <w:tcPr>
            <w:tcW w:w="3927" w:type="dxa"/>
            <w:shd w:val="clear" w:color="auto" w:fill="auto"/>
            <w:vAlign w:val="center"/>
          </w:tcPr>
          <w:p w14:paraId="7E503227" w14:textId="2923F78B" w:rsidR="009C0D3F" w:rsidRDefault="009C0D3F" w:rsidP="00A1471D">
            <w:pPr>
              <w:pStyle w:val="NoSpacing"/>
              <w:ind w:left="-18" w:firstLine="18"/>
            </w:pPr>
          </w:p>
        </w:tc>
      </w:tr>
    </w:tbl>
    <w:p w14:paraId="7C7790D1" w14:textId="77777777" w:rsidR="004C7069" w:rsidRDefault="004C7069" w:rsidP="00781682"/>
    <w:p w14:paraId="7C7790D2" w14:textId="77777777" w:rsidR="0099263D" w:rsidRDefault="0099263D" w:rsidP="00781682">
      <w:pPr>
        <w:rPr>
          <w:b/>
        </w:rPr>
      </w:pPr>
      <w:r w:rsidRPr="0099263D">
        <w:rPr>
          <w:b/>
        </w:rPr>
        <w:t>Document Approvers</w:t>
      </w:r>
      <w:r w:rsidR="00936BF0">
        <w:rPr>
          <w:b/>
        </w:rPr>
        <w:t xml:space="preserve"> &amp; </w:t>
      </w:r>
      <w:r w:rsidRPr="0099263D">
        <w:rPr>
          <w:b/>
        </w:rPr>
        <w:t>Sign-Off</w:t>
      </w:r>
    </w:p>
    <w:p w14:paraId="7C7790D3" w14:textId="77777777" w:rsidR="0099263D" w:rsidRPr="0099263D" w:rsidRDefault="0099263D" w:rsidP="00781682">
      <w:pPr>
        <w:rPr>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32"/>
        <w:gridCol w:w="2520"/>
        <w:gridCol w:w="3528"/>
      </w:tblGrid>
      <w:tr w:rsidR="00936BF0" w:rsidRPr="00FC5C2D" w14:paraId="7C7790D8" w14:textId="77777777" w:rsidTr="000060D4">
        <w:trPr>
          <w:trHeight w:val="224"/>
        </w:trPr>
        <w:tc>
          <w:tcPr>
            <w:tcW w:w="1288" w:type="dxa"/>
            <w:shd w:val="clear" w:color="auto" w:fill="auto"/>
          </w:tcPr>
          <w:p w14:paraId="7C7790D4" w14:textId="77777777" w:rsidR="00936BF0" w:rsidRPr="001A5F87" w:rsidRDefault="00936BF0" w:rsidP="001F4DD4">
            <w:pPr>
              <w:rPr>
                <w:b/>
              </w:rPr>
            </w:pPr>
            <w:r w:rsidRPr="001A5F87">
              <w:rPr>
                <w:b/>
              </w:rPr>
              <w:t>Date</w:t>
            </w:r>
          </w:p>
        </w:tc>
        <w:tc>
          <w:tcPr>
            <w:tcW w:w="2132" w:type="dxa"/>
            <w:shd w:val="clear" w:color="auto" w:fill="auto"/>
          </w:tcPr>
          <w:p w14:paraId="7C7790D5" w14:textId="77777777" w:rsidR="00936BF0" w:rsidRPr="001A5F87" w:rsidRDefault="00936BF0" w:rsidP="001F4DD4">
            <w:pPr>
              <w:rPr>
                <w:b/>
              </w:rPr>
            </w:pPr>
            <w:r w:rsidRPr="001A5F87">
              <w:rPr>
                <w:b/>
              </w:rPr>
              <w:t>Approver</w:t>
            </w:r>
          </w:p>
        </w:tc>
        <w:tc>
          <w:tcPr>
            <w:tcW w:w="2520" w:type="dxa"/>
            <w:shd w:val="clear" w:color="auto" w:fill="auto"/>
          </w:tcPr>
          <w:p w14:paraId="7C7790D6" w14:textId="77777777" w:rsidR="00936BF0" w:rsidRPr="001A5F87" w:rsidRDefault="00936BF0" w:rsidP="001F4DD4">
            <w:pPr>
              <w:rPr>
                <w:b/>
              </w:rPr>
            </w:pPr>
            <w:r w:rsidRPr="001A5F87">
              <w:rPr>
                <w:b/>
              </w:rPr>
              <w:t>Role</w:t>
            </w:r>
          </w:p>
        </w:tc>
        <w:tc>
          <w:tcPr>
            <w:tcW w:w="3528" w:type="dxa"/>
          </w:tcPr>
          <w:p w14:paraId="7C7790D7" w14:textId="77777777" w:rsidR="00936BF0" w:rsidRPr="001A5F87" w:rsidRDefault="00D56474" w:rsidP="00D56474">
            <w:pPr>
              <w:rPr>
                <w:b/>
              </w:rPr>
            </w:pPr>
            <w:r w:rsidRPr="001A5F87">
              <w:rPr>
                <w:b/>
              </w:rPr>
              <w:t xml:space="preserve">Document </w:t>
            </w:r>
            <w:r w:rsidR="00936BF0" w:rsidRPr="001A5F87">
              <w:rPr>
                <w:b/>
              </w:rPr>
              <w:t>Accept/</w:t>
            </w:r>
            <w:r w:rsidRPr="001A5F87">
              <w:rPr>
                <w:b/>
              </w:rPr>
              <w:t>Reject</w:t>
            </w:r>
          </w:p>
        </w:tc>
      </w:tr>
      <w:tr w:rsidR="00936BF0" w14:paraId="7C7790DD" w14:textId="77777777" w:rsidTr="000060D4">
        <w:tc>
          <w:tcPr>
            <w:tcW w:w="1288" w:type="dxa"/>
            <w:shd w:val="clear" w:color="auto" w:fill="auto"/>
          </w:tcPr>
          <w:p w14:paraId="7C7790D9" w14:textId="2BAC29D9" w:rsidR="00936BF0" w:rsidRPr="00992DDB" w:rsidRDefault="00FB5926" w:rsidP="001F4DD4">
            <w:r>
              <w:t>4/14/13</w:t>
            </w:r>
          </w:p>
        </w:tc>
        <w:tc>
          <w:tcPr>
            <w:tcW w:w="2132" w:type="dxa"/>
            <w:shd w:val="clear" w:color="auto" w:fill="auto"/>
          </w:tcPr>
          <w:p w14:paraId="7C7790DA" w14:textId="5B3ABEAD" w:rsidR="00936BF0" w:rsidRPr="00992DDB" w:rsidRDefault="00FB5926" w:rsidP="00936BF0">
            <w:r>
              <w:t>Glenn Curtis</w:t>
            </w:r>
          </w:p>
        </w:tc>
        <w:tc>
          <w:tcPr>
            <w:tcW w:w="2520" w:type="dxa"/>
            <w:shd w:val="clear" w:color="auto" w:fill="auto"/>
          </w:tcPr>
          <w:p w14:paraId="7C7790DB" w14:textId="77B1DE11" w:rsidR="00936BF0" w:rsidRPr="00992DDB" w:rsidRDefault="00FB5926" w:rsidP="001F4DD4">
            <w:r>
              <w:t>Development Manager</w:t>
            </w:r>
          </w:p>
        </w:tc>
        <w:tc>
          <w:tcPr>
            <w:tcW w:w="3528" w:type="dxa"/>
          </w:tcPr>
          <w:p w14:paraId="7C7790DC" w14:textId="7DA12F9A" w:rsidR="00936BF0" w:rsidRPr="00992DDB" w:rsidRDefault="00FB5926" w:rsidP="00D56474">
            <w:r>
              <w:t>Accept</w:t>
            </w:r>
          </w:p>
        </w:tc>
      </w:tr>
      <w:tr w:rsidR="00992DDB" w14:paraId="51910C81" w14:textId="77777777" w:rsidTr="000060D4">
        <w:tc>
          <w:tcPr>
            <w:tcW w:w="1288" w:type="dxa"/>
            <w:shd w:val="clear" w:color="auto" w:fill="auto"/>
          </w:tcPr>
          <w:p w14:paraId="0BBA292D" w14:textId="63E662C5" w:rsidR="00992DDB" w:rsidRDefault="00992DDB" w:rsidP="001F4DD4"/>
        </w:tc>
        <w:tc>
          <w:tcPr>
            <w:tcW w:w="2132" w:type="dxa"/>
            <w:shd w:val="clear" w:color="auto" w:fill="auto"/>
          </w:tcPr>
          <w:p w14:paraId="7FCA5F49" w14:textId="68A6D92C" w:rsidR="00992DDB" w:rsidRDefault="00992DDB" w:rsidP="00936BF0"/>
        </w:tc>
        <w:tc>
          <w:tcPr>
            <w:tcW w:w="2520" w:type="dxa"/>
            <w:shd w:val="clear" w:color="auto" w:fill="auto"/>
          </w:tcPr>
          <w:p w14:paraId="11B67FB7" w14:textId="637A5F4C" w:rsidR="00992DDB" w:rsidRDefault="00992DDB" w:rsidP="001F4DD4"/>
        </w:tc>
        <w:tc>
          <w:tcPr>
            <w:tcW w:w="3528" w:type="dxa"/>
          </w:tcPr>
          <w:p w14:paraId="214E3D44" w14:textId="64C7E3C8" w:rsidR="00992DDB" w:rsidRDefault="00992DDB" w:rsidP="00D56474"/>
        </w:tc>
      </w:tr>
      <w:tr w:rsidR="00D85A04" w14:paraId="73AF5667" w14:textId="77777777" w:rsidTr="000060D4">
        <w:tc>
          <w:tcPr>
            <w:tcW w:w="1288" w:type="dxa"/>
            <w:shd w:val="clear" w:color="auto" w:fill="auto"/>
          </w:tcPr>
          <w:p w14:paraId="69835785" w14:textId="77777777" w:rsidR="00D85A04" w:rsidRDefault="00D85A04" w:rsidP="001F4DD4"/>
        </w:tc>
        <w:tc>
          <w:tcPr>
            <w:tcW w:w="2132" w:type="dxa"/>
            <w:shd w:val="clear" w:color="auto" w:fill="auto"/>
          </w:tcPr>
          <w:p w14:paraId="6EC17EE0" w14:textId="77777777" w:rsidR="00D85A04" w:rsidRDefault="00D85A04" w:rsidP="00936BF0"/>
        </w:tc>
        <w:tc>
          <w:tcPr>
            <w:tcW w:w="2520" w:type="dxa"/>
            <w:shd w:val="clear" w:color="auto" w:fill="auto"/>
          </w:tcPr>
          <w:p w14:paraId="102D575B" w14:textId="77777777" w:rsidR="00D85A04" w:rsidRDefault="00D85A04" w:rsidP="001F4DD4"/>
        </w:tc>
        <w:tc>
          <w:tcPr>
            <w:tcW w:w="3528" w:type="dxa"/>
          </w:tcPr>
          <w:p w14:paraId="367CFAD4" w14:textId="77777777" w:rsidR="00D85A04" w:rsidRDefault="00D85A04" w:rsidP="00D56474"/>
        </w:tc>
      </w:tr>
    </w:tbl>
    <w:p w14:paraId="7C7790DE" w14:textId="77777777" w:rsidR="00496A96" w:rsidRPr="00CB4606" w:rsidRDefault="00185B5A" w:rsidP="00267BB9">
      <w:pPr>
        <w:rPr>
          <w:rStyle w:val="Strong"/>
        </w:rPr>
      </w:pPr>
      <w:r>
        <w:br w:type="page"/>
      </w:r>
      <w:r w:rsidR="00CB4C85" w:rsidRPr="00CB4606">
        <w:rPr>
          <w:rStyle w:val="Strong"/>
        </w:rPr>
        <w:lastRenderedPageBreak/>
        <w:t xml:space="preserve">Table of </w:t>
      </w:r>
      <w:r w:rsidR="00496A96" w:rsidRPr="00CB4606">
        <w:rPr>
          <w:rStyle w:val="Strong"/>
        </w:rPr>
        <w:t>Contents</w:t>
      </w:r>
    </w:p>
    <w:p w14:paraId="03C3F2CB" w14:textId="77777777" w:rsidR="00C20F34" w:rsidRDefault="003C7C8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53879015" w:history="1">
        <w:r w:rsidR="00C20F34" w:rsidRPr="006E04AD">
          <w:rPr>
            <w:rStyle w:val="Hyperlink"/>
            <w:noProof/>
          </w:rPr>
          <w:t>1 Introduction</w:t>
        </w:r>
        <w:r w:rsidR="00C20F34">
          <w:rPr>
            <w:noProof/>
            <w:webHidden/>
          </w:rPr>
          <w:tab/>
        </w:r>
        <w:r w:rsidR="00C20F34">
          <w:rPr>
            <w:noProof/>
            <w:webHidden/>
          </w:rPr>
          <w:fldChar w:fldCharType="begin"/>
        </w:r>
        <w:r w:rsidR="00C20F34">
          <w:rPr>
            <w:noProof/>
            <w:webHidden/>
          </w:rPr>
          <w:instrText xml:space="preserve"> PAGEREF _Toc353879015 \h </w:instrText>
        </w:r>
        <w:r w:rsidR="00C20F34">
          <w:rPr>
            <w:noProof/>
            <w:webHidden/>
          </w:rPr>
        </w:r>
        <w:r w:rsidR="00C20F34">
          <w:rPr>
            <w:noProof/>
            <w:webHidden/>
          </w:rPr>
          <w:fldChar w:fldCharType="separate"/>
        </w:r>
        <w:r w:rsidR="00C20F34">
          <w:rPr>
            <w:noProof/>
            <w:webHidden/>
          </w:rPr>
          <w:t>5</w:t>
        </w:r>
        <w:r w:rsidR="00C20F34">
          <w:rPr>
            <w:noProof/>
            <w:webHidden/>
          </w:rPr>
          <w:fldChar w:fldCharType="end"/>
        </w:r>
      </w:hyperlink>
    </w:p>
    <w:p w14:paraId="0F45F585" w14:textId="77777777" w:rsidR="00C20F34" w:rsidRDefault="00C20F34">
      <w:pPr>
        <w:pStyle w:val="TOC1"/>
        <w:rPr>
          <w:rFonts w:asciiTheme="minorHAnsi" w:eastAsiaTheme="minorEastAsia" w:hAnsiTheme="minorHAnsi" w:cstheme="minorBidi"/>
          <w:noProof/>
          <w:sz w:val="22"/>
        </w:rPr>
      </w:pPr>
      <w:hyperlink w:anchor="_Toc353879016" w:history="1">
        <w:r w:rsidRPr="006E04AD">
          <w:rPr>
            <w:rStyle w:val="Hyperlink"/>
            <w:noProof/>
          </w:rPr>
          <w:t>2 Referenced Documents</w:t>
        </w:r>
        <w:r>
          <w:rPr>
            <w:noProof/>
            <w:webHidden/>
          </w:rPr>
          <w:tab/>
        </w:r>
        <w:r>
          <w:rPr>
            <w:noProof/>
            <w:webHidden/>
          </w:rPr>
          <w:fldChar w:fldCharType="begin"/>
        </w:r>
        <w:r>
          <w:rPr>
            <w:noProof/>
            <w:webHidden/>
          </w:rPr>
          <w:instrText xml:space="preserve"> PAGEREF _Toc353879016 \h </w:instrText>
        </w:r>
        <w:r>
          <w:rPr>
            <w:noProof/>
            <w:webHidden/>
          </w:rPr>
        </w:r>
        <w:r>
          <w:rPr>
            <w:noProof/>
            <w:webHidden/>
          </w:rPr>
          <w:fldChar w:fldCharType="separate"/>
        </w:r>
        <w:r>
          <w:rPr>
            <w:noProof/>
            <w:webHidden/>
          </w:rPr>
          <w:t>5</w:t>
        </w:r>
        <w:r>
          <w:rPr>
            <w:noProof/>
            <w:webHidden/>
          </w:rPr>
          <w:fldChar w:fldCharType="end"/>
        </w:r>
      </w:hyperlink>
    </w:p>
    <w:p w14:paraId="09E8A365" w14:textId="77777777" w:rsidR="00C20F34" w:rsidRDefault="00C20F34">
      <w:pPr>
        <w:pStyle w:val="TOC1"/>
        <w:rPr>
          <w:rFonts w:asciiTheme="minorHAnsi" w:eastAsiaTheme="minorEastAsia" w:hAnsiTheme="minorHAnsi" w:cstheme="minorBidi"/>
          <w:noProof/>
          <w:sz w:val="22"/>
        </w:rPr>
      </w:pPr>
      <w:hyperlink w:anchor="_Toc353879017" w:history="1">
        <w:r w:rsidRPr="006E04AD">
          <w:rPr>
            <w:rStyle w:val="Hyperlink"/>
            <w:noProof/>
          </w:rPr>
          <w:t>3 Park Entry System Overview</w:t>
        </w:r>
        <w:r>
          <w:rPr>
            <w:noProof/>
            <w:webHidden/>
          </w:rPr>
          <w:tab/>
        </w:r>
        <w:r>
          <w:rPr>
            <w:noProof/>
            <w:webHidden/>
          </w:rPr>
          <w:fldChar w:fldCharType="begin"/>
        </w:r>
        <w:r>
          <w:rPr>
            <w:noProof/>
            <w:webHidden/>
          </w:rPr>
          <w:instrText xml:space="preserve"> PAGEREF _Toc353879017 \h </w:instrText>
        </w:r>
        <w:r>
          <w:rPr>
            <w:noProof/>
            <w:webHidden/>
          </w:rPr>
        </w:r>
        <w:r>
          <w:rPr>
            <w:noProof/>
            <w:webHidden/>
          </w:rPr>
          <w:fldChar w:fldCharType="separate"/>
        </w:r>
        <w:r>
          <w:rPr>
            <w:noProof/>
            <w:webHidden/>
          </w:rPr>
          <w:t>6</w:t>
        </w:r>
        <w:r>
          <w:rPr>
            <w:noProof/>
            <w:webHidden/>
          </w:rPr>
          <w:fldChar w:fldCharType="end"/>
        </w:r>
      </w:hyperlink>
    </w:p>
    <w:p w14:paraId="3CD11662" w14:textId="77777777" w:rsidR="00C20F34" w:rsidRDefault="00C20F34">
      <w:pPr>
        <w:pStyle w:val="TOC1"/>
        <w:rPr>
          <w:rFonts w:asciiTheme="minorHAnsi" w:eastAsiaTheme="minorEastAsia" w:hAnsiTheme="minorHAnsi" w:cstheme="minorBidi"/>
          <w:noProof/>
          <w:sz w:val="22"/>
        </w:rPr>
      </w:pPr>
      <w:hyperlink w:anchor="_Toc353879018" w:history="1">
        <w:r w:rsidRPr="006E04AD">
          <w:rPr>
            <w:rStyle w:val="Hyperlink"/>
            <w:noProof/>
          </w:rPr>
          <w:t>4 Omni Ticket and Reader Management</w:t>
        </w:r>
        <w:r>
          <w:rPr>
            <w:noProof/>
            <w:webHidden/>
          </w:rPr>
          <w:tab/>
        </w:r>
        <w:r>
          <w:rPr>
            <w:noProof/>
            <w:webHidden/>
          </w:rPr>
          <w:fldChar w:fldCharType="begin"/>
        </w:r>
        <w:r>
          <w:rPr>
            <w:noProof/>
            <w:webHidden/>
          </w:rPr>
          <w:instrText xml:space="preserve"> PAGEREF _Toc353879018 \h </w:instrText>
        </w:r>
        <w:r>
          <w:rPr>
            <w:noProof/>
            <w:webHidden/>
          </w:rPr>
        </w:r>
        <w:r>
          <w:rPr>
            <w:noProof/>
            <w:webHidden/>
          </w:rPr>
          <w:fldChar w:fldCharType="separate"/>
        </w:r>
        <w:r>
          <w:rPr>
            <w:noProof/>
            <w:webHidden/>
          </w:rPr>
          <w:t>7</w:t>
        </w:r>
        <w:r>
          <w:rPr>
            <w:noProof/>
            <w:webHidden/>
          </w:rPr>
          <w:fldChar w:fldCharType="end"/>
        </w:r>
      </w:hyperlink>
    </w:p>
    <w:p w14:paraId="3C548C63" w14:textId="77777777" w:rsidR="00C20F34" w:rsidRDefault="00C20F34">
      <w:pPr>
        <w:pStyle w:val="TOC1"/>
        <w:rPr>
          <w:rFonts w:asciiTheme="minorHAnsi" w:eastAsiaTheme="minorEastAsia" w:hAnsiTheme="minorHAnsi" w:cstheme="minorBidi"/>
          <w:noProof/>
          <w:sz w:val="22"/>
        </w:rPr>
      </w:pPr>
      <w:hyperlink w:anchor="_Toc353879019" w:history="1">
        <w:r w:rsidRPr="006E04AD">
          <w:rPr>
            <w:rStyle w:val="Hyperlink"/>
            <w:noProof/>
          </w:rPr>
          <w:t>5 Guest Entitlement Processing</w:t>
        </w:r>
        <w:r>
          <w:rPr>
            <w:noProof/>
            <w:webHidden/>
          </w:rPr>
          <w:tab/>
        </w:r>
        <w:r>
          <w:rPr>
            <w:noProof/>
            <w:webHidden/>
          </w:rPr>
          <w:fldChar w:fldCharType="begin"/>
        </w:r>
        <w:r>
          <w:rPr>
            <w:noProof/>
            <w:webHidden/>
          </w:rPr>
          <w:instrText xml:space="preserve"> PAGEREF _Toc353879019 \h </w:instrText>
        </w:r>
        <w:r>
          <w:rPr>
            <w:noProof/>
            <w:webHidden/>
          </w:rPr>
        </w:r>
        <w:r>
          <w:rPr>
            <w:noProof/>
            <w:webHidden/>
          </w:rPr>
          <w:fldChar w:fldCharType="separate"/>
        </w:r>
        <w:r>
          <w:rPr>
            <w:noProof/>
            <w:webHidden/>
          </w:rPr>
          <w:t>8</w:t>
        </w:r>
        <w:r>
          <w:rPr>
            <w:noProof/>
            <w:webHidden/>
          </w:rPr>
          <w:fldChar w:fldCharType="end"/>
        </w:r>
      </w:hyperlink>
    </w:p>
    <w:p w14:paraId="129A8331" w14:textId="77777777" w:rsidR="00C20F34" w:rsidRDefault="00C20F34">
      <w:pPr>
        <w:pStyle w:val="TOC1"/>
        <w:rPr>
          <w:rFonts w:asciiTheme="minorHAnsi" w:eastAsiaTheme="minorEastAsia" w:hAnsiTheme="minorHAnsi" w:cstheme="minorBidi"/>
          <w:noProof/>
          <w:sz w:val="22"/>
        </w:rPr>
      </w:pPr>
      <w:hyperlink w:anchor="_Toc353879020" w:history="1">
        <w:r w:rsidRPr="006E04AD">
          <w:rPr>
            <w:rStyle w:val="Hyperlink"/>
            <w:noProof/>
          </w:rPr>
          <w:t>6 Cast Member State</w:t>
        </w:r>
        <w:r>
          <w:rPr>
            <w:noProof/>
            <w:webHidden/>
          </w:rPr>
          <w:tab/>
        </w:r>
        <w:r>
          <w:rPr>
            <w:noProof/>
            <w:webHidden/>
          </w:rPr>
          <w:fldChar w:fldCharType="begin"/>
        </w:r>
        <w:r>
          <w:rPr>
            <w:noProof/>
            <w:webHidden/>
          </w:rPr>
          <w:instrText xml:space="preserve"> PAGEREF _Toc353879020 \h </w:instrText>
        </w:r>
        <w:r>
          <w:rPr>
            <w:noProof/>
            <w:webHidden/>
          </w:rPr>
        </w:r>
        <w:r>
          <w:rPr>
            <w:noProof/>
            <w:webHidden/>
          </w:rPr>
          <w:fldChar w:fldCharType="separate"/>
        </w:r>
        <w:r>
          <w:rPr>
            <w:noProof/>
            <w:webHidden/>
          </w:rPr>
          <w:t>11</w:t>
        </w:r>
        <w:r>
          <w:rPr>
            <w:noProof/>
            <w:webHidden/>
          </w:rPr>
          <w:fldChar w:fldCharType="end"/>
        </w:r>
      </w:hyperlink>
    </w:p>
    <w:p w14:paraId="4CA79E61" w14:textId="77777777" w:rsidR="00C20F34" w:rsidRDefault="00C20F34">
      <w:pPr>
        <w:pStyle w:val="TOC1"/>
        <w:rPr>
          <w:rFonts w:asciiTheme="minorHAnsi" w:eastAsiaTheme="minorEastAsia" w:hAnsiTheme="minorHAnsi" w:cstheme="minorBidi"/>
          <w:noProof/>
          <w:sz w:val="22"/>
        </w:rPr>
      </w:pPr>
      <w:hyperlink w:anchor="_Toc353879021" w:history="1">
        <w:r w:rsidRPr="006E04AD">
          <w:rPr>
            <w:rStyle w:val="Hyperlink"/>
            <w:noProof/>
          </w:rPr>
          <w:t>7 High Availability</w:t>
        </w:r>
        <w:r>
          <w:rPr>
            <w:noProof/>
            <w:webHidden/>
          </w:rPr>
          <w:tab/>
        </w:r>
        <w:r>
          <w:rPr>
            <w:noProof/>
            <w:webHidden/>
          </w:rPr>
          <w:fldChar w:fldCharType="begin"/>
        </w:r>
        <w:r>
          <w:rPr>
            <w:noProof/>
            <w:webHidden/>
          </w:rPr>
          <w:instrText xml:space="preserve"> PAGEREF _Toc353879021 \h </w:instrText>
        </w:r>
        <w:r>
          <w:rPr>
            <w:noProof/>
            <w:webHidden/>
          </w:rPr>
        </w:r>
        <w:r>
          <w:rPr>
            <w:noProof/>
            <w:webHidden/>
          </w:rPr>
          <w:fldChar w:fldCharType="separate"/>
        </w:r>
        <w:r>
          <w:rPr>
            <w:noProof/>
            <w:webHidden/>
          </w:rPr>
          <w:t>12</w:t>
        </w:r>
        <w:r>
          <w:rPr>
            <w:noProof/>
            <w:webHidden/>
          </w:rPr>
          <w:fldChar w:fldCharType="end"/>
        </w:r>
      </w:hyperlink>
    </w:p>
    <w:p w14:paraId="5573D630" w14:textId="77777777" w:rsidR="00C20F34" w:rsidRDefault="00C20F34">
      <w:pPr>
        <w:pStyle w:val="TOC2"/>
        <w:tabs>
          <w:tab w:val="right" w:leader="dot" w:pos="9350"/>
        </w:tabs>
        <w:rPr>
          <w:rFonts w:asciiTheme="minorHAnsi" w:eastAsiaTheme="minorEastAsia" w:hAnsiTheme="minorHAnsi" w:cstheme="minorBidi"/>
          <w:noProof/>
          <w:sz w:val="22"/>
        </w:rPr>
      </w:pPr>
      <w:hyperlink w:anchor="_Toc353879022" w:history="1">
        <w:r w:rsidRPr="006E04AD">
          <w:rPr>
            <w:rStyle w:val="Hyperlink"/>
            <w:noProof/>
          </w:rPr>
          <w:t>7.1 TOR failover</w:t>
        </w:r>
        <w:r>
          <w:rPr>
            <w:noProof/>
            <w:webHidden/>
          </w:rPr>
          <w:tab/>
        </w:r>
        <w:r>
          <w:rPr>
            <w:noProof/>
            <w:webHidden/>
          </w:rPr>
          <w:fldChar w:fldCharType="begin"/>
        </w:r>
        <w:r>
          <w:rPr>
            <w:noProof/>
            <w:webHidden/>
          </w:rPr>
          <w:instrText xml:space="preserve"> PAGEREF _Toc353879022 \h </w:instrText>
        </w:r>
        <w:r>
          <w:rPr>
            <w:noProof/>
            <w:webHidden/>
          </w:rPr>
        </w:r>
        <w:r>
          <w:rPr>
            <w:noProof/>
            <w:webHidden/>
          </w:rPr>
          <w:fldChar w:fldCharType="separate"/>
        </w:r>
        <w:r>
          <w:rPr>
            <w:noProof/>
            <w:webHidden/>
          </w:rPr>
          <w:t>13</w:t>
        </w:r>
        <w:r>
          <w:rPr>
            <w:noProof/>
            <w:webHidden/>
          </w:rPr>
          <w:fldChar w:fldCharType="end"/>
        </w:r>
      </w:hyperlink>
    </w:p>
    <w:p w14:paraId="57ECDF4E" w14:textId="77777777" w:rsidR="00C20F34" w:rsidRDefault="00C20F34">
      <w:pPr>
        <w:pStyle w:val="TOC2"/>
        <w:tabs>
          <w:tab w:val="right" w:leader="dot" w:pos="9350"/>
        </w:tabs>
        <w:rPr>
          <w:rFonts w:asciiTheme="minorHAnsi" w:eastAsiaTheme="minorEastAsia" w:hAnsiTheme="minorHAnsi" w:cstheme="minorBidi"/>
          <w:noProof/>
          <w:sz w:val="22"/>
        </w:rPr>
      </w:pPr>
      <w:hyperlink w:anchor="_Toc353879023" w:history="1">
        <w:r w:rsidRPr="006E04AD">
          <w:rPr>
            <w:rStyle w:val="Hyperlink"/>
            <w:noProof/>
          </w:rPr>
          <w:t>7.2 Park Entry State</w:t>
        </w:r>
        <w:r>
          <w:rPr>
            <w:noProof/>
            <w:webHidden/>
          </w:rPr>
          <w:tab/>
        </w:r>
        <w:r>
          <w:rPr>
            <w:noProof/>
            <w:webHidden/>
          </w:rPr>
          <w:fldChar w:fldCharType="begin"/>
        </w:r>
        <w:r>
          <w:rPr>
            <w:noProof/>
            <w:webHidden/>
          </w:rPr>
          <w:instrText xml:space="preserve"> PAGEREF _Toc353879023 \h </w:instrText>
        </w:r>
        <w:r>
          <w:rPr>
            <w:noProof/>
            <w:webHidden/>
          </w:rPr>
        </w:r>
        <w:r>
          <w:rPr>
            <w:noProof/>
            <w:webHidden/>
          </w:rPr>
          <w:fldChar w:fldCharType="separate"/>
        </w:r>
        <w:r>
          <w:rPr>
            <w:noProof/>
            <w:webHidden/>
          </w:rPr>
          <w:t>13</w:t>
        </w:r>
        <w:r>
          <w:rPr>
            <w:noProof/>
            <w:webHidden/>
          </w:rPr>
          <w:fldChar w:fldCharType="end"/>
        </w:r>
      </w:hyperlink>
    </w:p>
    <w:p w14:paraId="353F9472" w14:textId="77777777" w:rsidR="00C20F34" w:rsidRDefault="00C20F34">
      <w:pPr>
        <w:pStyle w:val="TOC1"/>
        <w:rPr>
          <w:rFonts w:asciiTheme="minorHAnsi" w:eastAsiaTheme="minorEastAsia" w:hAnsiTheme="minorHAnsi" w:cstheme="minorBidi"/>
          <w:noProof/>
          <w:sz w:val="22"/>
        </w:rPr>
      </w:pPr>
      <w:hyperlink w:anchor="_Toc353879024" w:history="1">
        <w:r w:rsidRPr="006E04AD">
          <w:rPr>
            <w:rStyle w:val="Hyperlink"/>
            <w:noProof/>
          </w:rPr>
          <w:t>8 xGreeter Messages</w:t>
        </w:r>
        <w:r>
          <w:rPr>
            <w:noProof/>
            <w:webHidden/>
          </w:rPr>
          <w:tab/>
        </w:r>
        <w:r>
          <w:rPr>
            <w:noProof/>
            <w:webHidden/>
          </w:rPr>
          <w:fldChar w:fldCharType="begin"/>
        </w:r>
        <w:r>
          <w:rPr>
            <w:noProof/>
            <w:webHidden/>
          </w:rPr>
          <w:instrText xml:space="preserve"> PAGEREF _Toc353879024 \h </w:instrText>
        </w:r>
        <w:r>
          <w:rPr>
            <w:noProof/>
            <w:webHidden/>
          </w:rPr>
        </w:r>
        <w:r>
          <w:rPr>
            <w:noProof/>
            <w:webHidden/>
          </w:rPr>
          <w:fldChar w:fldCharType="separate"/>
        </w:r>
        <w:r>
          <w:rPr>
            <w:noProof/>
            <w:webHidden/>
          </w:rPr>
          <w:t>16</w:t>
        </w:r>
        <w:r>
          <w:rPr>
            <w:noProof/>
            <w:webHidden/>
          </w:rPr>
          <w:fldChar w:fldCharType="end"/>
        </w:r>
      </w:hyperlink>
    </w:p>
    <w:p w14:paraId="632E9C79" w14:textId="77777777" w:rsidR="00C20F34" w:rsidRDefault="00C20F34">
      <w:pPr>
        <w:pStyle w:val="TOC2"/>
        <w:tabs>
          <w:tab w:val="right" w:leader="dot" w:pos="9350"/>
        </w:tabs>
        <w:rPr>
          <w:rFonts w:asciiTheme="minorHAnsi" w:eastAsiaTheme="minorEastAsia" w:hAnsiTheme="minorHAnsi" w:cstheme="minorBidi"/>
          <w:noProof/>
          <w:sz w:val="22"/>
        </w:rPr>
      </w:pPr>
      <w:hyperlink w:anchor="_Toc353879025" w:history="1">
        <w:r w:rsidRPr="006E04AD">
          <w:rPr>
            <w:rStyle w:val="Hyperlink"/>
            <w:noProof/>
          </w:rPr>
          <w:t>8.1 The /model/greeter/message endpoint</w:t>
        </w:r>
        <w:r>
          <w:rPr>
            <w:noProof/>
            <w:webHidden/>
          </w:rPr>
          <w:tab/>
        </w:r>
        <w:r>
          <w:rPr>
            <w:noProof/>
            <w:webHidden/>
          </w:rPr>
          <w:fldChar w:fldCharType="begin"/>
        </w:r>
        <w:r>
          <w:rPr>
            <w:noProof/>
            <w:webHidden/>
          </w:rPr>
          <w:instrText xml:space="preserve"> PAGEREF _Toc353879025 \h </w:instrText>
        </w:r>
        <w:r>
          <w:rPr>
            <w:noProof/>
            <w:webHidden/>
          </w:rPr>
        </w:r>
        <w:r>
          <w:rPr>
            <w:noProof/>
            <w:webHidden/>
          </w:rPr>
          <w:fldChar w:fldCharType="separate"/>
        </w:r>
        <w:r>
          <w:rPr>
            <w:noProof/>
            <w:webHidden/>
          </w:rPr>
          <w:t>16</w:t>
        </w:r>
        <w:r>
          <w:rPr>
            <w:noProof/>
            <w:webHidden/>
          </w:rPr>
          <w:fldChar w:fldCharType="end"/>
        </w:r>
      </w:hyperlink>
    </w:p>
    <w:p w14:paraId="0E35BD9B"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26" w:history="1">
        <w:r w:rsidRPr="006E04AD">
          <w:rPr>
            <w:rStyle w:val="Hyperlink"/>
            <w:noProof/>
          </w:rPr>
          <w:t>8.1.1 The locationStatus message to the xBRC</w:t>
        </w:r>
        <w:r>
          <w:rPr>
            <w:noProof/>
            <w:webHidden/>
          </w:rPr>
          <w:tab/>
        </w:r>
        <w:r>
          <w:rPr>
            <w:noProof/>
            <w:webHidden/>
          </w:rPr>
          <w:fldChar w:fldCharType="begin"/>
        </w:r>
        <w:r>
          <w:rPr>
            <w:noProof/>
            <w:webHidden/>
          </w:rPr>
          <w:instrText xml:space="preserve"> PAGEREF _Toc353879026 \h </w:instrText>
        </w:r>
        <w:r>
          <w:rPr>
            <w:noProof/>
            <w:webHidden/>
          </w:rPr>
        </w:r>
        <w:r>
          <w:rPr>
            <w:noProof/>
            <w:webHidden/>
          </w:rPr>
          <w:fldChar w:fldCharType="separate"/>
        </w:r>
        <w:r>
          <w:rPr>
            <w:noProof/>
            <w:webHidden/>
          </w:rPr>
          <w:t>20</w:t>
        </w:r>
        <w:r>
          <w:rPr>
            <w:noProof/>
            <w:webHidden/>
          </w:rPr>
          <w:fldChar w:fldCharType="end"/>
        </w:r>
      </w:hyperlink>
    </w:p>
    <w:p w14:paraId="3EB78926"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27" w:history="1">
        <w:r w:rsidRPr="006E04AD">
          <w:rPr>
            <w:rStyle w:val="Hyperlink"/>
            <w:noProof/>
          </w:rPr>
          <w:t>8.1.2 The locationStatusResponse back to xGreeter</w:t>
        </w:r>
        <w:r>
          <w:rPr>
            <w:noProof/>
            <w:webHidden/>
          </w:rPr>
          <w:tab/>
        </w:r>
        <w:r>
          <w:rPr>
            <w:noProof/>
            <w:webHidden/>
          </w:rPr>
          <w:fldChar w:fldCharType="begin"/>
        </w:r>
        <w:r>
          <w:rPr>
            <w:noProof/>
            <w:webHidden/>
          </w:rPr>
          <w:instrText xml:space="preserve"> PAGEREF _Toc353879027 \h </w:instrText>
        </w:r>
        <w:r>
          <w:rPr>
            <w:noProof/>
            <w:webHidden/>
          </w:rPr>
        </w:r>
        <w:r>
          <w:rPr>
            <w:noProof/>
            <w:webHidden/>
          </w:rPr>
          <w:fldChar w:fldCharType="separate"/>
        </w:r>
        <w:r>
          <w:rPr>
            <w:noProof/>
            <w:webHidden/>
          </w:rPr>
          <w:t>21</w:t>
        </w:r>
        <w:r>
          <w:rPr>
            <w:noProof/>
            <w:webHidden/>
          </w:rPr>
          <w:fldChar w:fldCharType="end"/>
        </w:r>
      </w:hyperlink>
    </w:p>
    <w:p w14:paraId="2215463B"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28" w:history="1">
        <w:r w:rsidRPr="006E04AD">
          <w:rPr>
            <w:rStyle w:val="Hyperlink"/>
            <w:noProof/>
          </w:rPr>
          <w:t>8.1.3 The openLocation message to the xBRC</w:t>
        </w:r>
        <w:r>
          <w:rPr>
            <w:noProof/>
            <w:webHidden/>
          </w:rPr>
          <w:tab/>
        </w:r>
        <w:r>
          <w:rPr>
            <w:noProof/>
            <w:webHidden/>
          </w:rPr>
          <w:fldChar w:fldCharType="begin"/>
        </w:r>
        <w:r>
          <w:rPr>
            <w:noProof/>
            <w:webHidden/>
          </w:rPr>
          <w:instrText xml:space="preserve"> PAGEREF _Toc353879028 \h </w:instrText>
        </w:r>
        <w:r>
          <w:rPr>
            <w:noProof/>
            <w:webHidden/>
          </w:rPr>
        </w:r>
        <w:r>
          <w:rPr>
            <w:noProof/>
            <w:webHidden/>
          </w:rPr>
          <w:fldChar w:fldCharType="separate"/>
        </w:r>
        <w:r>
          <w:rPr>
            <w:noProof/>
            <w:webHidden/>
          </w:rPr>
          <w:t>21</w:t>
        </w:r>
        <w:r>
          <w:rPr>
            <w:noProof/>
            <w:webHidden/>
          </w:rPr>
          <w:fldChar w:fldCharType="end"/>
        </w:r>
      </w:hyperlink>
    </w:p>
    <w:p w14:paraId="25340D97"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29" w:history="1">
        <w:r w:rsidRPr="006E04AD">
          <w:rPr>
            <w:rStyle w:val="Hyperlink"/>
            <w:noProof/>
          </w:rPr>
          <w:t>8.1.4 The openLocationResponse message back to xGreeter</w:t>
        </w:r>
        <w:r>
          <w:rPr>
            <w:noProof/>
            <w:webHidden/>
          </w:rPr>
          <w:tab/>
        </w:r>
        <w:r>
          <w:rPr>
            <w:noProof/>
            <w:webHidden/>
          </w:rPr>
          <w:fldChar w:fldCharType="begin"/>
        </w:r>
        <w:r>
          <w:rPr>
            <w:noProof/>
            <w:webHidden/>
          </w:rPr>
          <w:instrText xml:space="preserve"> PAGEREF _Toc353879029 \h </w:instrText>
        </w:r>
        <w:r>
          <w:rPr>
            <w:noProof/>
            <w:webHidden/>
          </w:rPr>
        </w:r>
        <w:r>
          <w:rPr>
            <w:noProof/>
            <w:webHidden/>
          </w:rPr>
          <w:fldChar w:fldCharType="separate"/>
        </w:r>
        <w:r>
          <w:rPr>
            <w:noProof/>
            <w:webHidden/>
          </w:rPr>
          <w:t>22</w:t>
        </w:r>
        <w:r>
          <w:rPr>
            <w:noProof/>
            <w:webHidden/>
          </w:rPr>
          <w:fldChar w:fldCharType="end"/>
        </w:r>
      </w:hyperlink>
    </w:p>
    <w:p w14:paraId="58FA309F"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30" w:history="1">
        <w:r w:rsidRPr="006E04AD">
          <w:rPr>
            <w:rStyle w:val="Hyperlink"/>
            <w:noProof/>
          </w:rPr>
          <w:t>8.1.5 The closeLocation message to the xBRC</w:t>
        </w:r>
        <w:r>
          <w:rPr>
            <w:noProof/>
            <w:webHidden/>
          </w:rPr>
          <w:tab/>
        </w:r>
        <w:r>
          <w:rPr>
            <w:noProof/>
            <w:webHidden/>
          </w:rPr>
          <w:fldChar w:fldCharType="begin"/>
        </w:r>
        <w:r>
          <w:rPr>
            <w:noProof/>
            <w:webHidden/>
          </w:rPr>
          <w:instrText xml:space="preserve"> PAGEREF _Toc353879030 \h </w:instrText>
        </w:r>
        <w:r>
          <w:rPr>
            <w:noProof/>
            <w:webHidden/>
          </w:rPr>
        </w:r>
        <w:r>
          <w:rPr>
            <w:noProof/>
            <w:webHidden/>
          </w:rPr>
          <w:fldChar w:fldCharType="separate"/>
        </w:r>
        <w:r>
          <w:rPr>
            <w:noProof/>
            <w:webHidden/>
          </w:rPr>
          <w:t>22</w:t>
        </w:r>
        <w:r>
          <w:rPr>
            <w:noProof/>
            <w:webHidden/>
          </w:rPr>
          <w:fldChar w:fldCharType="end"/>
        </w:r>
      </w:hyperlink>
    </w:p>
    <w:p w14:paraId="11282AA4"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31" w:history="1">
        <w:r w:rsidRPr="006E04AD">
          <w:rPr>
            <w:rStyle w:val="Hyperlink"/>
            <w:noProof/>
          </w:rPr>
          <w:t>8.1.6 The closeLocationResponse message back to xGreeter</w:t>
        </w:r>
        <w:r>
          <w:rPr>
            <w:noProof/>
            <w:webHidden/>
          </w:rPr>
          <w:tab/>
        </w:r>
        <w:r>
          <w:rPr>
            <w:noProof/>
            <w:webHidden/>
          </w:rPr>
          <w:fldChar w:fldCharType="begin"/>
        </w:r>
        <w:r>
          <w:rPr>
            <w:noProof/>
            <w:webHidden/>
          </w:rPr>
          <w:instrText xml:space="preserve"> PAGEREF _Toc353879031 \h </w:instrText>
        </w:r>
        <w:r>
          <w:rPr>
            <w:noProof/>
            <w:webHidden/>
          </w:rPr>
        </w:r>
        <w:r>
          <w:rPr>
            <w:noProof/>
            <w:webHidden/>
          </w:rPr>
          <w:fldChar w:fldCharType="separate"/>
        </w:r>
        <w:r>
          <w:rPr>
            <w:noProof/>
            <w:webHidden/>
          </w:rPr>
          <w:t>22</w:t>
        </w:r>
        <w:r>
          <w:rPr>
            <w:noProof/>
            <w:webHidden/>
          </w:rPr>
          <w:fldChar w:fldCharType="end"/>
        </w:r>
      </w:hyperlink>
    </w:p>
    <w:p w14:paraId="4CF8981D"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32" w:history="1">
        <w:r w:rsidRPr="006E04AD">
          <w:rPr>
            <w:rStyle w:val="Hyperlink"/>
            <w:noProof/>
          </w:rPr>
          <w:t>8.1.7 The bumpLocation message to the xBRC</w:t>
        </w:r>
        <w:r>
          <w:rPr>
            <w:noProof/>
            <w:webHidden/>
          </w:rPr>
          <w:tab/>
        </w:r>
        <w:r>
          <w:rPr>
            <w:noProof/>
            <w:webHidden/>
          </w:rPr>
          <w:fldChar w:fldCharType="begin"/>
        </w:r>
        <w:r>
          <w:rPr>
            <w:noProof/>
            <w:webHidden/>
          </w:rPr>
          <w:instrText xml:space="preserve"> PAGEREF _Toc353879032 \h </w:instrText>
        </w:r>
        <w:r>
          <w:rPr>
            <w:noProof/>
            <w:webHidden/>
          </w:rPr>
        </w:r>
        <w:r>
          <w:rPr>
            <w:noProof/>
            <w:webHidden/>
          </w:rPr>
          <w:fldChar w:fldCharType="separate"/>
        </w:r>
        <w:r>
          <w:rPr>
            <w:noProof/>
            <w:webHidden/>
          </w:rPr>
          <w:t>23</w:t>
        </w:r>
        <w:r>
          <w:rPr>
            <w:noProof/>
            <w:webHidden/>
          </w:rPr>
          <w:fldChar w:fldCharType="end"/>
        </w:r>
      </w:hyperlink>
    </w:p>
    <w:p w14:paraId="77F075C3"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33" w:history="1">
        <w:r w:rsidRPr="006E04AD">
          <w:rPr>
            <w:rStyle w:val="Hyperlink"/>
            <w:noProof/>
          </w:rPr>
          <w:t>8.1.8 The bumpLocationResponse message back to xGreeter</w:t>
        </w:r>
        <w:r>
          <w:rPr>
            <w:noProof/>
            <w:webHidden/>
          </w:rPr>
          <w:tab/>
        </w:r>
        <w:r>
          <w:rPr>
            <w:noProof/>
            <w:webHidden/>
          </w:rPr>
          <w:fldChar w:fldCharType="begin"/>
        </w:r>
        <w:r>
          <w:rPr>
            <w:noProof/>
            <w:webHidden/>
          </w:rPr>
          <w:instrText xml:space="preserve"> PAGEREF _Toc353879033 \h </w:instrText>
        </w:r>
        <w:r>
          <w:rPr>
            <w:noProof/>
            <w:webHidden/>
          </w:rPr>
        </w:r>
        <w:r>
          <w:rPr>
            <w:noProof/>
            <w:webHidden/>
          </w:rPr>
          <w:fldChar w:fldCharType="separate"/>
        </w:r>
        <w:r>
          <w:rPr>
            <w:noProof/>
            <w:webHidden/>
          </w:rPr>
          <w:t>24</w:t>
        </w:r>
        <w:r>
          <w:rPr>
            <w:noProof/>
            <w:webHidden/>
          </w:rPr>
          <w:fldChar w:fldCharType="end"/>
        </w:r>
      </w:hyperlink>
    </w:p>
    <w:p w14:paraId="5EE2A2E3"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34" w:history="1">
        <w:r w:rsidRPr="006E04AD">
          <w:rPr>
            <w:rStyle w:val="Hyperlink"/>
            <w:noProof/>
          </w:rPr>
          <w:t>8.1.9 The scheduleMaintenance message to the xBRC</w:t>
        </w:r>
        <w:r>
          <w:rPr>
            <w:noProof/>
            <w:webHidden/>
          </w:rPr>
          <w:tab/>
        </w:r>
        <w:r>
          <w:rPr>
            <w:noProof/>
            <w:webHidden/>
          </w:rPr>
          <w:fldChar w:fldCharType="begin"/>
        </w:r>
        <w:r>
          <w:rPr>
            <w:noProof/>
            <w:webHidden/>
          </w:rPr>
          <w:instrText xml:space="preserve"> PAGEREF _Toc353879034 \h </w:instrText>
        </w:r>
        <w:r>
          <w:rPr>
            <w:noProof/>
            <w:webHidden/>
          </w:rPr>
        </w:r>
        <w:r>
          <w:rPr>
            <w:noProof/>
            <w:webHidden/>
          </w:rPr>
          <w:fldChar w:fldCharType="separate"/>
        </w:r>
        <w:r>
          <w:rPr>
            <w:noProof/>
            <w:webHidden/>
          </w:rPr>
          <w:t>24</w:t>
        </w:r>
        <w:r>
          <w:rPr>
            <w:noProof/>
            <w:webHidden/>
          </w:rPr>
          <w:fldChar w:fldCharType="end"/>
        </w:r>
      </w:hyperlink>
    </w:p>
    <w:p w14:paraId="378FD1C8"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35" w:history="1">
        <w:r w:rsidRPr="006E04AD">
          <w:rPr>
            <w:rStyle w:val="Hyperlink"/>
            <w:noProof/>
          </w:rPr>
          <w:t>8.1.10 The scheduleMaintenanceResponse message back to xGreeter</w:t>
        </w:r>
        <w:r>
          <w:rPr>
            <w:noProof/>
            <w:webHidden/>
          </w:rPr>
          <w:tab/>
        </w:r>
        <w:r>
          <w:rPr>
            <w:noProof/>
            <w:webHidden/>
          </w:rPr>
          <w:fldChar w:fldCharType="begin"/>
        </w:r>
        <w:r>
          <w:rPr>
            <w:noProof/>
            <w:webHidden/>
          </w:rPr>
          <w:instrText xml:space="preserve"> PAGEREF _Toc353879035 \h </w:instrText>
        </w:r>
        <w:r>
          <w:rPr>
            <w:noProof/>
            <w:webHidden/>
          </w:rPr>
        </w:r>
        <w:r>
          <w:rPr>
            <w:noProof/>
            <w:webHidden/>
          </w:rPr>
          <w:fldChar w:fldCharType="separate"/>
        </w:r>
        <w:r>
          <w:rPr>
            <w:noProof/>
            <w:webHidden/>
          </w:rPr>
          <w:t>25</w:t>
        </w:r>
        <w:r>
          <w:rPr>
            <w:noProof/>
            <w:webHidden/>
          </w:rPr>
          <w:fldChar w:fldCharType="end"/>
        </w:r>
      </w:hyperlink>
    </w:p>
    <w:p w14:paraId="236FAE0A"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36" w:history="1">
        <w:r w:rsidRPr="006E04AD">
          <w:rPr>
            <w:rStyle w:val="Hyperlink"/>
            <w:noProof/>
          </w:rPr>
          <w:t>8.1.11 The scheduleBioMaintenance message to the xBRC</w:t>
        </w:r>
        <w:r>
          <w:rPr>
            <w:noProof/>
            <w:webHidden/>
          </w:rPr>
          <w:tab/>
        </w:r>
        <w:r>
          <w:rPr>
            <w:noProof/>
            <w:webHidden/>
          </w:rPr>
          <w:fldChar w:fldCharType="begin"/>
        </w:r>
        <w:r>
          <w:rPr>
            <w:noProof/>
            <w:webHidden/>
          </w:rPr>
          <w:instrText xml:space="preserve"> PAGEREF _Toc353879036 \h </w:instrText>
        </w:r>
        <w:r>
          <w:rPr>
            <w:noProof/>
            <w:webHidden/>
          </w:rPr>
        </w:r>
        <w:r>
          <w:rPr>
            <w:noProof/>
            <w:webHidden/>
          </w:rPr>
          <w:fldChar w:fldCharType="separate"/>
        </w:r>
        <w:r>
          <w:rPr>
            <w:noProof/>
            <w:webHidden/>
          </w:rPr>
          <w:t>25</w:t>
        </w:r>
        <w:r>
          <w:rPr>
            <w:noProof/>
            <w:webHidden/>
          </w:rPr>
          <w:fldChar w:fldCharType="end"/>
        </w:r>
      </w:hyperlink>
    </w:p>
    <w:p w14:paraId="0E747AF2"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37" w:history="1">
        <w:r w:rsidRPr="006E04AD">
          <w:rPr>
            <w:rStyle w:val="Hyperlink"/>
            <w:noProof/>
          </w:rPr>
          <w:t>8.1.12 The scheduleBioMaintenanceResponse message back to xGreeter</w:t>
        </w:r>
        <w:r>
          <w:rPr>
            <w:noProof/>
            <w:webHidden/>
          </w:rPr>
          <w:tab/>
        </w:r>
        <w:r>
          <w:rPr>
            <w:noProof/>
            <w:webHidden/>
          </w:rPr>
          <w:fldChar w:fldCharType="begin"/>
        </w:r>
        <w:r>
          <w:rPr>
            <w:noProof/>
            <w:webHidden/>
          </w:rPr>
          <w:instrText xml:space="preserve"> PAGEREF _Toc353879037 \h </w:instrText>
        </w:r>
        <w:r>
          <w:rPr>
            <w:noProof/>
            <w:webHidden/>
          </w:rPr>
        </w:r>
        <w:r>
          <w:rPr>
            <w:noProof/>
            <w:webHidden/>
          </w:rPr>
          <w:fldChar w:fldCharType="separate"/>
        </w:r>
        <w:r>
          <w:rPr>
            <w:noProof/>
            <w:webHidden/>
          </w:rPr>
          <w:t>26</w:t>
        </w:r>
        <w:r>
          <w:rPr>
            <w:noProof/>
            <w:webHidden/>
          </w:rPr>
          <w:fldChar w:fldCharType="end"/>
        </w:r>
      </w:hyperlink>
    </w:p>
    <w:p w14:paraId="259D4A11"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38" w:history="1">
        <w:r w:rsidRPr="006E04AD">
          <w:rPr>
            <w:rStyle w:val="Hyperlink"/>
            <w:noProof/>
          </w:rPr>
          <w:t>8.1.13 The shutdownReader message to xBRC</w:t>
        </w:r>
        <w:r>
          <w:rPr>
            <w:noProof/>
            <w:webHidden/>
          </w:rPr>
          <w:tab/>
        </w:r>
        <w:r>
          <w:rPr>
            <w:noProof/>
            <w:webHidden/>
          </w:rPr>
          <w:fldChar w:fldCharType="begin"/>
        </w:r>
        <w:r>
          <w:rPr>
            <w:noProof/>
            <w:webHidden/>
          </w:rPr>
          <w:instrText xml:space="preserve"> PAGEREF _Toc353879038 \h </w:instrText>
        </w:r>
        <w:r>
          <w:rPr>
            <w:noProof/>
            <w:webHidden/>
          </w:rPr>
        </w:r>
        <w:r>
          <w:rPr>
            <w:noProof/>
            <w:webHidden/>
          </w:rPr>
          <w:fldChar w:fldCharType="separate"/>
        </w:r>
        <w:r>
          <w:rPr>
            <w:noProof/>
            <w:webHidden/>
          </w:rPr>
          <w:t>26</w:t>
        </w:r>
        <w:r>
          <w:rPr>
            <w:noProof/>
            <w:webHidden/>
          </w:rPr>
          <w:fldChar w:fldCharType="end"/>
        </w:r>
      </w:hyperlink>
    </w:p>
    <w:p w14:paraId="1E2F31D7"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39" w:history="1">
        <w:r w:rsidRPr="006E04AD">
          <w:rPr>
            <w:rStyle w:val="Hyperlink"/>
            <w:noProof/>
          </w:rPr>
          <w:t>8.1.14 The shutdownReaderResponse back to xGreeter</w:t>
        </w:r>
        <w:r>
          <w:rPr>
            <w:noProof/>
            <w:webHidden/>
          </w:rPr>
          <w:tab/>
        </w:r>
        <w:r>
          <w:rPr>
            <w:noProof/>
            <w:webHidden/>
          </w:rPr>
          <w:fldChar w:fldCharType="begin"/>
        </w:r>
        <w:r>
          <w:rPr>
            <w:noProof/>
            <w:webHidden/>
          </w:rPr>
          <w:instrText xml:space="preserve"> PAGEREF _Toc353879039 \h </w:instrText>
        </w:r>
        <w:r>
          <w:rPr>
            <w:noProof/>
            <w:webHidden/>
          </w:rPr>
        </w:r>
        <w:r>
          <w:rPr>
            <w:noProof/>
            <w:webHidden/>
          </w:rPr>
          <w:fldChar w:fldCharType="separate"/>
        </w:r>
        <w:r>
          <w:rPr>
            <w:noProof/>
            <w:webHidden/>
          </w:rPr>
          <w:t>27</w:t>
        </w:r>
        <w:r>
          <w:rPr>
            <w:noProof/>
            <w:webHidden/>
          </w:rPr>
          <w:fldChar w:fldCharType="end"/>
        </w:r>
      </w:hyperlink>
    </w:p>
    <w:p w14:paraId="1397B969"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40" w:history="1">
        <w:r w:rsidRPr="006E04AD">
          <w:rPr>
            <w:rStyle w:val="Hyperlink"/>
            <w:noProof/>
          </w:rPr>
          <w:t>8.1.15 The flashLocation message to the xBRC</w:t>
        </w:r>
        <w:r>
          <w:rPr>
            <w:noProof/>
            <w:webHidden/>
          </w:rPr>
          <w:tab/>
        </w:r>
        <w:r>
          <w:rPr>
            <w:noProof/>
            <w:webHidden/>
          </w:rPr>
          <w:fldChar w:fldCharType="begin"/>
        </w:r>
        <w:r>
          <w:rPr>
            <w:noProof/>
            <w:webHidden/>
          </w:rPr>
          <w:instrText xml:space="preserve"> PAGEREF _Toc353879040 \h </w:instrText>
        </w:r>
        <w:r>
          <w:rPr>
            <w:noProof/>
            <w:webHidden/>
          </w:rPr>
        </w:r>
        <w:r>
          <w:rPr>
            <w:noProof/>
            <w:webHidden/>
          </w:rPr>
          <w:fldChar w:fldCharType="separate"/>
        </w:r>
        <w:r>
          <w:rPr>
            <w:noProof/>
            <w:webHidden/>
          </w:rPr>
          <w:t>27</w:t>
        </w:r>
        <w:r>
          <w:rPr>
            <w:noProof/>
            <w:webHidden/>
          </w:rPr>
          <w:fldChar w:fldCharType="end"/>
        </w:r>
      </w:hyperlink>
    </w:p>
    <w:p w14:paraId="3EB09C61"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41" w:history="1">
        <w:r w:rsidRPr="006E04AD">
          <w:rPr>
            <w:rStyle w:val="Hyperlink"/>
            <w:noProof/>
          </w:rPr>
          <w:t>8.1.16 The flashLocationResonse message back to xGreeter</w:t>
        </w:r>
        <w:r>
          <w:rPr>
            <w:noProof/>
            <w:webHidden/>
          </w:rPr>
          <w:tab/>
        </w:r>
        <w:r>
          <w:rPr>
            <w:noProof/>
            <w:webHidden/>
          </w:rPr>
          <w:fldChar w:fldCharType="begin"/>
        </w:r>
        <w:r>
          <w:rPr>
            <w:noProof/>
            <w:webHidden/>
          </w:rPr>
          <w:instrText xml:space="preserve"> PAGEREF _Toc353879041 \h </w:instrText>
        </w:r>
        <w:r>
          <w:rPr>
            <w:noProof/>
            <w:webHidden/>
          </w:rPr>
        </w:r>
        <w:r>
          <w:rPr>
            <w:noProof/>
            <w:webHidden/>
          </w:rPr>
          <w:fldChar w:fldCharType="separate"/>
        </w:r>
        <w:r>
          <w:rPr>
            <w:noProof/>
            <w:webHidden/>
          </w:rPr>
          <w:t>27</w:t>
        </w:r>
        <w:r>
          <w:rPr>
            <w:noProof/>
            <w:webHidden/>
          </w:rPr>
          <w:fldChar w:fldCharType="end"/>
        </w:r>
      </w:hyperlink>
    </w:p>
    <w:p w14:paraId="186C07AA"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42" w:history="1">
        <w:r w:rsidRPr="006E04AD">
          <w:rPr>
            <w:rStyle w:val="Hyperlink"/>
            <w:noProof/>
          </w:rPr>
          <w:t>8.1.17 The getLocationMap message to the xBRC</w:t>
        </w:r>
        <w:r>
          <w:rPr>
            <w:noProof/>
            <w:webHidden/>
          </w:rPr>
          <w:tab/>
        </w:r>
        <w:r>
          <w:rPr>
            <w:noProof/>
            <w:webHidden/>
          </w:rPr>
          <w:fldChar w:fldCharType="begin"/>
        </w:r>
        <w:r>
          <w:rPr>
            <w:noProof/>
            <w:webHidden/>
          </w:rPr>
          <w:instrText xml:space="preserve"> PAGEREF _Toc353879042 \h </w:instrText>
        </w:r>
        <w:r>
          <w:rPr>
            <w:noProof/>
            <w:webHidden/>
          </w:rPr>
        </w:r>
        <w:r>
          <w:rPr>
            <w:noProof/>
            <w:webHidden/>
          </w:rPr>
          <w:fldChar w:fldCharType="separate"/>
        </w:r>
        <w:r>
          <w:rPr>
            <w:noProof/>
            <w:webHidden/>
          </w:rPr>
          <w:t>28</w:t>
        </w:r>
        <w:r>
          <w:rPr>
            <w:noProof/>
            <w:webHidden/>
          </w:rPr>
          <w:fldChar w:fldCharType="end"/>
        </w:r>
      </w:hyperlink>
    </w:p>
    <w:p w14:paraId="036EB0BF"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43" w:history="1">
        <w:r w:rsidRPr="006E04AD">
          <w:rPr>
            <w:rStyle w:val="Hyperlink"/>
            <w:noProof/>
          </w:rPr>
          <w:t>8.1.18 The redirectReader message to the xBRC</w:t>
        </w:r>
        <w:r>
          <w:rPr>
            <w:noProof/>
            <w:webHidden/>
          </w:rPr>
          <w:tab/>
        </w:r>
        <w:r>
          <w:rPr>
            <w:noProof/>
            <w:webHidden/>
          </w:rPr>
          <w:fldChar w:fldCharType="begin"/>
        </w:r>
        <w:r>
          <w:rPr>
            <w:noProof/>
            <w:webHidden/>
          </w:rPr>
          <w:instrText xml:space="preserve"> PAGEREF _Toc353879043 \h </w:instrText>
        </w:r>
        <w:r>
          <w:rPr>
            <w:noProof/>
            <w:webHidden/>
          </w:rPr>
        </w:r>
        <w:r>
          <w:rPr>
            <w:noProof/>
            <w:webHidden/>
          </w:rPr>
          <w:fldChar w:fldCharType="separate"/>
        </w:r>
        <w:r>
          <w:rPr>
            <w:noProof/>
            <w:webHidden/>
          </w:rPr>
          <w:t>28</w:t>
        </w:r>
        <w:r>
          <w:rPr>
            <w:noProof/>
            <w:webHidden/>
          </w:rPr>
          <w:fldChar w:fldCharType="end"/>
        </w:r>
      </w:hyperlink>
    </w:p>
    <w:p w14:paraId="487F3467"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44" w:history="1">
        <w:r w:rsidRPr="006E04AD">
          <w:rPr>
            <w:rStyle w:val="Hyperlink"/>
            <w:noProof/>
          </w:rPr>
          <w:t>8.1.19 The redirectReaderResponse back to xGreeter</w:t>
        </w:r>
        <w:r>
          <w:rPr>
            <w:noProof/>
            <w:webHidden/>
          </w:rPr>
          <w:tab/>
        </w:r>
        <w:r>
          <w:rPr>
            <w:noProof/>
            <w:webHidden/>
          </w:rPr>
          <w:fldChar w:fldCharType="begin"/>
        </w:r>
        <w:r>
          <w:rPr>
            <w:noProof/>
            <w:webHidden/>
          </w:rPr>
          <w:instrText xml:space="preserve"> PAGEREF _Toc353879044 \h </w:instrText>
        </w:r>
        <w:r>
          <w:rPr>
            <w:noProof/>
            <w:webHidden/>
          </w:rPr>
        </w:r>
        <w:r>
          <w:rPr>
            <w:noProof/>
            <w:webHidden/>
          </w:rPr>
          <w:fldChar w:fldCharType="separate"/>
        </w:r>
        <w:r>
          <w:rPr>
            <w:noProof/>
            <w:webHidden/>
          </w:rPr>
          <w:t>28</w:t>
        </w:r>
        <w:r>
          <w:rPr>
            <w:noProof/>
            <w:webHidden/>
          </w:rPr>
          <w:fldChar w:fldCharType="end"/>
        </w:r>
      </w:hyperlink>
    </w:p>
    <w:p w14:paraId="530A22EB"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45" w:history="1">
        <w:r w:rsidRPr="006E04AD">
          <w:rPr>
            <w:rStyle w:val="Hyperlink"/>
            <w:noProof/>
          </w:rPr>
          <w:t>8.1.20 The readerRetry message to the xBRC</w:t>
        </w:r>
        <w:r>
          <w:rPr>
            <w:noProof/>
            <w:webHidden/>
          </w:rPr>
          <w:tab/>
        </w:r>
        <w:r>
          <w:rPr>
            <w:noProof/>
            <w:webHidden/>
          </w:rPr>
          <w:fldChar w:fldCharType="begin"/>
        </w:r>
        <w:r>
          <w:rPr>
            <w:noProof/>
            <w:webHidden/>
          </w:rPr>
          <w:instrText xml:space="preserve"> PAGEREF _Toc353879045 \h </w:instrText>
        </w:r>
        <w:r>
          <w:rPr>
            <w:noProof/>
            <w:webHidden/>
          </w:rPr>
        </w:r>
        <w:r>
          <w:rPr>
            <w:noProof/>
            <w:webHidden/>
          </w:rPr>
          <w:fldChar w:fldCharType="separate"/>
        </w:r>
        <w:r>
          <w:rPr>
            <w:noProof/>
            <w:webHidden/>
          </w:rPr>
          <w:t>28</w:t>
        </w:r>
        <w:r>
          <w:rPr>
            <w:noProof/>
            <w:webHidden/>
          </w:rPr>
          <w:fldChar w:fldCharType="end"/>
        </w:r>
      </w:hyperlink>
    </w:p>
    <w:p w14:paraId="46EA607F"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46" w:history="1">
        <w:r w:rsidRPr="006E04AD">
          <w:rPr>
            <w:rStyle w:val="Hyperlink"/>
            <w:noProof/>
          </w:rPr>
          <w:t>8.1.21 The subscribeToLocation message to the xBRC</w:t>
        </w:r>
        <w:r>
          <w:rPr>
            <w:noProof/>
            <w:webHidden/>
          </w:rPr>
          <w:tab/>
        </w:r>
        <w:r>
          <w:rPr>
            <w:noProof/>
            <w:webHidden/>
          </w:rPr>
          <w:fldChar w:fldCharType="begin"/>
        </w:r>
        <w:r>
          <w:rPr>
            <w:noProof/>
            <w:webHidden/>
          </w:rPr>
          <w:instrText xml:space="preserve"> PAGEREF _Toc353879046 \h </w:instrText>
        </w:r>
        <w:r>
          <w:rPr>
            <w:noProof/>
            <w:webHidden/>
          </w:rPr>
        </w:r>
        <w:r>
          <w:rPr>
            <w:noProof/>
            <w:webHidden/>
          </w:rPr>
          <w:fldChar w:fldCharType="separate"/>
        </w:r>
        <w:r>
          <w:rPr>
            <w:noProof/>
            <w:webHidden/>
          </w:rPr>
          <w:t>29</w:t>
        </w:r>
        <w:r>
          <w:rPr>
            <w:noProof/>
            <w:webHidden/>
          </w:rPr>
          <w:fldChar w:fldCharType="end"/>
        </w:r>
      </w:hyperlink>
    </w:p>
    <w:p w14:paraId="2884BAC9"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47" w:history="1">
        <w:r w:rsidRPr="006E04AD">
          <w:rPr>
            <w:rStyle w:val="Hyperlink"/>
            <w:noProof/>
          </w:rPr>
          <w:t>8.1.22 The subscribeToLocationResponse back to xGreeter</w:t>
        </w:r>
        <w:r>
          <w:rPr>
            <w:noProof/>
            <w:webHidden/>
          </w:rPr>
          <w:tab/>
        </w:r>
        <w:r>
          <w:rPr>
            <w:noProof/>
            <w:webHidden/>
          </w:rPr>
          <w:fldChar w:fldCharType="begin"/>
        </w:r>
        <w:r>
          <w:rPr>
            <w:noProof/>
            <w:webHidden/>
          </w:rPr>
          <w:instrText xml:space="preserve"> PAGEREF _Toc353879047 \h </w:instrText>
        </w:r>
        <w:r>
          <w:rPr>
            <w:noProof/>
            <w:webHidden/>
          </w:rPr>
        </w:r>
        <w:r>
          <w:rPr>
            <w:noProof/>
            <w:webHidden/>
          </w:rPr>
          <w:fldChar w:fldCharType="separate"/>
        </w:r>
        <w:r>
          <w:rPr>
            <w:noProof/>
            <w:webHidden/>
          </w:rPr>
          <w:t>29</w:t>
        </w:r>
        <w:r>
          <w:rPr>
            <w:noProof/>
            <w:webHidden/>
          </w:rPr>
          <w:fldChar w:fldCharType="end"/>
        </w:r>
      </w:hyperlink>
    </w:p>
    <w:p w14:paraId="06FE71E9"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48" w:history="1">
        <w:r w:rsidRPr="006E04AD">
          <w:rPr>
            <w:rStyle w:val="Hyperlink"/>
            <w:noProof/>
          </w:rPr>
          <w:t>8.1.23 The unsubscribeFromLocation message to the xBRC</w:t>
        </w:r>
        <w:r>
          <w:rPr>
            <w:noProof/>
            <w:webHidden/>
          </w:rPr>
          <w:tab/>
        </w:r>
        <w:r>
          <w:rPr>
            <w:noProof/>
            <w:webHidden/>
          </w:rPr>
          <w:fldChar w:fldCharType="begin"/>
        </w:r>
        <w:r>
          <w:rPr>
            <w:noProof/>
            <w:webHidden/>
          </w:rPr>
          <w:instrText xml:space="preserve"> PAGEREF _Toc353879048 \h </w:instrText>
        </w:r>
        <w:r>
          <w:rPr>
            <w:noProof/>
            <w:webHidden/>
          </w:rPr>
        </w:r>
        <w:r>
          <w:rPr>
            <w:noProof/>
            <w:webHidden/>
          </w:rPr>
          <w:fldChar w:fldCharType="separate"/>
        </w:r>
        <w:r>
          <w:rPr>
            <w:noProof/>
            <w:webHidden/>
          </w:rPr>
          <w:t>29</w:t>
        </w:r>
        <w:r>
          <w:rPr>
            <w:noProof/>
            <w:webHidden/>
          </w:rPr>
          <w:fldChar w:fldCharType="end"/>
        </w:r>
      </w:hyperlink>
    </w:p>
    <w:p w14:paraId="6A64B6A8"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49" w:history="1">
        <w:r w:rsidRPr="006E04AD">
          <w:rPr>
            <w:rStyle w:val="Hyperlink"/>
            <w:noProof/>
          </w:rPr>
          <w:t>8.1.24 The unsubscribeFromLocationResponse back to xGreeter</w:t>
        </w:r>
        <w:r>
          <w:rPr>
            <w:noProof/>
            <w:webHidden/>
          </w:rPr>
          <w:tab/>
        </w:r>
        <w:r>
          <w:rPr>
            <w:noProof/>
            <w:webHidden/>
          </w:rPr>
          <w:fldChar w:fldCharType="begin"/>
        </w:r>
        <w:r>
          <w:rPr>
            <w:noProof/>
            <w:webHidden/>
          </w:rPr>
          <w:instrText xml:space="preserve"> PAGEREF _Toc353879049 \h </w:instrText>
        </w:r>
        <w:r>
          <w:rPr>
            <w:noProof/>
            <w:webHidden/>
          </w:rPr>
        </w:r>
        <w:r>
          <w:rPr>
            <w:noProof/>
            <w:webHidden/>
          </w:rPr>
          <w:fldChar w:fldCharType="separate"/>
        </w:r>
        <w:r>
          <w:rPr>
            <w:noProof/>
            <w:webHidden/>
          </w:rPr>
          <w:t>29</w:t>
        </w:r>
        <w:r>
          <w:rPr>
            <w:noProof/>
            <w:webHidden/>
          </w:rPr>
          <w:fldChar w:fldCharType="end"/>
        </w:r>
      </w:hyperlink>
    </w:p>
    <w:p w14:paraId="34C04205"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50" w:history="1">
        <w:r w:rsidRPr="006E04AD">
          <w:rPr>
            <w:rStyle w:val="Hyperlink"/>
            <w:noProof/>
          </w:rPr>
          <w:t>8.1.25 The processingError back to xGreeter</w:t>
        </w:r>
        <w:r>
          <w:rPr>
            <w:noProof/>
            <w:webHidden/>
          </w:rPr>
          <w:tab/>
        </w:r>
        <w:r>
          <w:rPr>
            <w:noProof/>
            <w:webHidden/>
          </w:rPr>
          <w:fldChar w:fldCharType="begin"/>
        </w:r>
        <w:r>
          <w:rPr>
            <w:noProof/>
            <w:webHidden/>
          </w:rPr>
          <w:instrText xml:space="preserve"> PAGEREF _Toc353879050 \h </w:instrText>
        </w:r>
        <w:r>
          <w:rPr>
            <w:noProof/>
            <w:webHidden/>
          </w:rPr>
        </w:r>
        <w:r>
          <w:rPr>
            <w:noProof/>
            <w:webHidden/>
          </w:rPr>
          <w:fldChar w:fldCharType="separate"/>
        </w:r>
        <w:r>
          <w:rPr>
            <w:noProof/>
            <w:webHidden/>
          </w:rPr>
          <w:t>30</w:t>
        </w:r>
        <w:r>
          <w:rPr>
            <w:noProof/>
            <w:webHidden/>
          </w:rPr>
          <w:fldChar w:fldCharType="end"/>
        </w:r>
      </w:hyperlink>
    </w:p>
    <w:p w14:paraId="4EB17E60" w14:textId="77777777" w:rsidR="00C20F34" w:rsidRDefault="00C20F34">
      <w:pPr>
        <w:pStyle w:val="TOC2"/>
        <w:tabs>
          <w:tab w:val="right" w:leader="dot" w:pos="9350"/>
        </w:tabs>
        <w:rPr>
          <w:rFonts w:asciiTheme="minorHAnsi" w:eastAsiaTheme="minorEastAsia" w:hAnsiTheme="minorHAnsi" w:cstheme="minorBidi"/>
          <w:noProof/>
          <w:sz w:val="22"/>
        </w:rPr>
      </w:pPr>
      <w:hyperlink w:anchor="_Toc353879051" w:history="1">
        <w:r w:rsidRPr="006E04AD">
          <w:rPr>
            <w:rStyle w:val="Hyperlink"/>
            <w:noProof/>
          </w:rPr>
          <w:t>8.2 The /model/greeter/subscribe endpoint</w:t>
        </w:r>
        <w:r>
          <w:rPr>
            <w:noProof/>
            <w:webHidden/>
          </w:rPr>
          <w:tab/>
        </w:r>
        <w:r>
          <w:rPr>
            <w:noProof/>
            <w:webHidden/>
          </w:rPr>
          <w:fldChar w:fldCharType="begin"/>
        </w:r>
        <w:r>
          <w:rPr>
            <w:noProof/>
            <w:webHidden/>
          </w:rPr>
          <w:instrText xml:space="preserve"> PAGEREF _Toc353879051 \h </w:instrText>
        </w:r>
        <w:r>
          <w:rPr>
            <w:noProof/>
            <w:webHidden/>
          </w:rPr>
        </w:r>
        <w:r>
          <w:rPr>
            <w:noProof/>
            <w:webHidden/>
          </w:rPr>
          <w:fldChar w:fldCharType="separate"/>
        </w:r>
        <w:r>
          <w:rPr>
            <w:noProof/>
            <w:webHidden/>
          </w:rPr>
          <w:t>30</w:t>
        </w:r>
        <w:r>
          <w:rPr>
            <w:noProof/>
            <w:webHidden/>
          </w:rPr>
          <w:fldChar w:fldCharType="end"/>
        </w:r>
      </w:hyperlink>
    </w:p>
    <w:p w14:paraId="0A4A0A6F"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52" w:history="1">
        <w:r w:rsidRPr="006E04AD">
          <w:rPr>
            <w:rStyle w:val="Hyperlink"/>
            <w:noProof/>
          </w:rPr>
          <w:t>8.2.1 The requestNotifications message to the xBRC</w:t>
        </w:r>
        <w:r>
          <w:rPr>
            <w:noProof/>
            <w:webHidden/>
          </w:rPr>
          <w:tab/>
        </w:r>
        <w:r>
          <w:rPr>
            <w:noProof/>
            <w:webHidden/>
          </w:rPr>
          <w:fldChar w:fldCharType="begin"/>
        </w:r>
        <w:r>
          <w:rPr>
            <w:noProof/>
            <w:webHidden/>
          </w:rPr>
          <w:instrText xml:space="preserve"> PAGEREF _Toc353879052 \h </w:instrText>
        </w:r>
        <w:r>
          <w:rPr>
            <w:noProof/>
            <w:webHidden/>
          </w:rPr>
        </w:r>
        <w:r>
          <w:rPr>
            <w:noProof/>
            <w:webHidden/>
          </w:rPr>
          <w:fldChar w:fldCharType="separate"/>
        </w:r>
        <w:r>
          <w:rPr>
            <w:noProof/>
            <w:webHidden/>
          </w:rPr>
          <w:t>30</w:t>
        </w:r>
        <w:r>
          <w:rPr>
            <w:noProof/>
            <w:webHidden/>
          </w:rPr>
          <w:fldChar w:fldCharType="end"/>
        </w:r>
      </w:hyperlink>
    </w:p>
    <w:p w14:paraId="557F0AD5"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53" w:history="1">
        <w:r w:rsidRPr="006E04AD">
          <w:rPr>
            <w:rStyle w:val="Hyperlink"/>
            <w:noProof/>
          </w:rPr>
          <w:t>8.2.2 The locationStateChange notification</w:t>
        </w:r>
        <w:r>
          <w:rPr>
            <w:noProof/>
            <w:webHidden/>
          </w:rPr>
          <w:tab/>
        </w:r>
        <w:r>
          <w:rPr>
            <w:noProof/>
            <w:webHidden/>
          </w:rPr>
          <w:fldChar w:fldCharType="begin"/>
        </w:r>
        <w:r>
          <w:rPr>
            <w:noProof/>
            <w:webHidden/>
          </w:rPr>
          <w:instrText xml:space="preserve"> PAGEREF _Toc353879053 \h </w:instrText>
        </w:r>
        <w:r>
          <w:rPr>
            <w:noProof/>
            <w:webHidden/>
          </w:rPr>
        </w:r>
        <w:r>
          <w:rPr>
            <w:noProof/>
            <w:webHidden/>
          </w:rPr>
          <w:fldChar w:fldCharType="separate"/>
        </w:r>
        <w:r>
          <w:rPr>
            <w:noProof/>
            <w:webHidden/>
          </w:rPr>
          <w:t>31</w:t>
        </w:r>
        <w:r>
          <w:rPr>
            <w:noProof/>
            <w:webHidden/>
          </w:rPr>
          <w:fldChar w:fldCharType="end"/>
        </w:r>
      </w:hyperlink>
    </w:p>
    <w:p w14:paraId="05CF644D"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54" w:history="1">
        <w:r w:rsidRPr="006E04AD">
          <w:rPr>
            <w:rStyle w:val="Hyperlink"/>
            <w:noProof/>
          </w:rPr>
          <w:t>8.2.3 The readerEvent notification</w:t>
        </w:r>
        <w:r>
          <w:rPr>
            <w:noProof/>
            <w:webHidden/>
          </w:rPr>
          <w:tab/>
        </w:r>
        <w:r>
          <w:rPr>
            <w:noProof/>
            <w:webHidden/>
          </w:rPr>
          <w:fldChar w:fldCharType="begin"/>
        </w:r>
        <w:r>
          <w:rPr>
            <w:noProof/>
            <w:webHidden/>
          </w:rPr>
          <w:instrText xml:space="preserve"> PAGEREF _Toc353879054 \h </w:instrText>
        </w:r>
        <w:r>
          <w:rPr>
            <w:noProof/>
            <w:webHidden/>
          </w:rPr>
        </w:r>
        <w:r>
          <w:rPr>
            <w:noProof/>
            <w:webHidden/>
          </w:rPr>
          <w:fldChar w:fldCharType="separate"/>
        </w:r>
        <w:r>
          <w:rPr>
            <w:noProof/>
            <w:webHidden/>
          </w:rPr>
          <w:t>32</w:t>
        </w:r>
        <w:r>
          <w:rPr>
            <w:noProof/>
            <w:webHidden/>
          </w:rPr>
          <w:fldChar w:fldCharType="end"/>
        </w:r>
      </w:hyperlink>
    </w:p>
    <w:p w14:paraId="00478610" w14:textId="77777777" w:rsidR="00C20F34" w:rsidRDefault="00C20F34">
      <w:pPr>
        <w:pStyle w:val="TOC1"/>
        <w:rPr>
          <w:rFonts w:asciiTheme="minorHAnsi" w:eastAsiaTheme="minorEastAsia" w:hAnsiTheme="minorHAnsi" w:cstheme="minorBidi"/>
          <w:noProof/>
          <w:sz w:val="22"/>
        </w:rPr>
      </w:pPr>
      <w:hyperlink w:anchor="_Toc353879055" w:history="1">
        <w:r w:rsidRPr="006E04AD">
          <w:rPr>
            <w:rStyle w:val="Hyperlink"/>
            <w:noProof/>
          </w:rPr>
          <w:t>9 Omni Ticket Messages</w:t>
        </w:r>
        <w:r>
          <w:rPr>
            <w:noProof/>
            <w:webHidden/>
          </w:rPr>
          <w:tab/>
        </w:r>
        <w:r>
          <w:rPr>
            <w:noProof/>
            <w:webHidden/>
          </w:rPr>
          <w:fldChar w:fldCharType="begin"/>
        </w:r>
        <w:r>
          <w:rPr>
            <w:noProof/>
            <w:webHidden/>
          </w:rPr>
          <w:instrText xml:space="preserve"> PAGEREF _Toc353879055 \h </w:instrText>
        </w:r>
        <w:r>
          <w:rPr>
            <w:noProof/>
            <w:webHidden/>
          </w:rPr>
        </w:r>
        <w:r>
          <w:rPr>
            <w:noProof/>
            <w:webHidden/>
          </w:rPr>
          <w:fldChar w:fldCharType="separate"/>
        </w:r>
        <w:r>
          <w:rPr>
            <w:noProof/>
            <w:webHidden/>
          </w:rPr>
          <w:t>32</w:t>
        </w:r>
        <w:r>
          <w:rPr>
            <w:noProof/>
            <w:webHidden/>
          </w:rPr>
          <w:fldChar w:fldCharType="end"/>
        </w:r>
      </w:hyperlink>
    </w:p>
    <w:p w14:paraId="52EECE1B" w14:textId="77777777" w:rsidR="00C20F34" w:rsidRDefault="00C20F34">
      <w:pPr>
        <w:pStyle w:val="TOC2"/>
        <w:tabs>
          <w:tab w:val="right" w:leader="dot" w:pos="9350"/>
        </w:tabs>
        <w:rPr>
          <w:rFonts w:asciiTheme="minorHAnsi" w:eastAsiaTheme="minorEastAsia" w:hAnsiTheme="minorHAnsi" w:cstheme="minorBidi"/>
          <w:noProof/>
          <w:sz w:val="22"/>
        </w:rPr>
      </w:pPr>
      <w:hyperlink w:anchor="_Toc353879056" w:history="1">
        <w:r w:rsidRPr="006E04AD">
          <w:rPr>
            <w:rStyle w:val="Hyperlink"/>
            <w:noProof/>
          </w:rPr>
          <w:t>9.1 Header</w:t>
        </w:r>
        <w:r>
          <w:rPr>
            <w:noProof/>
            <w:webHidden/>
          </w:rPr>
          <w:tab/>
        </w:r>
        <w:r>
          <w:rPr>
            <w:noProof/>
            <w:webHidden/>
          </w:rPr>
          <w:fldChar w:fldCharType="begin"/>
        </w:r>
        <w:r>
          <w:rPr>
            <w:noProof/>
            <w:webHidden/>
          </w:rPr>
          <w:instrText xml:space="preserve"> PAGEREF _Toc353879056 \h </w:instrText>
        </w:r>
        <w:r>
          <w:rPr>
            <w:noProof/>
            <w:webHidden/>
          </w:rPr>
        </w:r>
        <w:r>
          <w:rPr>
            <w:noProof/>
            <w:webHidden/>
          </w:rPr>
          <w:fldChar w:fldCharType="separate"/>
        </w:r>
        <w:r>
          <w:rPr>
            <w:noProof/>
            <w:webHidden/>
          </w:rPr>
          <w:t>32</w:t>
        </w:r>
        <w:r>
          <w:rPr>
            <w:noProof/>
            <w:webHidden/>
          </w:rPr>
          <w:fldChar w:fldCharType="end"/>
        </w:r>
      </w:hyperlink>
    </w:p>
    <w:p w14:paraId="2E65C7CA" w14:textId="77777777" w:rsidR="00C20F34" w:rsidRDefault="00C20F34">
      <w:pPr>
        <w:pStyle w:val="TOC2"/>
        <w:tabs>
          <w:tab w:val="right" w:leader="dot" w:pos="9350"/>
        </w:tabs>
        <w:rPr>
          <w:rFonts w:asciiTheme="minorHAnsi" w:eastAsiaTheme="minorEastAsia" w:hAnsiTheme="minorHAnsi" w:cstheme="minorBidi"/>
          <w:noProof/>
          <w:sz w:val="22"/>
        </w:rPr>
      </w:pPr>
      <w:hyperlink w:anchor="_Toc353879057" w:history="1">
        <w:r w:rsidRPr="006E04AD">
          <w:rPr>
            <w:rStyle w:val="Hyperlink"/>
            <w:noProof/>
          </w:rPr>
          <w:t>9.2 Request</w:t>
        </w:r>
        <w:r>
          <w:rPr>
            <w:noProof/>
            <w:webHidden/>
          </w:rPr>
          <w:tab/>
        </w:r>
        <w:r>
          <w:rPr>
            <w:noProof/>
            <w:webHidden/>
          </w:rPr>
          <w:fldChar w:fldCharType="begin"/>
        </w:r>
        <w:r>
          <w:rPr>
            <w:noProof/>
            <w:webHidden/>
          </w:rPr>
          <w:instrText xml:space="preserve"> PAGEREF _Toc353879057 \h </w:instrText>
        </w:r>
        <w:r>
          <w:rPr>
            <w:noProof/>
            <w:webHidden/>
          </w:rPr>
        </w:r>
        <w:r>
          <w:rPr>
            <w:noProof/>
            <w:webHidden/>
          </w:rPr>
          <w:fldChar w:fldCharType="separate"/>
        </w:r>
        <w:r>
          <w:rPr>
            <w:noProof/>
            <w:webHidden/>
          </w:rPr>
          <w:t>34</w:t>
        </w:r>
        <w:r>
          <w:rPr>
            <w:noProof/>
            <w:webHidden/>
          </w:rPr>
          <w:fldChar w:fldCharType="end"/>
        </w:r>
      </w:hyperlink>
    </w:p>
    <w:p w14:paraId="11AE5A6A"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58" w:history="1">
        <w:r w:rsidRPr="006E04AD">
          <w:rPr>
            <w:rStyle w:val="Hyperlink"/>
            <w:noProof/>
          </w:rPr>
          <w:t>9.2.1 Login</w:t>
        </w:r>
        <w:r>
          <w:rPr>
            <w:noProof/>
            <w:webHidden/>
          </w:rPr>
          <w:tab/>
        </w:r>
        <w:r>
          <w:rPr>
            <w:noProof/>
            <w:webHidden/>
          </w:rPr>
          <w:fldChar w:fldCharType="begin"/>
        </w:r>
        <w:r>
          <w:rPr>
            <w:noProof/>
            <w:webHidden/>
          </w:rPr>
          <w:instrText xml:space="preserve"> PAGEREF _Toc353879058 \h </w:instrText>
        </w:r>
        <w:r>
          <w:rPr>
            <w:noProof/>
            <w:webHidden/>
          </w:rPr>
        </w:r>
        <w:r>
          <w:rPr>
            <w:noProof/>
            <w:webHidden/>
          </w:rPr>
          <w:fldChar w:fldCharType="separate"/>
        </w:r>
        <w:r>
          <w:rPr>
            <w:noProof/>
            <w:webHidden/>
          </w:rPr>
          <w:t>34</w:t>
        </w:r>
        <w:r>
          <w:rPr>
            <w:noProof/>
            <w:webHidden/>
          </w:rPr>
          <w:fldChar w:fldCharType="end"/>
        </w:r>
      </w:hyperlink>
    </w:p>
    <w:p w14:paraId="68CF59AA"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59" w:history="1">
        <w:r w:rsidRPr="006E04AD">
          <w:rPr>
            <w:rStyle w:val="Hyperlink"/>
            <w:noProof/>
          </w:rPr>
          <w:t>9.2.2 Connect</w:t>
        </w:r>
        <w:r>
          <w:rPr>
            <w:noProof/>
            <w:webHidden/>
          </w:rPr>
          <w:tab/>
        </w:r>
        <w:r>
          <w:rPr>
            <w:noProof/>
            <w:webHidden/>
          </w:rPr>
          <w:fldChar w:fldCharType="begin"/>
        </w:r>
        <w:r>
          <w:rPr>
            <w:noProof/>
            <w:webHidden/>
          </w:rPr>
          <w:instrText xml:space="preserve"> PAGEREF _Toc353879059 \h </w:instrText>
        </w:r>
        <w:r>
          <w:rPr>
            <w:noProof/>
            <w:webHidden/>
          </w:rPr>
        </w:r>
        <w:r>
          <w:rPr>
            <w:noProof/>
            <w:webHidden/>
          </w:rPr>
          <w:fldChar w:fldCharType="separate"/>
        </w:r>
        <w:r>
          <w:rPr>
            <w:noProof/>
            <w:webHidden/>
          </w:rPr>
          <w:t>34</w:t>
        </w:r>
        <w:r>
          <w:rPr>
            <w:noProof/>
            <w:webHidden/>
          </w:rPr>
          <w:fldChar w:fldCharType="end"/>
        </w:r>
      </w:hyperlink>
    </w:p>
    <w:p w14:paraId="75AFC1B2"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60" w:history="1">
        <w:r w:rsidRPr="006E04AD">
          <w:rPr>
            <w:rStyle w:val="Hyperlink"/>
            <w:noProof/>
          </w:rPr>
          <w:t>9.2.3 Watchdog</w:t>
        </w:r>
        <w:r>
          <w:rPr>
            <w:noProof/>
            <w:webHidden/>
          </w:rPr>
          <w:tab/>
        </w:r>
        <w:r>
          <w:rPr>
            <w:noProof/>
            <w:webHidden/>
          </w:rPr>
          <w:fldChar w:fldCharType="begin"/>
        </w:r>
        <w:r>
          <w:rPr>
            <w:noProof/>
            <w:webHidden/>
          </w:rPr>
          <w:instrText xml:space="preserve"> PAGEREF _Toc353879060 \h </w:instrText>
        </w:r>
        <w:r>
          <w:rPr>
            <w:noProof/>
            <w:webHidden/>
          </w:rPr>
        </w:r>
        <w:r>
          <w:rPr>
            <w:noProof/>
            <w:webHidden/>
          </w:rPr>
          <w:fldChar w:fldCharType="separate"/>
        </w:r>
        <w:r>
          <w:rPr>
            <w:noProof/>
            <w:webHidden/>
          </w:rPr>
          <w:t>34</w:t>
        </w:r>
        <w:r>
          <w:rPr>
            <w:noProof/>
            <w:webHidden/>
          </w:rPr>
          <w:fldChar w:fldCharType="end"/>
        </w:r>
      </w:hyperlink>
    </w:p>
    <w:p w14:paraId="72A6BBED"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61" w:history="1">
        <w:r w:rsidRPr="006E04AD">
          <w:rPr>
            <w:rStyle w:val="Hyperlink"/>
            <w:noProof/>
          </w:rPr>
          <w:t>9.2.4 Entitlement</w:t>
        </w:r>
        <w:r>
          <w:rPr>
            <w:noProof/>
            <w:webHidden/>
          </w:rPr>
          <w:tab/>
        </w:r>
        <w:r>
          <w:rPr>
            <w:noProof/>
            <w:webHidden/>
          </w:rPr>
          <w:fldChar w:fldCharType="begin"/>
        </w:r>
        <w:r>
          <w:rPr>
            <w:noProof/>
            <w:webHidden/>
          </w:rPr>
          <w:instrText xml:space="preserve"> PAGEREF _Toc353879061 \h </w:instrText>
        </w:r>
        <w:r>
          <w:rPr>
            <w:noProof/>
            <w:webHidden/>
          </w:rPr>
        </w:r>
        <w:r>
          <w:rPr>
            <w:noProof/>
            <w:webHidden/>
          </w:rPr>
          <w:fldChar w:fldCharType="separate"/>
        </w:r>
        <w:r>
          <w:rPr>
            <w:noProof/>
            <w:webHidden/>
          </w:rPr>
          <w:t>34</w:t>
        </w:r>
        <w:r>
          <w:rPr>
            <w:noProof/>
            <w:webHidden/>
          </w:rPr>
          <w:fldChar w:fldCharType="end"/>
        </w:r>
      </w:hyperlink>
    </w:p>
    <w:p w14:paraId="01847374" w14:textId="77777777" w:rsidR="00C20F34" w:rsidRDefault="00C20F34">
      <w:pPr>
        <w:pStyle w:val="TOC2"/>
        <w:tabs>
          <w:tab w:val="right" w:leader="dot" w:pos="9350"/>
        </w:tabs>
        <w:rPr>
          <w:rFonts w:asciiTheme="minorHAnsi" w:eastAsiaTheme="minorEastAsia" w:hAnsiTheme="minorHAnsi" w:cstheme="minorBidi"/>
          <w:noProof/>
          <w:sz w:val="22"/>
        </w:rPr>
      </w:pPr>
      <w:hyperlink w:anchor="_Toc353879062" w:history="1">
        <w:r w:rsidRPr="006E04AD">
          <w:rPr>
            <w:rStyle w:val="Hyperlink"/>
            <w:noProof/>
          </w:rPr>
          <w:t>9.3 Answer</w:t>
        </w:r>
        <w:r>
          <w:rPr>
            <w:noProof/>
            <w:webHidden/>
          </w:rPr>
          <w:tab/>
        </w:r>
        <w:r>
          <w:rPr>
            <w:noProof/>
            <w:webHidden/>
          </w:rPr>
          <w:fldChar w:fldCharType="begin"/>
        </w:r>
        <w:r>
          <w:rPr>
            <w:noProof/>
            <w:webHidden/>
          </w:rPr>
          <w:instrText xml:space="preserve"> PAGEREF _Toc353879062 \h </w:instrText>
        </w:r>
        <w:r>
          <w:rPr>
            <w:noProof/>
            <w:webHidden/>
          </w:rPr>
        </w:r>
        <w:r>
          <w:rPr>
            <w:noProof/>
            <w:webHidden/>
          </w:rPr>
          <w:fldChar w:fldCharType="separate"/>
        </w:r>
        <w:r>
          <w:rPr>
            <w:noProof/>
            <w:webHidden/>
          </w:rPr>
          <w:t>35</w:t>
        </w:r>
        <w:r>
          <w:rPr>
            <w:noProof/>
            <w:webHidden/>
          </w:rPr>
          <w:fldChar w:fldCharType="end"/>
        </w:r>
      </w:hyperlink>
    </w:p>
    <w:p w14:paraId="514DE276"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63" w:history="1">
        <w:r w:rsidRPr="006E04AD">
          <w:rPr>
            <w:rStyle w:val="Hyperlink"/>
            <w:noProof/>
          </w:rPr>
          <w:t>9.3.1 Login</w:t>
        </w:r>
        <w:r>
          <w:rPr>
            <w:noProof/>
            <w:webHidden/>
          </w:rPr>
          <w:tab/>
        </w:r>
        <w:r>
          <w:rPr>
            <w:noProof/>
            <w:webHidden/>
          </w:rPr>
          <w:fldChar w:fldCharType="begin"/>
        </w:r>
        <w:r>
          <w:rPr>
            <w:noProof/>
            <w:webHidden/>
          </w:rPr>
          <w:instrText xml:space="preserve"> PAGEREF _Toc353879063 \h </w:instrText>
        </w:r>
        <w:r>
          <w:rPr>
            <w:noProof/>
            <w:webHidden/>
          </w:rPr>
        </w:r>
        <w:r>
          <w:rPr>
            <w:noProof/>
            <w:webHidden/>
          </w:rPr>
          <w:fldChar w:fldCharType="separate"/>
        </w:r>
        <w:r>
          <w:rPr>
            <w:noProof/>
            <w:webHidden/>
          </w:rPr>
          <w:t>36</w:t>
        </w:r>
        <w:r>
          <w:rPr>
            <w:noProof/>
            <w:webHidden/>
          </w:rPr>
          <w:fldChar w:fldCharType="end"/>
        </w:r>
      </w:hyperlink>
    </w:p>
    <w:p w14:paraId="33F5A0FC"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64" w:history="1">
        <w:r w:rsidRPr="006E04AD">
          <w:rPr>
            <w:rStyle w:val="Hyperlink"/>
            <w:noProof/>
          </w:rPr>
          <w:t>9.3.2 Connect</w:t>
        </w:r>
        <w:r>
          <w:rPr>
            <w:noProof/>
            <w:webHidden/>
          </w:rPr>
          <w:tab/>
        </w:r>
        <w:r>
          <w:rPr>
            <w:noProof/>
            <w:webHidden/>
          </w:rPr>
          <w:fldChar w:fldCharType="begin"/>
        </w:r>
        <w:r>
          <w:rPr>
            <w:noProof/>
            <w:webHidden/>
          </w:rPr>
          <w:instrText xml:space="preserve"> PAGEREF _Toc353879064 \h </w:instrText>
        </w:r>
        <w:r>
          <w:rPr>
            <w:noProof/>
            <w:webHidden/>
          </w:rPr>
        </w:r>
        <w:r>
          <w:rPr>
            <w:noProof/>
            <w:webHidden/>
          </w:rPr>
          <w:fldChar w:fldCharType="separate"/>
        </w:r>
        <w:r>
          <w:rPr>
            <w:noProof/>
            <w:webHidden/>
          </w:rPr>
          <w:t>36</w:t>
        </w:r>
        <w:r>
          <w:rPr>
            <w:noProof/>
            <w:webHidden/>
          </w:rPr>
          <w:fldChar w:fldCharType="end"/>
        </w:r>
      </w:hyperlink>
    </w:p>
    <w:p w14:paraId="712DB9DD"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65" w:history="1">
        <w:r w:rsidRPr="006E04AD">
          <w:rPr>
            <w:rStyle w:val="Hyperlink"/>
            <w:noProof/>
          </w:rPr>
          <w:t>9.3.3 Watchdog</w:t>
        </w:r>
        <w:r>
          <w:rPr>
            <w:noProof/>
            <w:webHidden/>
          </w:rPr>
          <w:tab/>
        </w:r>
        <w:r>
          <w:rPr>
            <w:noProof/>
            <w:webHidden/>
          </w:rPr>
          <w:fldChar w:fldCharType="begin"/>
        </w:r>
        <w:r>
          <w:rPr>
            <w:noProof/>
            <w:webHidden/>
          </w:rPr>
          <w:instrText xml:space="preserve"> PAGEREF _Toc353879065 \h </w:instrText>
        </w:r>
        <w:r>
          <w:rPr>
            <w:noProof/>
            <w:webHidden/>
          </w:rPr>
        </w:r>
        <w:r>
          <w:rPr>
            <w:noProof/>
            <w:webHidden/>
          </w:rPr>
          <w:fldChar w:fldCharType="separate"/>
        </w:r>
        <w:r>
          <w:rPr>
            <w:noProof/>
            <w:webHidden/>
          </w:rPr>
          <w:t>36</w:t>
        </w:r>
        <w:r>
          <w:rPr>
            <w:noProof/>
            <w:webHidden/>
          </w:rPr>
          <w:fldChar w:fldCharType="end"/>
        </w:r>
      </w:hyperlink>
    </w:p>
    <w:p w14:paraId="024036B8"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66" w:history="1">
        <w:r w:rsidRPr="006E04AD">
          <w:rPr>
            <w:rStyle w:val="Hyperlink"/>
            <w:noProof/>
          </w:rPr>
          <w:t>9.3.4 Entitlement</w:t>
        </w:r>
        <w:r>
          <w:rPr>
            <w:noProof/>
            <w:webHidden/>
          </w:rPr>
          <w:tab/>
        </w:r>
        <w:r>
          <w:rPr>
            <w:noProof/>
            <w:webHidden/>
          </w:rPr>
          <w:fldChar w:fldCharType="begin"/>
        </w:r>
        <w:r>
          <w:rPr>
            <w:noProof/>
            <w:webHidden/>
          </w:rPr>
          <w:instrText xml:space="preserve"> PAGEREF _Toc353879066 \h </w:instrText>
        </w:r>
        <w:r>
          <w:rPr>
            <w:noProof/>
            <w:webHidden/>
          </w:rPr>
        </w:r>
        <w:r>
          <w:rPr>
            <w:noProof/>
            <w:webHidden/>
          </w:rPr>
          <w:fldChar w:fldCharType="separate"/>
        </w:r>
        <w:r>
          <w:rPr>
            <w:noProof/>
            <w:webHidden/>
          </w:rPr>
          <w:t>36</w:t>
        </w:r>
        <w:r>
          <w:rPr>
            <w:noProof/>
            <w:webHidden/>
          </w:rPr>
          <w:fldChar w:fldCharType="end"/>
        </w:r>
      </w:hyperlink>
    </w:p>
    <w:p w14:paraId="747FE5D1" w14:textId="77777777" w:rsidR="00C20F34" w:rsidRDefault="00C20F34">
      <w:pPr>
        <w:pStyle w:val="TOC1"/>
        <w:rPr>
          <w:rFonts w:asciiTheme="minorHAnsi" w:eastAsiaTheme="minorEastAsia" w:hAnsiTheme="minorHAnsi" w:cstheme="minorBidi"/>
          <w:noProof/>
          <w:sz w:val="22"/>
        </w:rPr>
      </w:pPr>
      <w:hyperlink w:anchor="_Toc353879067" w:history="1">
        <w:r w:rsidRPr="006E04AD">
          <w:rPr>
            <w:rStyle w:val="Hyperlink"/>
            <w:noProof/>
          </w:rPr>
          <w:t>10 Park Entry xBRC MySQL Database Tables</w:t>
        </w:r>
        <w:r>
          <w:rPr>
            <w:noProof/>
            <w:webHidden/>
          </w:rPr>
          <w:tab/>
        </w:r>
        <w:r>
          <w:rPr>
            <w:noProof/>
            <w:webHidden/>
          </w:rPr>
          <w:fldChar w:fldCharType="begin"/>
        </w:r>
        <w:r>
          <w:rPr>
            <w:noProof/>
            <w:webHidden/>
          </w:rPr>
          <w:instrText xml:space="preserve"> PAGEREF _Toc353879067 \h </w:instrText>
        </w:r>
        <w:r>
          <w:rPr>
            <w:noProof/>
            <w:webHidden/>
          </w:rPr>
        </w:r>
        <w:r>
          <w:rPr>
            <w:noProof/>
            <w:webHidden/>
          </w:rPr>
          <w:fldChar w:fldCharType="separate"/>
        </w:r>
        <w:r>
          <w:rPr>
            <w:noProof/>
            <w:webHidden/>
          </w:rPr>
          <w:t>38</w:t>
        </w:r>
        <w:r>
          <w:rPr>
            <w:noProof/>
            <w:webHidden/>
          </w:rPr>
          <w:fldChar w:fldCharType="end"/>
        </w:r>
      </w:hyperlink>
    </w:p>
    <w:p w14:paraId="69A06CE0" w14:textId="77777777" w:rsidR="00C20F34" w:rsidRDefault="00C20F34">
      <w:pPr>
        <w:pStyle w:val="TOC2"/>
        <w:tabs>
          <w:tab w:val="right" w:leader="dot" w:pos="9350"/>
        </w:tabs>
        <w:rPr>
          <w:rFonts w:asciiTheme="minorHAnsi" w:eastAsiaTheme="minorEastAsia" w:hAnsiTheme="minorHAnsi" w:cstheme="minorBidi"/>
          <w:noProof/>
          <w:sz w:val="22"/>
        </w:rPr>
      </w:pPr>
      <w:hyperlink w:anchor="_Toc353879068" w:history="1">
        <w:r w:rsidRPr="006E04AD">
          <w:rPr>
            <w:rStyle w:val="Hyperlink"/>
            <w:noProof/>
          </w:rPr>
          <w:t>10.1 The xBRC Tables</w:t>
        </w:r>
        <w:r>
          <w:rPr>
            <w:noProof/>
            <w:webHidden/>
          </w:rPr>
          <w:tab/>
        </w:r>
        <w:r>
          <w:rPr>
            <w:noProof/>
            <w:webHidden/>
          </w:rPr>
          <w:fldChar w:fldCharType="begin"/>
        </w:r>
        <w:r>
          <w:rPr>
            <w:noProof/>
            <w:webHidden/>
          </w:rPr>
          <w:instrText xml:space="preserve"> PAGEREF _Toc353879068 \h </w:instrText>
        </w:r>
        <w:r>
          <w:rPr>
            <w:noProof/>
            <w:webHidden/>
          </w:rPr>
        </w:r>
        <w:r>
          <w:rPr>
            <w:noProof/>
            <w:webHidden/>
          </w:rPr>
          <w:fldChar w:fldCharType="separate"/>
        </w:r>
        <w:r>
          <w:rPr>
            <w:noProof/>
            <w:webHidden/>
          </w:rPr>
          <w:t>38</w:t>
        </w:r>
        <w:r>
          <w:rPr>
            <w:noProof/>
            <w:webHidden/>
          </w:rPr>
          <w:fldChar w:fldCharType="end"/>
        </w:r>
      </w:hyperlink>
    </w:p>
    <w:p w14:paraId="4A7DB826" w14:textId="77777777" w:rsidR="00C20F34" w:rsidRDefault="00C20F34">
      <w:pPr>
        <w:pStyle w:val="TOC2"/>
        <w:tabs>
          <w:tab w:val="right" w:leader="dot" w:pos="9350"/>
        </w:tabs>
        <w:rPr>
          <w:rFonts w:asciiTheme="minorHAnsi" w:eastAsiaTheme="minorEastAsia" w:hAnsiTheme="minorHAnsi" w:cstheme="minorBidi"/>
          <w:noProof/>
          <w:sz w:val="22"/>
        </w:rPr>
      </w:pPr>
      <w:hyperlink w:anchor="_Toc353879069" w:history="1">
        <w:r w:rsidRPr="006E04AD">
          <w:rPr>
            <w:rStyle w:val="Hyperlink"/>
            <w:noProof/>
          </w:rPr>
          <w:t>10.2 Park Entry Model Core Tables</w:t>
        </w:r>
        <w:r>
          <w:rPr>
            <w:noProof/>
            <w:webHidden/>
          </w:rPr>
          <w:tab/>
        </w:r>
        <w:r>
          <w:rPr>
            <w:noProof/>
            <w:webHidden/>
          </w:rPr>
          <w:fldChar w:fldCharType="begin"/>
        </w:r>
        <w:r>
          <w:rPr>
            <w:noProof/>
            <w:webHidden/>
          </w:rPr>
          <w:instrText xml:space="preserve"> PAGEREF _Toc353879069 \h </w:instrText>
        </w:r>
        <w:r>
          <w:rPr>
            <w:noProof/>
            <w:webHidden/>
          </w:rPr>
        </w:r>
        <w:r>
          <w:rPr>
            <w:noProof/>
            <w:webHidden/>
          </w:rPr>
          <w:fldChar w:fldCharType="separate"/>
        </w:r>
        <w:r>
          <w:rPr>
            <w:noProof/>
            <w:webHidden/>
          </w:rPr>
          <w:t>42</w:t>
        </w:r>
        <w:r>
          <w:rPr>
            <w:noProof/>
            <w:webHidden/>
          </w:rPr>
          <w:fldChar w:fldCharType="end"/>
        </w:r>
      </w:hyperlink>
    </w:p>
    <w:p w14:paraId="540E5D6C" w14:textId="77777777" w:rsidR="00C20F34" w:rsidRDefault="00C20F34">
      <w:pPr>
        <w:pStyle w:val="TOC3"/>
        <w:tabs>
          <w:tab w:val="right" w:leader="dot" w:pos="9350"/>
        </w:tabs>
        <w:rPr>
          <w:rFonts w:asciiTheme="minorHAnsi" w:eastAsiaTheme="minorEastAsia" w:hAnsiTheme="minorHAnsi" w:cstheme="minorBidi"/>
          <w:noProof/>
          <w:sz w:val="22"/>
        </w:rPr>
      </w:pPr>
      <w:hyperlink w:anchor="_Toc353879070" w:history="1">
        <w:r w:rsidRPr="006E04AD">
          <w:rPr>
            <w:rStyle w:val="Hyperlink"/>
            <w:noProof/>
          </w:rPr>
          <w:t>10.2.1 PETransaction Table</w:t>
        </w:r>
        <w:r>
          <w:rPr>
            <w:noProof/>
            <w:webHidden/>
          </w:rPr>
          <w:tab/>
        </w:r>
        <w:r>
          <w:rPr>
            <w:noProof/>
            <w:webHidden/>
          </w:rPr>
          <w:fldChar w:fldCharType="begin"/>
        </w:r>
        <w:r>
          <w:rPr>
            <w:noProof/>
            <w:webHidden/>
          </w:rPr>
          <w:instrText xml:space="preserve"> PAGEREF _Toc353879070 \h </w:instrText>
        </w:r>
        <w:r>
          <w:rPr>
            <w:noProof/>
            <w:webHidden/>
          </w:rPr>
        </w:r>
        <w:r>
          <w:rPr>
            <w:noProof/>
            <w:webHidden/>
          </w:rPr>
          <w:fldChar w:fldCharType="separate"/>
        </w:r>
        <w:r>
          <w:rPr>
            <w:noProof/>
            <w:webHidden/>
          </w:rPr>
          <w:t>43</w:t>
        </w:r>
        <w:r>
          <w:rPr>
            <w:noProof/>
            <w:webHidden/>
          </w:rPr>
          <w:fldChar w:fldCharType="end"/>
        </w:r>
      </w:hyperlink>
    </w:p>
    <w:p w14:paraId="4622ED59" w14:textId="77777777" w:rsidR="00C20F34" w:rsidRDefault="00C20F34">
      <w:pPr>
        <w:pStyle w:val="TOC1"/>
        <w:rPr>
          <w:rFonts w:asciiTheme="minorHAnsi" w:eastAsiaTheme="minorEastAsia" w:hAnsiTheme="minorHAnsi" w:cstheme="minorBidi"/>
          <w:noProof/>
          <w:sz w:val="22"/>
        </w:rPr>
      </w:pPr>
      <w:hyperlink w:anchor="_Toc353879071" w:history="1">
        <w:r w:rsidRPr="006E04AD">
          <w:rPr>
            <w:rStyle w:val="Hyperlink"/>
            <w:noProof/>
          </w:rPr>
          <w:t>11 Park Entry Configuration parameters</w:t>
        </w:r>
        <w:r>
          <w:rPr>
            <w:noProof/>
            <w:webHidden/>
          </w:rPr>
          <w:tab/>
        </w:r>
        <w:r>
          <w:rPr>
            <w:noProof/>
            <w:webHidden/>
          </w:rPr>
          <w:fldChar w:fldCharType="begin"/>
        </w:r>
        <w:r>
          <w:rPr>
            <w:noProof/>
            <w:webHidden/>
          </w:rPr>
          <w:instrText xml:space="preserve"> PAGEREF _Toc353879071 \h </w:instrText>
        </w:r>
        <w:r>
          <w:rPr>
            <w:noProof/>
            <w:webHidden/>
          </w:rPr>
        </w:r>
        <w:r>
          <w:rPr>
            <w:noProof/>
            <w:webHidden/>
          </w:rPr>
          <w:fldChar w:fldCharType="separate"/>
        </w:r>
        <w:r>
          <w:rPr>
            <w:noProof/>
            <w:webHidden/>
          </w:rPr>
          <w:t>45</w:t>
        </w:r>
        <w:r>
          <w:rPr>
            <w:noProof/>
            <w:webHidden/>
          </w:rPr>
          <w:fldChar w:fldCharType="end"/>
        </w:r>
      </w:hyperlink>
    </w:p>
    <w:p w14:paraId="7C779129" w14:textId="5D444703" w:rsidR="000060D4" w:rsidRDefault="003C7C80" w:rsidP="00044632">
      <w:r>
        <w:fldChar w:fldCharType="end"/>
      </w:r>
    </w:p>
    <w:p w14:paraId="1F652E1C" w14:textId="77777777" w:rsidR="000060D4" w:rsidRDefault="000060D4">
      <w:pPr>
        <w:spacing w:after="0" w:line="240" w:lineRule="auto"/>
      </w:pPr>
      <w:r>
        <w:br w:type="page"/>
      </w:r>
      <w:bookmarkStart w:id="0" w:name="_GoBack"/>
      <w:bookmarkEnd w:id="0"/>
    </w:p>
    <w:p w14:paraId="7C77912A" w14:textId="0F426C1B" w:rsidR="003860E4" w:rsidRDefault="002837F4" w:rsidP="00496A96">
      <w:pPr>
        <w:pStyle w:val="Heading1"/>
      </w:pPr>
      <w:bookmarkStart w:id="1" w:name="_Toc353879015"/>
      <w:r>
        <w:lastRenderedPageBreak/>
        <w:t>Introduction</w:t>
      </w:r>
      <w:bookmarkEnd w:id="1"/>
    </w:p>
    <w:p w14:paraId="1E3D9B16" w14:textId="665B77FB" w:rsidR="003420CC" w:rsidRDefault="00CC1095" w:rsidP="008C22FC">
      <w:r>
        <w:t xml:space="preserve">This document describes the internal workings of the xBRC Park Entry Model. </w:t>
      </w:r>
      <w:r w:rsidR="003420CC">
        <w:t xml:space="preserve">This </w:t>
      </w:r>
      <w:r w:rsidR="00705F79">
        <w:t>includes system</w:t>
      </w:r>
      <w:r w:rsidR="003420CC">
        <w:t xml:space="preserve"> overview, description of reader management with respect to the Omni Ticketing System, high availability support, messaging protocols, database tables, configuration parameters and state diagrams showing internal states of the xBRC.</w:t>
      </w:r>
    </w:p>
    <w:p w14:paraId="5933D1CD" w14:textId="6E40E17E" w:rsidR="008C22FC" w:rsidRDefault="003420CC" w:rsidP="008C22FC">
      <w:r>
        <w:t>T</w:t>
      </w:r>
      <w:r w:rsidR="00CC1095">
        <w:t xml:space="preserve">wo </w:t>
      </w:r>
      <w:r w:rsidR="005C5649">
        <w:t xml:space="preserve">park entry </w:t>
      </w:r>
      <w:r w:rsidR="00CC1095">
        <w:t>model-specific communication protocols are described: a messaging protocol between the xBRC and the Omni Ticketing System (via TOR) and the messaging protocol between the xBRC and the xGreeter mobile application.</w:t>
      </w:r>
    </w:p>
    <w:p w14:paraId="68EBE0E7" w14:textId="54099170" w:rsidR="001C47FF" w:rsidRPr="001C47FF" w:rsidRDefault="001C47FF" w:rsidP="008C22FC">
      <w:r>
        <w:t xml:space="preserve">Please refer to the </w:t>
      </w:r>
      <w:r w:rsidRPr="001C47FF">
        <w:rPr>
          <w:u w:val="single"/>
        </w:rPr>
        <w:t>xBRC Interface Control Document (ICD)</w:t>
      </w:r>
      <w:r w:rsidR="00690340">
        <w:rPr>
          <w:u w:val="single"/>
        </w:rPr>
        <w:t xml:space="preserve"> (#900-0058)</w:t>
      </w:r>
      <w:r>
        <w:t xml:space="preserve"> document for detailed description of the xBRC REST interface that is not park entry model specific. This includes REST endpoints used between the DAP readers and the xBRC. The </w:t>
      </w:r>
      <w:r w:rsidRPr="001C47FF">
        <w:rPr>
          <w:u w:val="single"/>
        </w:rPr>
        <w:t>xBRC Interface Control Document (ICD)</w:t>
      </w:r>
      <w:r>
        <w:t> also describes the informational messages generated by the xBRC that can be used for guest monitoring (sent via HTTP or JMS).</w:t>
      </w:r>
    </w:p>
    <w:p w14:paraId="7C779138" w14:textId="77777777" w:rsidR="00C0151F" w:rsidRDefault="00C0151F" w:rsidP="00C0151F">
      <w:pPr>
        <w:pStyle w:val="Heading1"/>
      </w:pPr>
      <w:bookmarkStart w:id="2" w:name="_Toc353879016"/>
      <w:r w:rsidRPr="00C0151F">
        <w:t>Referenced Documents</w:t>
      </w:r>
      <w:bookmarkEnd w:id="2"/>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73"/>
        <w:gridCol w:w="1798"/>
        <w:gridCol w:w="3905"/>
      </w:tblGrid>
      <w:tr w:rsidR="00C0151F" w:rsidRPr="00204096" w14:paraId="7C77913C" w14:textId="77777777" w:rsidTr="002B3044">
        <w:trPr>
          <w:cantSplit/>
          <w:tblHeader/>
        </w:trPr>
        <w:tc>
          <w:tcPr>
            <w:tcW w:w="2022" w:type="pct"/>
            <w:shd w:val="clear" w:color="auto" w:fill="D9D9D9"/>
          </w:tcPr>
          <w:p w14:paraId="7C779139" w14:textId="77777777" w:rsidR="00C0151F" w:rsidRPr="004B7B42" w:rsidRDefault="00C0151F" w:rsidP="001F4DD4">
            <w:pPr>
              <w:pStyle w:val="TableHeader"/>
              <w:rPr>
                <w:rFonts w:ascii="Calibri" w:hAnsi="Calibri"/>
                <w:sz w:val="20"/>
              </w:rPr>
            </w:pPr>
            <w:r w:rsidRPr="004B7B42">
              <w:rPr>
                <w:rFonts w:ascii="Calibri" w:hAnsi="Calibri"/>
                <w:sz w:val="20"/>
              </w:rPr>
              <w:t>Document Name &amp; Version</w:t>
            </w:r>
          </w:p>
        </w:tc>
        <w:tc>
          <w:tcPr>
            <w:tcW w:w="939" w:type="pct"/>
            <w:shd w:val="clear" w:color="auto" w:fill="D9D9D9"/>
          </w:tcPr>
          <w:p w14:paraId="7C77913A" w14:textId="77777777" w:rsidR="00C0151F" w:rsidRPr="004B7B42" w:rsidRDefault="00C0151F" w:rsidP="001F4DD4">
            <w:pPr>
              <w:pStyle w:val="TableHeader"/>
              <w:rPr>
                <w:rFonts w:ascii="Calibri" w:hAnsi="Calibri"/>
                <w:sz w:val="20"/>
              </w:rPr>
            </w:pPr>
            <w:r w:rsidRPr="004B7B42">
              <w:rPr>
                <w:rFonts w:ascii="Calibri" w:hAnsi="Calibri"/>
                <w:sz w:val="20"/>
              </w:rPr>
              <w:t>Issuance Date</w:t>
            </w:r>
          </w:p>
        </w:tc>
        <w:tc>
          <w:tcPr>
            <w:tcW w:w="2039" w:type="pct"/>
            <w:shd w:val="clear" w:color="auto" w:fill="D9D9D9"/>
          </w:tcPr>
          <w:p w14:paraId="7C77913B" w14:textId="77777777" w:rsidR="00C0151F" w:rsidRPr="004B7B42" w:rsidRDefault="00C0151F" w:rsidP="001F4DD4">
            <w:pPr>
              <w:pStyle w:val="TableHeader"/>
              <w:rPr>
                <w:rFonts w:ascii="Calibri" w:hAnsi="Calibri"/>
                <w:sz w:val="20"/>
              </w:rPr>
            </w:pPr>
            <w:r w:rsidRPr="004B7B42">
              <w:rPr>
                <w:rFonts w:ascii="Calibri" w:hAnsi="Calibri"/>
                <w:sz w:val="20"/>
              </w:rPr>
              <w:t>Relationship</w:t>
            </w:r>
          </w:p>
        </w:tc>
      </w:tr>
      <w:tr w:rsidR="00C0151F" w:rsidRPr="00204096" w14:paraId="7C779140" w14:textId="77777777" w:rsidTr="002B3044">
        <w:tc>
          <w:tcPr>
            <w:tcW w:w="2022" w:type="pct"/>
          </w:tcPr>
          <w:p w14:paraId="7C77913D" w14:textId="0E1D65DC" w:rsidR="00C0151F" w:rsidRPr="00204096" w:rsidRDefault="00070158" w:rsidP="001F4DD4">
            <w:r>
              <w:t>xBRC</w:t>
            </w:r>
            <w:r w:rsidR="00C0151F">
              <w:t xml:space="preserve"> Interface Control Document (ICD)</w:t>
            </w:r>
            <w:r w:rsidR="00690340">
              <w:t xml:space="preserve"> 900-0058</w:t>
            </w:r>
          </w:p>
        </w:tc>
        <w:tc>
          <w:tcPr>
            <w:tcW w:w="939" w:type="pct"/>
          </w:tcPr>
          <w:p w14:paraId="7C77913E" w14:textId="7CD41F5D" w:rsidR="00C0151F" w:rsidRPr="00204096" w:rsidRDefault="00070158" w:rsidP="002B3044">
            <w:r>
              <w:t>May 1, 2012</w:t>
            </w:r>
          </w:p>
        </w:tc>
        <w:tc>
          <w:tcPr>
            <w:tcW w:w="2039" w:type="pct"/>
          </w:tcPr>
          <w:p w14:paraId="7C77913F" w14:textId="70C426FF" w:rsidR="00C0151F" w:rsidRPr="00204096" w:rsidRDefault="00070158" w:rsidP="001F4DD4">
            <w:pPr>
              <w:ind w:hanging="2"/>
            </w:pPr>
            <w:r>
              <w:t>Description of all xBRC communication via HTTP and JMS.</w:t>
            </w:r>
          </w:p>
        </w:tc>
      </w:tr>
      <w:tr w:rsidR="00C0151F" w:rsidRPr="00204096" w14:paraId="7C779144" w14:textId="77777777" w:rsidTr="002B3044">
        <w:tc>
          <w:tcPr>
            <w:tcW w:w="2022" w:type="pct"/>
          </w:tcPr>
          <w:p w14:paraId="7C779141" w14:textId="653EEC49" w:rsidR="00C0151F" w:rsidRDefault="007C5AD9" w:rsidP="001F4DD4">
            <w:r w:rsidRPr="007C5AD9">
              <w:t>xConnect HA Troubleshooting Guide</w:t>
            </w:r>
            <w:r w:rsidR="00690340">
              <w:t xml:space="preserve"> 900-0173</w:t>
            </w:r>
          </w:p>
        </w:tc>
        <w:tc>
          <w:tcPr>
            <w:tcW w:w="939" w:type="pct"/>
          </w:tcPr>
          <w:p w14:paraId="7C779142" w14:textId="6092C9A4" w:rsidR="00C0151F" w:rsidRDefault="007C5AD9" w:rsidP="002B3044">
            <w:r>
              <w:t>Dec 5, 2012</w:t>
            </w:r>
          </w:p>
        </w:tc>
        <w:tc>
          <w:tcPr>
            <w:tcW w:w="2039" w:type="pct"/>
          </w:tcPr>
          <w:p w14:paraId="7C779143" w14:textId="55EBD2AD" w:rsidR="00C0151F" w:rsidRDefault="007C5AD9" w:rsidP="001F4DD4">
            <w:pPr>
              <w:ind w:hanging="2"/>
            </w:pPr>
            <w:r>
              <w:t>Describes xBRC high availability architecture</w:t>
            </w:r>
          </w:p>
        </w:tc>
      </w:tr>
      <w:tr w:rsidR="00C0151F" w:rsidRPr="00204096" w14:paraId="7C779148" w14:textId="77777777" w:rsidTr="002B3044">
        <w:tc>
          <w:tcPr>
            <w:tcW w:w="2022" w:type="pct"/>
          </w:tcPr>
          <w:p w14:paraId="7C779145" w14:textId="2D3BAE4D" w:rsidR="00C0151F" w:rsidRDefault="00D80931" w:rsidP="001F4DD4">
            <w:r w:rsidRPr="00D80931">
              <w:t>Rev 2 Park Greeter Application Design</w:t>
            </w:r>
          </w:p>
        </w:tc>
        <w:tc>
          <w:tcPr>
            <w:tcW w:w="939" w:type="pct"/>
          </w:tcPr>
          <w:p w14:paraId="7C779146" w14:textId="59AE71C4" w:rsidR="00C0151F" w:rsidRDefault="00D80931" w:rsidP="002B3044">
            <w:r>
              <w:t>Aug 24, 2012</w:t>
            </w:r>
          </w:p>
        </w:tc>
        <w:tc>
          <w:tcPr>
            <w:tcW w:w="2039" w:type="pct"/>
          </w:tcPr>
          <w:p w14:paraId="7C779147" w14:textId="2E626FBD" w:rsidR="00C0151F" w:rsidRDefault="007B2261" w:rsidP="001F4DD4">
            <w:pPr>
              <w:ind w:hanging="2"/>
            </w:pPr>
            <w:r>
              <w:t>Business use case scenarios for the xGreeter mobile application.</w:t>
            </w:r>
          </w:p>
        </w:tc>
      </w:tr>
      <w:tr w:rsidR="007B6E08" w:rsidRPr="00204096" w14:paraId="785E0455" w14:textId="77777777" w:rsidTr="002B3044">
        <w:tc>
          <w:tcPr>
            <w:tcW w:w="2022" w:type="pct"/>
          </w:tcPr>
          <w:p w14:paraId="4DEBCDBC" w14:textId="1056C446" w:rsidR="007B6E08" w:rsidRDefault="007B6E08" w:rsidP="001F4DD4"/>
        </w:tc>
        <w:tc>
          <w:tcPr>
            <w:tcW w:w="939" w:type="pct"/>
          </w:tcPr>
          <w:p w14:paraId="6A4079AA" w14:textId="04857E9B" w:rsidR="007B6E08" w:rsidRDefault="007B6E08" w:rsidP="002B3044"/>
        </w:tc>
        <w:tc>
          <w:tcPr>
            <w:tcW w:w="2039" w:type="pct"/>
          </w:tcPr>
          <w:p w14:paraId="46885CD4" w14:textId="4FFBA8BF" w:rsidR="007B6E08" w:rsidRDefault="007B6E08" w:rsidP="001F4DD4">
            <w:pPr>
              <w:ind w:hanging="2"/>
            </w:pPr>
          </w:p>
        </w:tc>
      </w:tr>
    </w:tbl>
    <w:p w14:paraId="7C779149" w14:textId="77777777" w:rsidR="006A69B0" w:rsidRDefault="006A69B0" w:rsidP="006A69B0">
      <w:pPr>
        <w:pStyle w:val="Heading1"/>
        <w:numPr>
          <w:ilvl w:val="0"/>
          <w:numId w:val="0"/>
        </w:numPr>
      </w:pPr>
      <w:r>
        <w:br w:type="page"/>
      </w:r>
    </w:p>
    <w:p w14:paraId="12FDA13D" w14:textId="77777777" w:rsidR="00731F70" w:rsidRDefault="00731F70" w:rsidP="00731F70">
      <w:pPr>
        <w:pStyle w:val="Heading1"/>
      </w:pPr>
      <w:bookmarkStart w:id="3" w:name="_Toc353879017"/>
      <w:r>
        <w:lastRenderedPageBreak/>
        <w:t>Park Entry System Overview</w:t>
      </w:r>
      <w:bookmarkEnd w:id="3"/>
    </w:p>
    <w:p w14:paraId="3D0AED33" w14:textId="6A4AB05C" w:rsidR="004F5F77" w:rsidRDefault="002674CA" w:rsidP="00A66FB4">
      <w:r>
        <w:t xml:space="preserve">The following diagram shows the components of the park entry guest entitlement </w:t>
      </w:r>
      <w:r w:rsidR="00CC1095">
        <w:t xml:space="preserve">validation </w:t>
      </w:r>
      <w:r>
        <w:t>system. A series of DAP (touch point) readers equipped with biometric reader are controlled by the xBRC. The DAP readers are grouped in locations two per location. A greeter cast member opens a location using xGreeter mobile application allowing the readers at that location to start processing guest TAP events. The TAP events are sent to the xBRC which forwards them to the TOR for entitlement processing.</w:t>
      </w:r>
      <w:r w:rsidR="007D2B6E">
        <w:t xml:space="preserve"> The xBRC receives entitlement responses from TOR and signals a “success” or “failure” sequence to be displayed on the DAP reader.</w:t>
      </w:r>
    </w:p>
    <w:p w14:paraId="144AF57C" w14:textId="77777777" w:rsidR="000068F1" w:rsidRDefault="000068F1" w:rsidP="00A66FB4"/>
    <w:p w14:paraId="6BBCD989" w14:textId="01774F8F" w:rsidR="000068F1" w:rsidRDefault="008C22FC" w:rsidP="000068F1">
      <w:pPr>
        <w:keepNext/>
      </w:pPr>
      <w:r>
        <w:object w:dxaOrig="11470" w:dyaOrig="9005" w14:anchorId="4D7AE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6.95pt" o:ole="">
            <v:imagedata r:id="rId12" o:title=""/>
          </v:shape>
          <o:OLEObject Type="Embed" ProgID="Visio.Drawing.11" ShapeID="_x0000_i1025" DrawAspect="Content" ObjectID="_1427620852" r:id="rId13"/>
        </w:object>
      </w:r>
    </w:p>
    <w:p w14:paraId="1AB854FD" w14:textId="73319DB7" w:rsidR="000068F1" w:rsidRDefault="000068F1" w:rsidP="000068F1">
      <w:pPr>
        <w:pStyle w:val="Caption"/>
        <w:jc w:val="center"/>
        <w:sectPr w:rsidR="000068F1" w:rsidSect="007E31AD">
          <w:headerReference w:type="default" r:id="rId14"/>
          <w:footerReference w:type="default" r:id="rId15"/>
          <w:pgSz w:w="12240" w:h="15840"/>
          <w:pgMar w:top="1440" w:right="1440" w:bottom="1440" w:left="1440" w:header="720" w:footer="720" w:gutter="0"/>
          <w:cols w:space="720"/>
          <w:docGrid w:linePitch="360"/>
        </w:sectPr>
      </w:pPr>
      <w:r>
        <w:t xml:space="preserve">Figure </w:t>
      </w:r>
      <w:fldSimple w:instr=" SEQ Figure \* ARABIC ">
        <w:r w:rsidR="00E57454">
          <w:rPr>
            <w:noProof/>
          </w:rPr>
          <w:t>1</w:t>
        </w:r>
      </w:fldSimple>
      <w:r>
        <w:t xml:space="preserve"> : Park Entry System</w:t>
      </w:r>
    </w:p>
    <w:p w14:paraId="27F2719A" w14:textId="5AB7EB9D" w:rsidR="004774D5" w:rsidRDefault="004774D5">
      <w:pPr>
        <w:pStyle w:val="Heading1"/>
      </w:pPr>
      <w:bookmarkStart w:id="4" w:name="_Toc353879018"/>
      <w:r>
        <w:lastRenderedPageBreak/>
        <w:t>Omni</w:t>
      </w:r>
      <w:r w:rsidR="008E12D6">
        <w:t xml:space="preserve"> </w:t>
      </w:r>
      <w:r>
        <w:t>Ticket and Reader Management</w:t>
      </w:r>
      <w:bookmarkEnd w:id="4"/>
    </w:p>
    <w:p w14:paraId="4DCA6256" w14:textId="5FCF7FAC" w:rsidR="00705F79" w:rsidRDefault="00705F79" w:rsidP="00705F79">
      <w:r>
        <w:t>The Omni Ticketing System</w:t>
      </w:r>
      <w:r w:rsidR="00C710CA">
        <w:t xml:space="preserve"> (Omni)</w:t>
      </w:r>
      <w:r>
        <w:t xml:space="preserve"> requires that </w:t>
      </w:r>
      <w:r w:rsidR="00C710CA">
        <w:t>each DA</w:t>
      </w:r>
      <w:r w:rsidR="003A7D63">
        <w:t>P reader be</w:t>
      </w:r>
      <w:r w:rsidR="00C710CA">
        <w:t xml:space="preserve"> registered with Omni using a unique device ID.</w:t>
      </w:r>
      <w:r w:rsidR="003A7D63">
        <w:t xml:space="preserve"> Furthermore, Omni requires that each DAP reader is “opened” f</w:t>
      </w:r>
      <w:r w:rsidR="00736558">
        <w:t>or guest entitlement processing</w:t>
      </w:r>
      <w:r w:rsidR="00181C3F">
        <w:t xml:space="preserve"> by sending a LOGON request with a username and password</w:t>
      </w:r>
      <w:r w:rsidR="00736558">
        <w:t>. Lastly, Omni requires that each DAP reader sends periodic Watchdog messages allowing the Omni system to monitor the health of a reader.</w:t>
      </w:r>
    </w:p>
    <w:p w14:paraId="7D9D880B" w14:textId="4DBD0C06" w:rsidR="00834DFB" w:rsidRDefault="00834DFB" w:rsidP="00834DFB">
      <w:pPr>
        <w:pStyle w:val="BodyTextIndent"/>
        <w:ind w:left="0"/>
      </w:pPr>
      <w:r>
        <w:t>The xBRC acts as a proxy between the readers and the Omni system in that it sends XML messages to the Omni system on behalf of each reader. First the “Connect” message, then the “Login” message and then periodically the “Watchdog” message. Before the “Login” message can be sent a cast membe</w:t>
      </w:r>
      <w:r w:rsidR="00172E29">
        <w:t xml:space="preserve">r must open </w:t>
      </w:r>
      <w:r>
        <w:t>the location associated with the readers.</w:t>
      </w:r>
    </w:p>
    <w:p w14:paraId="1F790D74" w14:textId="77777777" w:rsidR="00834DFB" w:rsidRDefault="00834DFB" w:rsidP="00834DFB">
      <w:pPr>
        <w:pStyle w:val="BodyTextIndent"/>
        <w:ind w:left="720"/>
      </w:pPr>
    </w:p>
    <w:p w14:paraId="13D5D439" w14:textId="77777777" w:rsidR="009F2D71" w:rsidRDefault="009F2D71" w:rsidP="009F2D71">
      <w:pPr>
        <w:keepNext/>
      </w:pPr>
      <w:r>
        <w:object w:dxaOrig="10477" w:dyaOrig="8965" w14:anchorId="3B8D920D">
          <v:shape id="_x0000_i1026" type="#_x0000_t75" style="width:467.8pt;height:399.85pt" o:ole="">
            <v:imagedata r:id="rId16" o:title=""/>
          </v:shape>
          <o:OLEObject Type="Embed" ProgID="Visio.Drawing.11" ShapeID="_x0000_i1026" DrawAspect="Content" ObjectID="_1427620853" r:id="rId17"/>
        </w:object>
      </w:r>
    </w:p>
    <w:p w14:paraId="5091050D" w14:textId="1EA4DD62" w:rsidR="00736558" w:rsidRDefault="009F2D71" w:rsidP="009F2D71">
      <w:pPr>
        <w:pStyle w:val="Caption"/>
        <w:jc w:val="center"/>
      </w:pPr>
      <w:r>
        <w:t xml:space="preserve">Figure </w:t>
      </w:r>
      <w:fldSimple w:instr=" SEQ Figure \* ARABIC ">
        <w:r w:rsidR="00E57454">
          <w:rPr>
            <w:noProof/>
          </w:rPr>
          <w:t>2</w:t>
        </w:r>
      </w:fldSimple>
      <w:r>
        <w:t>: Reader State Diagram</w:t>
      </w:r>
    </w:p>
    <w:p w14:paraId="45414E2D" w14:textId="2C72FC3A" w:rsidR="00EB1CAD" w:rsidRDefault="00EB1CAD" w:rsidP="00EB1CAD">
      <w:r>
        <w:lastRenderedPageBreak/>
        <w:t xml:space="preserve">Please refer to section </w:t>
      </w:r>
      <w:r>
        <w:fldChar w:fldCharType="begin"/>
      </w:r>
      <w:r>
        <w:instrText xml:space="preserve"> REF _Ref353266175 \r \h </w:instrText>
      </w:r>
      <w:r>
        <w:fldChar w:fldCharType="separate"/>
      </w:r>
      <w:r w:rsidR="00E57454">
        <w:t>8.1</w:t>
      </w:r>
      <w:r>
        <w:fldChar w:fldCharType="end"/>
      </w:r>
      <w:r>
        <w:t xml:space="preserve"> Omni</w:t>
      </w:r>
      <w:r w:rsidR="00026558">
        <w:t xml:space="preserve"> </w:t>
      </w:r>
      <w:r>
        <w:t>Ticket Messages for the format of the XML messages sent in the Reader State Diagram above.</w:t>
      </w:r>
    </w:p>
    <w:p w14:paraId="03ABFA18" w14:textId="146B1AC3" w:rsidR="00EB1CAD" w:rsidRPr="00EB1CAD" w:rsidRDefault="00EB1CAD" w:rsidP="00EB1CAD">
      <w:r>
        <w:t>Also, it is worth mentioning at this point that the state of each reader as depicted by the Reader State Diagram above is maintained by the xBRC in a separate thread for each reader. The XML messages are sent via a TCP/IP connection to TOR, one connection per reader.</w:t>
      </w:r>
    </w:p>
    <w:p w14:paraId="2226C72D" w14:textId="3E69FCA6" w:rsidR="004774D5" w:rsidRDefault="004774D5">
      <w:pPr>
        <w:pStyle w:val="Heading1"/>
      </w:pPr>
      <w:bookmarkStart w:id="5" w:name="_Toc353879019"/>
      <w:r>
        <w:t>Guest Entitlement Processing</w:t>
      </w:r>
      <w:bookmarkEnd w:id="5"/>
    </w:p>
    <w:p w14:paraId="40D88A94" w14:textId="240BCD74" w:rsidR="00025FBA" w:rsidRDefault="00025FBA" w:rsidP="00BA3363">
      <w:r>
        <w:t xml:space="preserve">At the core of the park entry system is processing of guest entitlements. If a guest has a valid entitlement he can enter the park. Otherwise, the guest is directed </w:t>
      </w:r>
      <w:r w:rsidR="007225EC">
        <w:t>away from the DAP reader for further assistance.</w:t>
      </w:r>
      <w:r w:rsidR="00E70698">
        <w:t xml:space="preserve"> The Omni Ticketing System is the repository of guest entitlements. The xBRC is in communication with the Omni Ticketing System allowing validation of entitlements and decrementing of the entitlement counter for each guest entering the park. The Omni Ticketing System also receives biometric template </w:t>
      </w:r>
      <w:r w:rsidR="001F530B">
        <w:t xml:space="preserve">sent by the xBRC </w:t>
      </w:r>
      <w:r w:rsidR="00E70698">
        <w:t>for each adult guest for enrollment or validation.</w:t>
      </w:r>
    </w:p>
    <w:p w14:paraId="09EFDC23" w14:textId="73D5AA69" w:rsidR="00BA3363" w:rsidRDefault="003E74E0" w:rsidP="00BA3363">
      <w:r>
        <w:t>The xBRC maintains a short-lived state for each guest as the guest interacts with the DAP reader</w:t>
      </w:r>
      <w:r w:rsidR="009A4F98">
        <w:t xml:space="preserve"> at park entry</w:t>
      </w:r>
      <w:r>
        <w:t xml:space="preserve">. The state is short-lived because it lasts a short time, around 4 seconds in a </w:t>
      </w:r>
      <w:r w:rsidR="00025FBA">
        <w:t>successful scenario. The guest state is serialized to the GST Mayhem database table on the xBRC computer. Although, it would be possible to restore the guest state between xBRC restarts or during failover to a secondary xBRC, this is not done due to the short lived nature of the guest state.</w:t>
      </w:r>
    </w:p>
    <w:p w14:paraId="5BE1DE13" w14:textId="0A01751B" w:rsidR="00977DCE" w:rsidRPr="00914046" w:rsidRDefault="001F530B" w:rsidP="00977DCE">
      <w:r>
        <w:t>The following diagram represents the guest state as maintained by the xBRC.</w:t>
      </w:r>
      <w:r w:rsidR="00977DCE">
        <w:t xml:space="preserve"> Above or below each arc connecting the states is shown the trigger action causing a transition to the next state. Below each trigger action, in parenthesis is the side effect of the transition, usually an action that the xBRC performs while moving to the next state.</w:t>
      </w:r>
    </w:p>
    <w:p w14:paraId="1FDF7D97" w14:textId="77777777" w:rsidR="00977DCE" w:rsidRDefault="00977DCE" w:rsidP="00BA3363"/>
    <w:p w14:paraId="07481163" w14:textId="77777777" w:rsidR="001F530B" w:rsidRDefault="00A5568E" w:rsidP="001F530B">
      <w:pPr>
        <w:keepNext/>
      </w:pPr>
      <w:r>
        <w:object w:dxaOrig="10884" w:dyaOrig="8575" w14:anchorId="2508D551">
          <v:shape id="_x0000_i1027" type="#_x0000_t75" style="width:466.9pt;height:367.85pt" o:ole="">
            <v:imagedata r:id="rId18" o:title=""/>
          </v:shape>
          <o:OLEObject Type="Embed" ProgID="Visio.Drawing.11" ShapeID="_x0000_i1027" DrawAspect="Content" ObjectID="_1427620854" r:id="rId19"/>
        </w:object>
      </w:r>
    </w:p>
    <w:p w14:paraId="6BB04BC5" w14:textId="0E301496" w:rsidR="001F530B" w:rsidRDefault="001F530B" w:rsidP="001F530B">
      <w:pPr>
        <w:pStyle w:val="Caption"/>
        <w:jc w:val="center"/>
      </w:pPr>
      <w:r>
        <w:t xml:space="preserve">Figure </w:t>
      </w:r>
      <w:fldSimple w:instr=" SEQ Figure \* ARABIC ">
        <w:r w:rsidR="00E57454">
          <w:rPr>
            <w:noProof/>
          </w:rPr>
          <w:t>3</w:t>
        </w:r>
      </w:fldSimple>
      <w:r>
        <w:t>: Guest State Diagram</w:t>
      </w:r>
    </w:p>
    <w:p w14:paraId="0B6DA24A" w14:textId="77777777" w:rsidR="00FD5812" w:rsidRPr="00FD5812" w:rsidRDefault="00FD5812" w:rsidP="00FD5812"/>
    <w:p w14:paraId="548D1CD6" w14:textId="4D00EB3A" w:rsidR="00FD5812" w:rsidRDefault="00FD5812" w:rsidP="00FD5812">
      <w:r>
        <w:t>The following sequence diagrams show the system interaction during processing of guest entitlement, first a successful entitlement scenario.</w:t>
      </w:r>
    </w:p>
    <w:p w14:paraId="2C1F273E" w14:textId="77777777" w:rsidR="00FD5812" w:rsidRDefault="00FD5812" w:rsidP="00FD5812"/>
    <w:p w14:paraId="25B61EF7" w14:textId="77777777" w:rsidR="00534A7C" w:rsidRDefault="00534A7C" w:rsidP="00534A7C">
      <w:pPr>
        <w:keepNext/>
      </w:pPr>
      <w:r>
        <w:object w:dxaOrig="14877" w:dyaOrig="11510" w14:anchorId="6E55E0D3">
          <v:shape id="_x0000_i1028" type="#_x0000_t75" style="width:467.9pt;height:362pt" o:ole="">
            <v:imagedata r:id="rId20" o:title=""/>
          </v:shape>
          <o:OLEObject Type="Embed" ProgID="Visio.Drawing.11" ShapeID="_x0000_i1028" DrawAspect="Content" ObjectID="_1427620855" r:id="rId21"/>
        </w:object>
      </w:r>
    </w:p>
    <w:p w14:paraId="5E663759" w14:textId="51EF9F86" w:rsidR="00FD5812" w:rsidRDefault="00534A7C" w:rsidP="00534A7C">
      <w:pPr>
        <w:pStyle w:val="Caption"/>
        <w:jc w:val="center"/>
      </w:pPr>
      <w:r>
        <w:t xml:space="preserve">Figure </w:t>
      </w:r>
      <w:fldSimple w:instr=" SEQ Figure \* ARABIC ">
        <w:r w:rsidR="00E57454">
          <w:rPr>
            <w:noProof/>
          </w:rPr>
          <w:t>4</w:t>
        </w:r>
      </w:fldSimple>
      <w:r>
        <w:t xml:space="preserve">: </w:t>
      </w:r>
      <w:r w:rsidRPr="00A26079">
        <w:t>Successful Entitlement Sequence Diagram</w:t>
      </w:r>
    </w:p>
    <w:p w14:paraId="06565055" w14:textId="15E52B4B" w:rsidR="00FD5812" w:rsidRDefault="001C47FF" w:rsidP="00FD5812">
      <w:r>
        <w:t>The following diagram shows processing of a failed entitlement. In this scenario a guest is shown the “blue” failure sequence on the reader following which the Greeter uses the xGreeter application to reset the “blue” light and instructs the guest to try again.</w:t>
      </w:r>
    </w:p>
    <w:p w14:paraId="19420C79" w14:textId="77777777" w:rsidR="001C47FF" w:rsidRDefault="001C47FF" w:rsidP="00FD5812"/>
    <w:p w14:paraId="6432C951" w14:textId="77777777" w:rsidR="00534A7C" w:rsidRDefault="00534A7C" w:rsidP="00534A7C">
      <w:pPr>
        <w:keepNext/>
      </w:pPr>
      <w:r>
        <w:object w:dxaOrig="14877" w:dyaOrig="12949" w14:anchorId="4AB37FDB">
          <v:shape id="_x0000_i1029" type="#_x0000_t75" style="width:467.9pt;height:407.25pt" o:ole="">
            <v:imagedata r:id="rId22" o:title=""/>
          </v:shape>
          <o:OLEObject Type="Embed" ProgID="Visio.Drawing.11" ShapeID="_x0000_i1029" DrawAspect="Content" ObjectID="_1427620856" r:id="rId23"/>
        </w:object>
      </w:r>
    </w:p>
    <w:p w14:paraId="10DCDBC7" w14:textId="2180B277" w:rsidR="001C47FF" w:rsidRDefault="00534A7C" w:rsidP="00534A7C">
      <w:pPr>
        <w:pStyle w:val="Caption"/>
        <w:jc w:val="center"/>
      </w:pPr>
      <w:r>
        <w:t xml:space="preserve">Figure </w:t>
      </w:r>
      <w:fldSimple w:instr=" SEQ Figure \* ARABIC ">
        <w:r w:rsidR="00E57454">
          <w:rPr>
            <w:noProof/>
          </w:rPr>
          <w:t>5</w:t>
        </w:r>
      </w:fldSimple>
      <w:r>
        <w:t xml:space="preserve">: </w:t>
      </w:r>
      <w:r w:rsidRPr="004D02E9">
        <w:t>Failed Entitlement Sequence Diagram</w:t>
      </w:r>
    </w:p>
    <w:p w14:paraId="306941F6" w14:textId="51144AFD" w:rsidR="00EC1D19" w:rsidRDefault="00EC1D19">
      <w:pPr>
        <w:pStyle w:val="Heading1"/>
      </w:pPr>
      <w:bookmarkStart w:id="6" w:name="_Toc353879020"/>
      <w:r>
        <w:t>Cast Member State</w:t>
      </w:r>
      <w:bookmarkEnd w:id="6"/>
    </w:p>
    <w:p w14:paraId="128DB6D6" w14:textId="6655FE09" w:rsidR="00EC1D19" w:rsidRDefault="00EC1D19" w:rsidP="00EC1D19">
      <w:r>
        <w:t xml:space="preserve">Just as the xBRC maintains a state for each guest, it also maintains a very simple state for each cast member (greeter) who opens a location. Greeters use the xGreeter mobile application to interact with the xBRC. One of the xGreeter functions is the ability to open and close locations. When greeter opens a location, the xBRC </w:t>
      </w:r>
      <w:r w:rsidR="00C45752">
        <w:t xml:space="preserve">sends </w:t>
      </w:r>
      <w:r>
        <w:t>the LOGON request</w:t>
      </w:r>
      <w:r w:rsidR="00C45752">
        <w:t xml:space="preserve"> to TOR for each reader at the location</w:t>
      </w:r>
      <w:r>
        <w:t>.</w:t>
      </w:r>
      <w:r w:rsidR="00C45752">
        <w:t xml:space="preserve"> The</w:t>
      </w:r>
      <w:r>
        <w:t xml:space="preserve"> location is deemed open upon reception of at least</w:t>
      </w:r>
      <w:r w:rsidR="00C45752">
        <w:t xml:space="preserve"> a single positive response to the</w:t>
      </w:r>
      <w:r>
        <w:t xml:space="preserve"> LOGON request. So, at least one </w:t>
      </w:r>
      <w:r w:rsidR="00B82A74">
        <w:t>reader must be logged on to TOR for a location to be open.</w:t>
      </w:r>
    </w:p>
    <w:p w14:paraId="5AF58B68" w14:textId="74848FBD" w:rsidR="00EC1D19" w:rsidRDefault="00EC1D19" w:rsidP="00EC1D19">
      <w:r>
        <w:t xml:space="preserve">The cast member state currently consists of two states: WAITINGLOGONRESP and LOGGEDIN. This state is maintained for each greeter per each open </w:t>
      </w:r>
      <w:r w:rsidR="00E374A9">
        <w:t xml:space="preserve">or pending </w:t>
      </w:r>
      <w:r>
        <w:t xml:space="preserve">location. The state is persisted to the CMST Mayhem database table on the xBRC machine. </w:t>
      </w:r>
      <w:r w:rsidR="00FE16FE">
        <w:t xml:space="preserve">The ability to </w:t>
      </w:r>
      <w:r w:rsidR="00FE16FE">
        <w:lastRenderedPageBreak/>
        <w:t>restore the cast member state is essential during xBRC restart and during High Availability failover.</w:t>
      </w:r>
    </w:p>
    <w:p w14:paraId="5C7D4054" w14:textId="1252B06E" w:rsidR="008E12D6" w:rsidRDefault="008E12D6" w:rsidP="00EC1D19">
      <w:r>
        <w:t>The following state diagram illustrates the cast member state transitions.</w:t>
      </w:r>
    </w:p>
    <w:p w14:paraId="08C6CC88" w14:textId="77777777" w:rsidR="00534A7C" w:rsidRDefault="008E12D6" w:rsidP="00534A7C">
      <w:pPr>
        <w:keepNext/>
      </w:pPr>
      <w:r>
        <w:object w:dxaOrig="9804" w:dyaOrig="3040" w14:anchorId="43189720">
          <v:shape id="_x0000_i1030" type="#_x0000_t75" style="width:468.15pt;height:145pt" o:ole="">
            <v:imagedata r:id="rId24" o:title=""/>
          </v:shape>
          <o:OLEObject Type="Embed" ProgID="Visio.Drawing.11" ShapeID="_x0000_i1030" DrawAspect="Content" ObjectID="_1427620857" r:id="rId25"/>
        </w:object>
      </w:r>
    </w:p>
    <w:p w14:paraId="16B63BDC" w14:textId="050E63D1" w:rsidR="008E12D6" w:rsidRDefault="00534A7C" w:rsidP="00534A7C">
      <w:pPr>
        <w:pStyle w:val="Caption"/>
        <w:jc w:val="center"/>
      </w:pPr>
      <w:r>
        <w:t xml:space="preserve">Figure </w:t>
      </w:r>
      <w:fldSimple w:instr=" SEQ Figure \* ARABIC ">
        <w:r w:rsidR="00E57454">
          <w:rPr>
            <w:noProof/>
          </w:rPr>
          <w:t>6</w:t>
        </w:r>
      </w:fldSimple>
      <w:r>
        <w:t xml:space="preserve">: </w:t>
      </w:r>
      <w:r w:rsidRPr="007045DB">
        <w:t>Cast Member State Diagram</w:t>
      </w:r>
    </w:p>
    <w:p w14:paraId="1529F4D2" w14:textId="05A1E2F3" w:rsidR="00B324D6" w:rsidRDefault="00B324D6">
      <w:pPr>
        <w:pStyle w:val="Heading1"/>
      </w:pPr>
      <w:bookmarkStart w:id="7" w:name="_Toc353879021"/>
      <w:r>
        <w:t>High Availability</w:t>
      </w:r>
      <w:bookmarkEnd w:id="7"/>
    </w:p>
    <w:p w14:paraId="2E8A262C" w14:textId="1417E913" w:rsidR="00D1001B" w:rsidRDefault="00D1001B" w:rsidP="00D1001B">
      <w:r>
        <w:t xml:space="preserve">The Park Entry xBRC high availability </w:t>
      </w:r>
      <w:r w:rsidR="00534A7C">
        <w:t xml:space="preserve">(HA) </w:t>
      </w:r>
      <w:r>
        <w:t>solution is achieved by the presence of a secondary (slave) xBRC.</w:t>
      </w:r>
      <w:r w:rsidR="00AE22A5">
        <w:t xml:space="preserve"> The TOR high availability is achieved by specifying fallback TOR servers per each DAP reader. The XBRMS high availability is achieved by </w:t>
      </w:r>
      <w:r w:rsidR="00B1439C">
        <w:t>the presence of multiple XBRMS servers any of which capable of processing request from the xGreeter app. The DAP reader high availability is achieved by the presence of multiple readers at each park entry location.</w:t>
      </w:r>
    </w:p>
    <w:p w14:paraId="2EFA591A" w14:textId="7F05230A" w:rsidR="00B1439C" w:rsidRDefault="00B1439C" w:rsidP="00D1001B">
      <w:r>
        <w:t xml:space="preserve">This document is mainly focused on the xBRC so what follows is the description of the xBRC high availability as well as the xBRC configuration allowing TOR high availability. The XBRMS and </w:t>
      </w:r>
      <w:r w:rsidR="007C5AD9">
        <w:t xml:space="preserve">the </w:t>
      </w:r>
      <w:r>
        <w:t>DAP high availability details are beyond the scope of this document.</w:t>
      </w:r>
    </w:p>
    <w:p w14:paraId="0B0BA10E" w14:textId="74552E74" w:rsidR="0048326C" w:rsidRDefault="007C5AD9" w:rsidP="00D1001B">
      <w:r>
        <w:t xml:space="preserve">Please refer to the </w:t>
      </w:r>
      <w:r w:rsidRPr="00534A7C">
        <w:rPr>
          <w:i/>
          <w:u w:val="single"/>
        </w:rPr>
        <w:t>xConnect HA Troubleshooting Guide</w:t>
      </w:r>
      <w:r>
        <w:t xml:space="preserve"> </w:t>
      </w:r>
      <w:r w:rsidR="00534A7C">
        <w:t xml:space="preserve">(#900-0173) </w:t>
      </w:r>
      <w:r>
        <w:t>document which describes in detail the overall high availability architecture of the xBRC.</w:t>
      </w:r>
    </w:p>
    <w:p w14:paraId="582E407F" w14:textId="0AD5BE09" w:rsidR="0048326C" w:rsidRDefault="0048326C" w:rsidP="00D1001B">
      <w:r>
        <w:t>In a nutshell, there is couple of xBRCs, a master and a slave. The master is the xBRC currently receiving events from the readers. The events are routed via an F5 load balancer configured to send all events to the active xBRC, rather than load balance between the two. All xBRC configuration changes are synchronized from the master to the slave. Any state necessary for continuous operation following a failover to the slave is synchronized from the master to the slave.</w:t>
      </w:r>
      <w:r w:rsidR="00162A2C">
        <w:t xml:space="preserve"> The method of configuration synchronization is by a REST call from the slave to the master xBRC triggered by a JMS “DISCOVERY” message. The method of state synchronization is via JMS messages sent from the master to the slave xBRC.</w:t>
      </w:r>
      <w:r w:rsidR="002C1B2B">
        <w:t xml:space="preserve"> A slave becomes a master as soon as it receives a single communication </w:t>
      </w:r>
      <w:r w:rsidR="00366968">
        <w:t xml:space="preserve">(HTTP REST call) </w:t>
      </w:r>
      <w:r w:rsidR="002C1B2B">
        <w:t>from a reader.</w:t>
      </w:r>
    </w:p>
    <w:p w14:paraId="282818EE" w14:textId="77777777" w:rsidR="00162A2C" w:rsidRDefault="00162A2C" w:rsidP="00D1001B"/>
    <w:p w14:paraId="2551236D" w14:textId="17436AA2" w:rsidR="00162A2C" w:rsidRDefault="00162A2C" w:rsidP="00D1001B">
      <w:r>
        <w:t>The diagram below illustrates the high availability setup for a master and a slave xBRC.</w:t>
      </w:r>
    </w:p>
    <w:p w14:paraId="022AAED9" w14:textId="77777777" w:rsidR="00534A7C" w:rsidRDefault="007C5AD9" w:rsidP="00534A7C">
      <w:pPr>
        <w:keepNext/>
      </w:pPr>
      <w:r>
        <w:object w:dxaOrig="10710" w:dyaOrig="7440" w14:anchorId="3C9F7407">
          <v:shape id="_x0000_i1031" type="#_x0000_t75" style="width:404.85pt;height:325.15pt" o:ole="" o:bordertopcolor="this" o:borderleftcolor="this" o:borderbottomcolor="this" o:borderrightcolor="this">
            <v:imagedata r:id="rId26" o:title="" cropright="8812f"/>
            <w10:bordertop type="single" width="4"/>
            <w10:borderleft type="single" width="4"/>
            <w10:borderbottom type="single" width="4"/>
            <w10:borderright type="single" width="4"/>
          </v:shape>
          <o:OLEObject Type="Embed" ProgID="Visio.Drawing.11" ShapeID="_x0000_i1031" DrawAspect="Content" ObjectID="_1427620858" r:id="rId27"/>
        </w:object>
      </w:r>
    </w:p>
    <w:p w14:paraId="35BD6BC0" w14:textId="34231D50" w:rsidR="00955D4F" w:rsidRPr="00955D4F" w:rsidRDefault="00534A7C" w:rsidP="00534A7C">
      <w:pPr>
        <w:pStyle w:val="Caption"/>
        <w:jc w:val="center"/>
      </w:pPr>
      <w:r>
        <w:t xml:space="preserve">Figure </w:t>
      </w:r>
      <w:fldSimple w:instr=" SEQ Figure \* ARABIC ">
        <w:r w:rsidR="00E57454">
          <w:rPr>
            <w:noProof/>
          </w:rPr>
          <w:t>7</w:t>
        </w:r>
      </w:fldSimple>
      <w:r>
        <w:t xml:space="preserve">: </w:t>
      </w:r>
      <w:r w:rsidRPr="009531AB">
        <w:t>xBRC High Availability</w:t>
      </w:r>
    </w:p>
    <w:p w14:paraId="3EDB851C" w14:textId="76B39910" w:rsidR="00955D4F" w:rsidRDefault="00955D4F" w:rsidP="00955D4F">
      <w:pPr>
        <w:pStyle w:val="Heading2"/>
      </w:pPr>
      <w:bookmarkStart w:id="8" w:name="_Toc353879022"/>
      <w:r>
        <w:t>TOR failover</w:t>
      </w:r>
      <w:bookmarkEnd w:id="8"/>
    </w:p>
    <w:p w14:paraId="1C3768EC" w14:textId="4D32B910" w:rsidR="00955D4F" w:rsidRDefault="00955D4F" w:rsidP="00955D4F">
      <w:pPr>
        <w:pStyle w:val="H2Body"/>
      </w:pPr>
      <w:r>
        <w:t>The xBRC maintains a list of TOR servers in its configuration. This list is not limited in size except by the availability of TOR servers. Each DAP is configured with a sub list of the TOR servers. Typically this consists of a primary and a secondary TOR, but more TORs may be configured per each reader. The xBRC connects to the first TOR in the list and will failover to the next TOR if the current one is not reachable or does not respond in time to a request.</w:t>
      </w:r>
    </w:p>
    <w:p w14:paraId="2DF27E18" w14:textId="2E24FA90" w:rsidR="00955D4F" w:rsidRPr="00955D4F" w:rsidRDefault="00955D4F" w:rsidP="00955D4F">
      <w:pPr>
        <w:pStyle w:val="H2Body"/>
      </w:pPr>
      <w:r>
        <w:t>It is worth mentioning that a TOR is limited for performance reasons to around 10 DAP readers. Thus there are couple of TOR servers for each 10 DAP readers (primary and secondary). Also, each DAP reader is identified in TOR by a unique device ID. Care must be taken when configuring the TOR server</w:t>
      </w:r>
      <w:r w:rsidR="00E1294B">
        <w:t>s</w:t>
      </w:r>
      <w:r>
        <w:t xml:space="preserve"> for each reader to </w:t>
      </w:r>
      <w:r w:rsidR="00E1294B">
        <w:t>only include TORs that know the device ID for that reader.</w:t>
      </w:r>
    </w:p>
    <w:p w14:paraId="7B9C5AE4" w14:textId="1D5FD250" w:rsidR="00254A02" w:rsidRDefault="00254A02">
      <w:pPr>
        <w:pStyle w:val="Heading2"/>
      </w:pPr>
      <w:bookmarkStart w:id="9" w:name="_Toc353879023"/>
      <w:r>
        <w:t>Park Entry State</w:t>
      </w:r>
      <w:bookmarkEnd w:id="9"/>
    </w:p>
    <w:p w14:paraId="3857DA55" w14:textId="7180BDB8" w:rsidR="00254A02" w:rsidRDefault="00254A02" w:rsidP="00254A02">
      <w:pPr>
        <w:pStyle w:val="H2Body"/>
      </w:pPr>
      <w:r>
        <w:t>As mentioned earlier, the xBRC synchronizes the state between the master and slave xBRC allowing for minimal disruption in the event of failover from master to slave. The Park Entry xBRC maintains three states: 1)</w:t>
      </w:r>
      <w:r w:rsidR="000C7C26">
        <w:t xml:space="preserve"> state of the guest, 2) state of the DAP </w:t>
      </w:r>
      <w:r w:rsidR="000C7C26">
        <w:lastRenderedPageBreak/>
        <w:t>readers with respect to the TOR, and</w:t>
      </w:r>
      <w:r>
        <w:t xml:space="preserve"> 3) state of the cast member who has open locations.</w:t>
      </w:r>
    </w:p>
    <w:p w14:paraId="6A0EF0C8" w14:textId="3EA92675" w:rsidR="00254A02" w:rsidRDefault="00254A02" w:rsidP="00254A02">
      <w:pPr>
        <w:pStyle w:val="H2Body"/>
      </w:pPr>
      <w:r>
        <w:t>It turns out that for practical reasons only the state of the cast member is important to synchronize between the slave and the master.</w:t>
      </w:r>
      <w:r w:rsidR="000C7C26">
        <w:t xml:space="preserve"> Let’</w:t>
      </w:r>
      <w:r w:rsidR="00034596">
        <w:t>s examine the design considerations that led to this decision.</w:t>
      </w:r>
    </w:p>
    <w:p w14:paraId="7A352626" w14:textId="428838D6" w:rsidR="00034596" w:rsidRPr="002D3C90" w:rsidRDefault="00034596" w:rsidP="00254A02">
      <w:pPr>
        <w:pStyle w:val="H2Body"/>
        <w:rPr>
          <w:b/>
        </w:rPr>
      </w:pPr>
      <w:r w:rsidRPr="002D3C90">
        <w:rPr>
          <w:b/>
        </w:rPr>
        <w:t>Guest State</w:t>
      </w:r>
    </w:p>
    <w:p w14:paraId="4BB68C86" w14:textId="3539D5E9" w:rsidR="00FB2A8F" w:rsidRDefault="00034596" w:rsidP="00FB2A8F">
      <w:pPr>
        <w:pStyle w:val="H2Body"/>
      </w:pPr>
      <w:r>
        <w:t>The guest state is usually very short-lived. Under normal circumstances is lasts for about 4 seconds. For failed entitlements it persists until the greeter clears the “blue” light on the DAP reader.</w:t>
      </w:r>
      <w:r w:rsidR="00FB2A8F">
        <w:t xml:space="preserve"> </w:t>
      </w:r>
    </w:p>
    <w:p w14:paraId="6405833A" w14:textId="6CEE489F" w:rsidR="00034596" w:rsidRDefault="00FB2A8F" w:rsidP="00254A02">
      <w:pPr>
        <w:pStyle w:val="H2Body"/>
      </w:pPr>
      <w:r>
        <w:t>The following table shows the expected system behavior during a failover from master to slave xBRC. This table specifically looks at the guest state.</w:t>
      </w:r>
      <w:r w:rsidR="00E805D8">
        <w:t xml:space="preserve"> Remember that the guest state is not synchronized to the slave xBRC so the slave xBRC does not know anything about the guest when it becomes the new master.</w:t>
      </w:r>
    </w:p>
    <w:p w14:paraId="33173965" w14:textId="77777777" w:rsidR="003A0982" w:rsidRDefault="003A0982" w:rsidP="00254A02">
      <w:pPr>
        <w:pStyle w:val="H2Body"/>
      </w:pPr>
    </w:p>
    <w:tbl>
      <w:tblPr>
        <w:tblStyle w:val="TableGrid"/>
        <w:tblW w:w="0" w:type="auto"/>
        <w:tblInd w:w="450" w:type="dxa"/>
        <w:tblLook w:val="04A0" w:firstRow="1" w:lastRow="0" w:firstColumn="1" w:lastColumn="0" w:noHBand="0" w:noVBand="1"/>
      </w:tblPr>
      <w:tblGrid>
        <w:gridCol w:w="3528"/>
        <w:gridCol w:w="5598"/>
      </w:tblGrid>
      <w:tr w:rsidR="00FB2A8F" w14:paraId="5A132302" w14:textId="77777777" w:rsidTr="00FB2A8F">
        <w:tc>
          <w:tcPr>
            <w:tcW w:w="3528" w:type="dxa"/>
            <w:shd w:val="clear" w:color="auto" w:fill="8DB3E2" w:themeFill="text2" w:themeFillTint="66"/>
          </w:tcPr>
          <w:p w14:paraId="5E365743" w14:textId="3CE9B67A" w:rsidR="00FB2A8F" w:rsidRDefault="00FB2A8F" w:rsidP="00254A02">
            <w:pPr>
              <w:pStyle w:val="H2Body"/>
              <w:ind w:left="0"/>
            </w:pPr>
            <w:r>
              <w:t>Guest State at failover time</w:t>
            </w:r>
          </w:p>
        </w:tc>
        <w:tc>
          <w:tcPr>
            <w:tcW w:w="5598" w:type="dxa"/>
            <w:shd w:val="clear" w:color="auto" w:fill="8DB3E2" w:themeFill="text2" w:themeFillTint="66"/>
          </w:tcPr>
          <w:p w14:paraId="65BE8C24" w14:textId="6D0A2927" w:rsidR="00FB2A8F" w:rsidRDefault="00FB2A8F" w:rsidP="00254A02">
            <w:pPr>
              <w:pStyle w:val="H2Body"/>
              <w:ind w:left="0"/>
            </w:pPr>
            <w:r>
              <w:t>Expected system behavior after failover to the slave xBRC</w:t>
            </w:r>
          </w:p>
        </w:tc>
      </w:tr>
      <w:tr w:rsidR="00FB2A8F" w14:paraId="1D773017" w14:textId="77777777" w:rsidTr="00FB2A8F">
        <w:tc>
          <w:tcPr>
            <w:tcW w:w="3528" w:type="dxa"/>
          </w:tcPr>
          <w:p w14:paraId="2B32ED14" w14:textId="6BF24649" w:rsidR="00FB2A8F" w:rsidRDefault="00FB2A8F" w:rsidP="00936AF7">
            <w:pPr>
              <w:pStyle w:val="H2Body"/>
              <w:ind w:left="0"/>
            </w:pPr>
            <w:r>
              <w:t xml:space="preserve">TAPPED. Guest tapped on the reader. The reader has not shown a blue or green light yet. The reader may or may not be waiting for </w:t>
            </w:r>
            <w:r w:rsidR="00936AF7">
              <w:t>BIO</w:t>
            </w:r>
            <w:r>
              <w:t xml:space="preserve"> scan at this time.</w:t>
            </w:r>
          </w:p>
        </w:tc>
        <w:tc>
          <w:tcPr>
            <w:tcW w:w="5598" w:type="dxa"/>
          </w:tcPr>
          <w:p w14:paraId="2D0CFAF0" w14:textId="2D2C77AB" w:rsidR="00FB2A8F" w:rsidRDefault="00ED0356" w:rsidP="00254A02">
            <w:pPr>
              <w:pStyle w:val="H2Body"/>
              <w:ind w:left="0"/>
            </w:pPr>
            <w:r>
              <w:t>There will be</w:t>
            </w:r>
            <w:r w:rsidR="00EF422B">
              <w:t xml:space="preserve"> no response from the reader. If the reader was waiting for the scan then the reader is reset.</w:t>
            </w:r>
            <w:r w:rsidR="007B4483">
              <w:t xml:space="preserve"> The expectation is that the guest will tap again seeing that there was no response to his first tap. Also, greeter cast member may instruct the guest to tap again.</w:t>
            </w:r>
          </w:p>
          <w:p w14:paraId="5BBDDA93" w14:textId="266435C9" w:rsidR="00ED0356" w:rsidRDefault="00ED0356" w:rsidP="00254A02">
            <w:pPr>
              <w:pStyle w:val="H2Body"/>
              <w:ind w:left="0"/>
            </w:pPr>
            <w:r>
              <w:t>Note: there is a possibility that the tap was from a child and the xBRC managed to send the entitlement request to TOR before stopping to function. The entitlement was decremented even though no green light was shown. In this case the second tap would produce a “RECENTLY USED” “blue” event. The guest would be directed away from the DAP reader where he will be assisted further.</w:t>
            </w:r>
          </w:p>
        </w:tc>
      </w:tr>
      <w:tr w:rsidR="00FB2A8F" w14:paraId="2A67A9E1" w14:textId="77777777" w:rsidTr="00FB2A8F">
        <w:tc>
          <w:tcPr>
            <w:tcW w:w="3528" w:type="dxa"/>
          </w:tcPr>
          <w:p w14:paraId="007CB169" w14:textId="4F402BAB" w:rsidR="00FB2A8F" w:rsidRDefault="00ED0356" w:rsidP="00254A02">
            <w:pPr>
              <w:pStyle w:val="H2Body"/>
              <w:ind w:left="0"/>
            </w:pPr>
            <w:r>
              <w:t>WAITINGFORENROLL or WAITINGFORMATCH. The guest has tapped the reader and the reader is waiting for a bio scan.</w:t>
            </w:r>
          </w:p>
        </w:tc>
        <w:tc>
          <w:tcPr>
            <w:tcW w:w="5598" w:type="dxa"/>
          </w:tcPr>
          <w:p w14:paraId="4AAEAE75" w14:textId="2030C97E" w:rsidR="00FB2A8F" w:rsidRDefault="00ED0356" w:rsidP="00936AF7">
            <w:pPr>
              <w:pStyle w:val="H2Body"/>
              <w:ind w:left="0"/>
            </w:pPr>
            <w:r>
              <w:t xml:space="preserve">There will be no response from the reader. The </w:t>
            </w:r>
            <w:r w:rsidR="00936AF7">
              <w:t>BIO</w:t>
            </w:r>
            <w:r>
              <w:t xml:space="preserve"> scan ring on the reader will be reset. The expectation is that the guest will tap again. Failing that, the guest will be instructed by the greeter to try gain.</w:t>
            </w:r>
          </w:p>
        </w:tc>
      </w:tr>
      <w:tr w:rsidR="00FB2A8F" w14:paraId="35968E0A" w14:textId="77777777" w:rsidTr="00FB2A8F">
        <w:tc>
          <w:tcPr>
            <w:tcW w:w="3528" w:type="dxa"/>
          </w:tcPr>
          <w:p w14:paraId="65ECE6D7" w14:textId="50458BB1" w:rsidR="00FB2A8F" w:rsidRDefault="00ED0356" w:rsidP="00254A02">
            <w:pPr>
              <w:pStyle w:val="H2Body"/>
              <w:ind w:left="0"/>
            </w:pPr>
            <w:r>
              <w:t>HASENTERED. Guest tapped on the reader, performed a scan if required and the entitlement has been decremented in Omni.</w:t>
            </w:r>
          </w:p>
        </w:tc>
        <w:tc>
          <w:tcPr>
            <w:tcW w:w="5598" w:type="dxa"/>
          </w:tcPr>
          <w:p w14:paraId="4C60B898" w14:textId="6C6E58BF" w:rsidR="00FB2A8F" w:rsidRDefault="00ED0356" w:rsidP="00254A02">
            <w:pPr>
              <w:pStyle w:val="H2Body"/>
              <w:ind w:left="0"/>
            </w:pPr>
            <w:r>
              <w:t xml:space="preserve">The assumption here is that the xBRC failed just before it was able to issue the “green” light on the reader. The chances of that happening are very small given the short time between the Omni response and issuing the “green” light on the reader. </w:t>
            </w:r>
            <w:r>
              <w:lastRenderedPageBreak/>
              <w:t>If that does happen then there will be no response from the reader.</w:t>
            </w:r>
            <w:r w:rsidR="008F12B5">
              <w:t xml:space="preserve"> The guest will either tap again or be instructed to do so by the greeter. This will result in a “RECENTLY USED” “blue” lane event. The guest would be directed away from the DAP reader where he will be assisted further.</w:t>
            </w:r>
          </w:p>
        </w:tc>
      </w:tr>
      <w:tr w:rsidR="00FB2A8F" w14:paraId="078609BF" w14:textId="77777777" w:rsidTr="00FB2A8F">
        <w:tc>
          <w:tcPr>
            <w:tcW w:w="3528" w:type="dxa"/>
          </w:tcPr>
          <w:p w14:paraId="6BD3E1E8" w14:textId="67F3138D" w:rsidR="00FB2A8F" w:rsidRDefault="008F12B5" w:rsidP="00254A02">
            <w:pPr>
              <w:pStyle w:val="H2Body"/>
              <w:ind w:left="0"/>
            </w:pPr>
            <w:r>
              <w:lastRenderedPageBreak/>
              <w:t>BLUELANE. Guest tapped on the reader, performed a scan if required and the entitlement failed.</w:t>
            </w:r>
          </w:p>
        </w:tc>
        <w:tc>
          <w:tcPr>
            <w:tcW w:w="5598" w:type="dxa"/>
          </w:tcPr>
          <w:p w14:paraId="4EB87355" w14:textId="77777777" w:rsidR="008F12B5" w:rsidRDefault="008F12B5" w:rsidP="008F12B5">
            <w:pPr>
              <w:pStyle w:val="H2Body"/>
              <w:ind w:left="0"/>
            </w:pPr>
            <w:r>
              <w:t>The assumption here is that the xBRC failed just before it was able to issue the “blue” light on the reader.</w:t>
            </w:r>
          </w:p>
          <w:p w14:paraId="3A8E7E0A" w14:textId="64E166D4" w:rsidR="008F12B5" w:rsidRPr="008F12B5" w:rsidRDefault="008F12B5" w:rsidP="003A0982">
            <w:pPr>
              <w:pStyle w:val="H2Body"/>
              <w:keepNext/>
              <w:ind w:left="0"/>
            </w:pPr>
            <w:r>
              <w:t>The expectation is that the guest will tap again seeing that there was no response to his first tap. Also, greeter cast member may instruct the guest to tap again. This will result in another failed entitlement, but this time the reader will show the “blue” light.</w:t>
            </w:r>
          </w:p>
        </w:tc>
      </w:tr>
    </w:tbl>
    <w:p w14:paraId="062ACD6B" w14:textId="77777777" w:rsidR="003A0982" w:rsidRDefault="003A0982" w:rsidP="003A0982">
      <w:pPr>
        <w:pStyle w:val="Caption"/>
        <w:jc w:val="center"/>
      </w:pPr>
    </w:p>
    <w:p w14:paraId="52DE1C73" w14:textId="7FD76AD8" w:rsidR="00FB2A8F" w:rsidRDefault="003A0982" w:rsidP="003A0982">
      <w:pPr>
        <w:pStyle w:val="Caption"/>
        <w:jc w:val="center"/>
      </w:pPr>
      <w:r>
        <w:t xml:space="preserve">Figure </w:t>
      </w:r>
      <w:fldSimple w:instr=" SEQ Figure \* ARABIC ">
        <w:r w:rsidR="00E57454">
          <w:rPr>
            <w:noProof/>
          </w:rPr>
          <w:t>8</w:t>
        </w:r>
      </w:fldSimple>
      <w:r>
        <w:t>: Guest State at Failover</w:t>
      </w:r>
    </w:p>
    <w:p w14:paraId="1BD02605" w14:textId="5842E301" w:rsidR="00F81D20" w:rsidRDefault="003729CA" w:rsidP="003A0982">
      <w:r>
        <w:t>A c</w:t>
      </w:r>
      <w:r w:rsidR="003A0982">
        <w:t xml:space="preserve">ouple of the cases described in the table above result in </w:t>
      </w:r>
      <w:r>
        <w:t>a less than</w:t>
      </w:r>
      <w:r w:rsidR="003A0982">
        <w:t xml:space="preserve"> ideal guest experience. These are the cases where the entitlement has been decremented, but no “green” light was shown to the guest. Given the timing of the xBRC communication between TOR and the DAP reader the chances of these failure cases are small. </w:t>
      </w:r>
      <w:r>
        <w:t>On a</w:t>
      </w:r>
      <w:r w:rsidR="003A0982">
        <w:t xml:space="preserve"> positive </w:t>
      </w:r>
      <w:r>
        <w:t xml:space="preserve">note, </w:t>
      </w:r>
      <w:r w:rsidR="003A0982">
        <w:t xml:space="preserve">because of the “RECENTLY USED” functionality on </w:t>
      </w:r>
      <w:r>
        <w:t xml:space="preserve">the </w:t>
      </w:r>
      <w:r w:rsidR="003A0982">
        <w:t>TOR, the entitlement is not decremented twice, so no financial burden occurs to the guest.</w:t>
      </w:r>
      <w:r w:rsidR="00F81D20">
        <w:t xml:space="preserve"> </w:t>
      </w:r>
    </w:p>
    <w:p w14:paraId="4D9F285A" w14:textId="08B75E3B" w:rsidR="00F81D20" w:rsidRDefault="00F81D20" w:rsidP="003A0982">
      <w:r>
        <w:t xml:space="preserve">While the guest state is </w:t>
      </w:r>
      <w:r w:rsidR="00C1402A">
        <w:t xml:space="preserve">currently </w:t>
      </w:r>
      <w:r>
        <w:t>not synchronized between the master and the slave</w:t>
      </w:r>
      <w:r w:rsidR="00887374">
        <w:t>, if the guest experience needs to be improved during the failover, then the necessary guest state synchronization is possible.</w:t>
      </w:r>
    </w:p>
    <w:p w14:paraId="01E73DD7" w14:textId="1F3C0633" w:rsidR="002D3C90" w:rsidRDefault="002D3C90" w:rsidP="003A0982">
      <w:pPr>
        <w:rPr>
          <w:b/>
        </w:rPr>
      </w:pPr>
      <w:r w:rsidRPr="002D3C90">
        <w:rPr>
          <w:b/>
        </w:rPr>
        <w:t>Reader State</w:t>
      </w:r>
    </w:p>
    <w:p w14:paraId="59E2078B" w14:textId="3C89F03E" w:rsidR="0051718D" w:rsidRDefault="00D97CF6" w:rsidP="003A0982">
      <w:r>
        <w:t>The xBRC holds an open TCP/IP connection to TOR for each DAP reader.</w:t>
      </w:r>
      <w:r w:rsidR="0051718D">
        <w:t xml:space="preserve"> Readers that are in open locations also are “logged in” on the TOR. This is the reader state.</w:t>
      </w:r>
      <w:r w:rsidR="007D0DC1">
        <w:t xml:space="preserve"> The reader state itself is not synchronized from master to slave. However, the reader state can be re-created on the slave xBRC following failover based on the cast member state which is synchronized.</w:t>
      </w:r>
    </w:p>
    <w:p w14:paraId="278E6165" w14:textId="4D80665A" w:rsidR="007D0DC1" w:rsidRDefault="007D0DC1" w:rsidP="003A0982">
      <w:r>
        <w:t>To re-create the reader state, the slave xBRC which becomes</w:t>
      </w:r>
      <w:r w:rsidR="00AF620D">
        <w:t xml:space="preserve"> the new master first establishes TCP/IP connections for each DAP reader to TOR.</w:t>
      </w:r>
      <w:r>
        <w:t xml:space="preserve"> </w:t>
      </w:r>
      <w:r w:rsidR="00AF620D">
        <w:t xml:space="preserve">Next, the xBRC </w:t>
      </w:r>
      <w:r>
        <w:t>examines the cast member state. For all locations that are open the xBRC will make sure that the DAP readers at these locations are in the “logged in” state on TOR. This is accomplished by first sending the “STATUS” message to TOR for each reader. If the “STATUS” response indicates that the DAP reader is “logged in” then no further action is required by the xBRC. Otherwise, the xBRC sends the “LOGON” request.</w:t>
      </w:r>
    </w:p>
    <w:p w14:paraId="527D9252" w14:textId="77777777" w:rsidR="000A1E5B" w:rsidRDefault="000A1E5B" w:rsidP="003A0982"/>
    <w:p w14:paraId="36632251" w14:textId="66F9C7CB" w:rsidR="000A1E5B" w:rsidRDefault="000A1E5B" w:rsidP="003729CA">
      <w:pPr>
        <w:keepNext/>
        <w:keepLines/>
        <w:rPr>
          <w:b/>
        </w:rPr>
      </w:pPr>
      <w:r>
        <w:rPr>
          <w:b/>
        </w:rPr>
        <w:lastRenderedPageBreak/>
        <w:t>Cast Member State</w:t>
      </w:r>
    </w:p>
    <w:p w14:paraId="14283EB1" w14:textId="190B8E95" w:rsidR="000A1E5B" w:rsidRPr="000A1E5B" w:rsidRDefault="000A1E5B" w:rsidP="003729CA">
      <w:pPr>
        <w:keepNext/>
        <w:keepLines/>
      </w:pPr>
      <w:r>
        <w:t>The cast member state, indicating which locati</w:t>
      </w:r>
      <w:r w:rsidR="00871ECB">
        <w:t>ons are open, is synchronized on</w:t>
      </w:r>
      <w:r>
        <w:t xml:space="preserve"> the slave xBRC using JMS messages.</w:t>
      </w:r>
      <w:r w:rsidR="00EC2F6B">
        <w:t xml:space="preserve"> Three types of JMS messages are sent: 1) CASTOPENLOCATION, 2) CASTBUMPLOCATION and 3) CASTCLOSELOCTION. These JMS messages are received on the slave xBRC allowing the slave to open, bump and close locations to keep the cast member state in sync with the master.</w:t>
      </w:r>
    </w:p>
    <w:p w14:paraId="347CEABC" w14:textId="76B39910" w:rsidR="004F5F77" w:rsidRDefault="004F5F77">
      <w:pPr>
        <w:pStyle w:val="Heading1"/>
      </w:pPr>
      <w:bookmarkStart w:id="10" w:name="_Toc353879024"/>
      <w:r>
        <w:t>xGreeter M</w:t>
      </w:r>
      <w:r w:rsidR="004774D5">
        <w:t>essages</w:t>
      </w:r>
      <w:bookmarkEnd w:id="10"/>
    </w:p>
    <w:p w14:paraId="0DD45646" w14:textId="3CC8AF8D" w:rsidR="00D657A3" w:rsidRDefault="00D657A3" w:rsidP="00D657A3">
      <w:r>
        <w:t>The xGreeter is a mobile application designed to run on App</w:t>
      </w:r>
      <w:r w:rsidR="00A06736">
        <w:t>le iPod Touch device.</w:t>
      </w:r>
      <w:r w:rsidR="00103385">
        <w:t xml:space="preserve"> The primary function of the xGreeter application is opening and closing </w:t>
      </w:r>
      <w:r w:rsidR="00BA6362">
        <w:t>DAP readers for guest traffic as well as monitoring guest entitlements and clearing readers in “blue lane” state.</w:t>
      </w:r>
    </w:p>
    <w:p w14:paraId="67E2BEFF" w14:textId="7D085B5E" w:rsidR="00BA6362" w:rsidRDefault="00BA6362" w:rsidP="00D657A3">
      <w:r>
        <w:t>The xGreeter application business functionality is documented in detail by a separate document</w:t>
      </w:r>
      <w:r w:rsidR="00330C6D">
        <w:t xml:space="preserve"> </w:t>
      </w:r>
      <w:r w:rsidR="00330C6D" w:rsidRPr="00330C6D">
        <w:rPr>
          <w:u w:val="single"/>
        </w:rPr>
        <w:t>Rev 2 Park Greeter Application Design</w:t>
      </w:r>
      <w:r>
        <w:t>.</w:t>
      </w:r>
    </w:p>
    <w:p w14:paraId="72C1AC43" w14:textId="44A62833" w:rsidR="00BA6362" w:rsidRDefault="00BA6362" w:rsidP="00D657A3">
      <w:r>
        <w:t>The xBRC and the xGreeter a</w:t>
      </w:r>
      <w:r w:rsidR="00BC10F6">
        <w:t>pplication communicate via JSON</w:t>
      </w:r>
      <w:r>
        <w:t xml:space="preserve"> messages sent over HTTP REST calls. The xGreeter makes REST calls to the xBRC. The xBRC never makes REST calls to the xGreeter application so it is for the xGreeter applica</w:t>
      </w:r>
      <w:r w:rsidR="00BC10F6">
        <w:t xml:space="preserve">tion to find the xBRCs it needs to talk to. This is accomplished by the xGreeter application making a /rest/facilities REST call to the XBRMS system (located via a Service DNS record) to obtain a list of xBRCs to talk to. </w:t>
      </w:r>
    </w:p>
    <w:p w14:paraId="1C6043DE" w14:textId="77200272" w:rsidR="00D76303" w:rsidRDefault="00BC10F6" w:rsidP="00D657A3">
      <w:r>
        <w:t>The primary focus for this section is to document the JSON</w:t>
      </w:r>
      <w:r w:rsidR="00A033E5">
        <w:t xml:space="preserve"> messages sent between the xGreeter application and the xBRC.</w:t>
      </w:r>
    </w:p>
    <w:p w14:paraId="341866CD" w14:textId="384CD307" w:rsidR="00D76303" w:rsidRDefault="00D76303" w:rsidP="00D76303">
      <w:pPr>
        <w:pStyle w:val="H2Body"/>
        <w:ind w:left="0"/>
      </w:pPr>
      <w:r>
        <w:t>The following message types are sent to the xBRC from the xGreeter application: locationStatus, openLocation, closeLocation, bumpLocation, scheduleMaintenance, scheduleBioMaintenance, shutdownReader, flashLocation, getLocationMa</w:t>
      </w:r>
      <w:r w:rsidR="00B477FC">
        <w:t>p, readerRedirect, readerRetry</w:t>
      </w:r>
      <w:r>
        <w:t>, subscribeToLocation, unsubscribeFromLocation</w:t>
      </w:r>
      <w:r w:rsidR="00B477FC">
        <w:t>, requestNotifications</w:t>
      </w:r>
      <w:r>
        <w:t>. These messages are documented below along with their responses.</w:t>
      </w:r>
    </w:p>
    <w:p w14:paraId="0FB36E57" w14:textId="25AE45DC" w:rsidR="00065CAC" w:rsidRPr="00D657A3" w:rsidRDefault="00065CAC" w:rsidP="00D657A3">
      <w:r>
        <w:t>There are two REST endpoints exposed by the xBRC to the xGreeter application: 1) /model/greeter/message and 2) /model/greeter/subscribe. These are documented below.</w:t>
      </w:r>
    </w:p>
    <w:p w14:paraId="719CC13D" w14:textId="17E5B81F" w:rsidR="00065CAC" w:rsidRDefault="00065CAC" w:rsidP="00065CAC">
      <w:pPr>
        <w:pStyle w:val="Heading2"/>
      </w:pPr>
      <w:bookmarkStart w:id="11" w:name="_Ref353266175"/>
      <w:bookmarkStart w:id="12" w:name="_Ref353266180"/>
      <w:bookmarkStart w:id="13" w:name="_Toc353879025"/>
      <w:r>
        <w:t>The /model/greeter/message endpoint</w:t>
      </w:r>
      <w:bookmarkEnd w:id="13"/>
    </w:p>
    <w:p w14:paraId="179190D8" w14:textId="718C66E6" w:rsidR="00C3263D" w:rsidRDefault="00065CAC" w:rsidP="00C3263D">
      <w:pPr>
        <w:pStyle w:val="H2Body"/>
      </w:pPr>
      <w:r>
        <w:t xml:space="preserve">The /model/greeter/message endpoint is used to send all xGreeter messages </w:t>
      </w:r>
      <w:r w:rsidR="00993780">
        <w:t xml:space="preserve">to the xBRC to perform some action or query for information. The specific messages and </w:t>
      </w:r>
      <w:r w:rsidR="00C3263D">
        <w:t>their format are listed in the sections below</w:t>
      </w:r>
      <w:r w:rsidR="00993780">
        <w:t>.</w:t>
      </w:r>
      <w:r w:rsidR="00C3263D">
        <w:t xml:space="preserve"> There are some fields that are repeated in all of the messages. These fields are listed the table</w:t>
      </w:r>
      <w:r w:rsidR="001965B1">
        <w:t>s</w:t>
      </w:r>
      <w:r w:rsidR="00C3263D">
        <w:t xml:space="preserve"> below.</w:t>
      </w:r>
    </w:p>
    <w:p w14:paraId="24F91567" w14:textId="77777777" w:rsidR="00C3263D" w:rsidRDefault="00C3263D" w:rsidP="00C3263D">
      <w:pPr>
        <w:pStyle w:val="H2Body"/>
        <w:ind w:left="0"/>
      </w:pPr>
    </w:p>
    <w:tbl>
      <w:tblPr>
        <w:tblStyle w:val="TableGrid"/>
        <w:tblW w:w="0" w:type="auto"/>
        <w:tblInd w:w="450" w:type="dxa"/>
        <w:tblLayout w:type="fixed"/>
        <w:tblLook w:val="04A0" w:firstRow="1" w:lastRow="0" w:firstColumn="1" w:lastColumn="0" w:noHBand="0" w:noVBand="1"/>
      </w:tblPr>
      <w:tblGrid>
        <w:gridCol w:w="1818"/>
        <w:gridCol w:w="5040"/>
        <w:gridCol w:w="2268"/>
      </w:tblGrid>
      <w:tr w:rsidR="00C3263D" w14:paraId="639C55C8" w14:textId="77777777" w:rsidTr="00D96CF9">
        <w:tc>
          <w:tcPr>
            <w:tcW w:w="1818" w:type="dxa"/>
            <w:shd w:val="clear" w:color="auto" w:fill="8DB3E2" w:themeFill="text2" w:themeFillTint="66"/>
          </w:tcPr>
          <w:p w14:paraId="1D32BBD5" w14:textId="4197DF82" w:rsidR="00C3263D" w:rsidRDefault="00C3263D" w:rsidP="00012116">
            <w:pPr>
              <w:pStyle w:val="H2Body"/>
              <w:keepNext/>
              <w:keepLines/>
              <w:ind w:left="0"/>
            </w:pPr>
            <w:r>
              <w:lastRenderedPageBreak/>
              <w:t>Field Name</w:t>
            </w:r>
          </w:p>
        </w:tc>
        <w:tc>
          <w:tcPr>
            <w:tcW w:w="5040" w:type="dxa"/>
            <w:shd w:val="clear" w:color="auto" w:fill="8DB3E2" w:themeFill="text2" w:themeFillTint="66"/>
          </w:tcPr>
          <w:p w14:paraId="3E5C9F03" w14:textId="7A664362" w:rsidR="00C3263D" w:rsidRDefault="00C3263D" w:rsidP="00012116">
            <w:pPr>
              <w:pStyle w:val="H2Body"/>
              <w:keepNext/>
              <w:keepLines/>
              <w:ind w:left="0"/>
            </w:pPr>
            <w:r>
              <w:t>Description</w:t>
            </w:r>
          </w:p>
        </w:tc>
        <w:tc>
          <w:tcPr>
            <w:tcW w:w="2268" w:type="dxa"/>
            <w:shd w:val="clear" w:color="auto" w:fill="8DB3E2" w:themeFill="text2" w:themeFillTint="66"/>
          </w:tcPr>
          <w:p w14:paraId="024D1E9E" w14:textId="4033F98B" w:rsidR="00C3263D" w:rsidRDefault="00C3263D" w:rsidP="00012116">
            <w:pPr>
              <w:pStyle w:val="H2Body"/>
              <w:keepNext/>
              <w:keepLines/>
              <w:ind w:left="0"/>
            </w:pPr>
            <w:r>
              <w:t>Sample Value</w:t>
            </w:r>
          </w:p>
        </w:tc>
      </w:tr>
      <w:tr w:rsidR="00C3263D" w14:paraId="04E99250" w14:textId="77777777" w:rsidTr="00D96CF9">
        <w:tc>
          <w:tcPr>
            <w:tcW w:w="1818" w:type="dxa"/>
          </w:tcPr>
          <w:p w14:paraId="7F93D74F" w14:textId="5BA2EB65" w:rsidR="00C3263D" w:rsidRDefault="00C3263D" w:rsidP="00012116">
            <w:pPr>
              <w:pStyle w:val="H2Body"/>
              <w:keepNext/>
              <w:keepLines/>
              <w:ind w:left="0"/>
            </w:pPr>
            <w:r>
              <w:t>version</w:t>
            </w:r>
          </w:p>
        </w:tc>
        <w:tc>
          <w:tcPr>
            <w:tcW w:w="5040" w:type="dxa"/>
          </w:tcPr>
          <w:p w14:paraId="65B7F9FE" w14:textId="142D65B9" w:rsidR="00C3263D" w:rsidRDefault="00C3263D" w:rsidP="00012116">
            <w:pPr>
              <w:pStyle w:val="H2Body"/>
              <w:keepNext/>
              <w:keepLines/>
              <w:ind w:left="0"/>
            </w:pPr>
            <w:r>
              <w:t>The xGreeter protocol version</w:t>
            </w:r>
          </w:p>
        </w:tc>
        <w:tc>
          <w:tcPr>
            <w:tcW w:w="2268" w:type="dxa"/>
          </w:tcPr>
          <w:p w14:paraId="5DFE6EB2" w14:textId="3C34E0D5" w:rsidR="00C3263D" w:rsidRPr="00012116" w:rsidRDefault="00C3263D" w:rsidP="00012116">
            <w:pPr>
              <w:pStyle w:val="H2Body"/>
              <w:keepNext/>
              <w:keepLines/>
              <w:ind w:left="0"/>
              <w:rPr>
                <w:rFonts w:ascii="Courier New" w:hAnsi="Courier New" w:cs="Courier New"/>
              </w:rPr>
            </w:pPr>
            <w:r w:rsidRPr="00012116">
              <w:rPr>
                <w:rFonts w:ascii="Courier New" w:hAnsi="Courier New" w:cs="Courier New"/>
              </w:rPr>
              <w:t>1.0</w:t>
            </w:r>
          </w:p>
        </w:tc>
      </w:tr>
      <w:tr w:rsidR="00C3263D" w14:paraId="057FAB65" w14:textId="77777777" w:rsidTr="00D96CF9">
        <w:tc>
          <w:tcPr>
            <w:tcW w:w="1818" w:type="dxa"/>
          </w:tcPr>
          <w:p w14:paraId="0F9EACE8" w14:textId="2CA4307E" w:rsidR="00C3263D" w:rsidRDefault="00C3263D" w:rsidP="00012116">
            <w:pPr>
              <w:pStyle w:val="H2Body"/>
              <w:keepNext/>
              <w:keepLines/>
              <w:ind w:left="0"/>
            </w:pPr>
            <w:r>
              <w:t>type</w:t>
            </w:r>
          </w:p>
        </w:tc>
        <w:tc>
          <w:tcPr>
            <w:tcW w:w="5040" w:type="dxa"/>
          </w:tcPr>
          <w:p w14:paraId="555BE957" w14:textId="31E513C9" w:rsidR="00C3263D" w:rsidRDefault="00C3263D" w:rsidP="00012116">
            <w:pPr>
              <w:pStyle w:val="H2Body"/>
              <w:keepNext/>
              <w:keepLines/>
              <w:ind w:left="0"/>
            </w:pPr>
            <w:r>
              <w:t>The type of the message</w:t>
            </w:r>
          </w:p>
        </w:tc>
        <w:tc>
          <w:tcPr>
            <w:tcW w:w="2268" w:type="dxa"/>
          </w:tcPr>
          <w:p w14:paraId="42139D20" w14:textId="0F551D31" w:rsidR="00C3263D" w:rsidRPr="00012116" w:rsidRDefault="00C3263D" w:rsidP="00012116">
            <w:pPr>
              <w:pStyle w:val="H2Body"/>
              <w:keepNext/>
              <w:keepLines/>
              <w:ind w:left="0"/>
              <w:rPr>
                <w:rFonts w:ascii="Courier New" w:hAnsi="Courier New" w:cs="Courier New"/>
              </w:rPr>
            </w:pPr>
            <w:r w:rsidRPr="00012116">
              <w:rPr>
                <w:rFonts w:ascii="Courier New" w:hAnsi="Courier New" w:cs="Courier New"/>
              </w:rPr>
              <w:t>locationStatus</w:t>
            </w:r>
          </w:p>
        </w:tc>
      </w:tr>
      <w:tr w:rsidR="00C3263D" w14:paraId="1F6120B9" w14:textId="77777777" w:rsidTr="00D96CF9">
        <w:tc>
          <w:tcPr>
            <w:tcW w:w="1818" w:type="dxa"/>
          </w:tcPr>
          <w:p w14:paraId="0DDF0235" w14:textId="4F4D8D88" w:rsidR="00C3263D" w:rsidRDefault="00C3263D" w:rsidP="00012116">
            <w:pPr>
              <w:pStyle w:val="H2Body"/>
              <w:keepNext/>
              <w:keepLines/>
              <w:ind w:left="0"/>
            </w:pPr>
            <w:r>
              <w:t>clientReference</w:t>
            </w:r>
          </w:p>
        </w:tc>
        <w:tc>
          <w:tcPr>
            <w:tcW w:w="5040" w:type="dxa"/>
          </w:tcPr>
          <w:p w14:paraId="3F646DCA" w14:textId="3A25C0B6" w:rsidR="00C3263D" w:rsidRDefault="00C3263D" w:rsidP="00012116">
            <w:pPr>
              <w:pStyle w:val="H2Body"/>
              <w:keepNext/>
              <w:keepLines/>
              <w:ind w:left="0"/>
            </w:pPr>
            <w:r>
              <w:t>A text field sent by the xGreeter app and returned back to the xGreeter app in the response from the xBRC.</w:t>
            </w:r>
          </w:p>
        </w:tc>
        <w:tc>
          <w:tcPr>
            <w:tcW w:w="2268" w:type="dxa"/>
          </w:tcPr>
          <w:p w14:paraId="0AD4C39D" w14:textId="2BD5E252" w:rsidR="00C3263D" w:rsidRPr="00012116" w:rsidRDefault="00C3263D" w:rsidP="00012116">
            <w:pPr>
              <w:pStyle w:val="H2Body"/>
              <w:keepNext/>
              <w:keepLines/>
              <w:ind w:left="0"/>
              <w:rPr>
                <w:rFonts w:ascii="Courier New" w:hAnsi="Courier New" w:cs="Courier New"/>
              </w:rPr>
            </w:pPr>
            <w:r w:rsidRPr="00012116">
              <w:rPr>
                <w:rFonts w:ascii="Courier New" w:hAnsi="Courier New" w:cs="Courier New"/>
              </w:rPr>
              <w:t>radar003:30:F7:C5:F3:1E:54,A2:F3:3E:BB:BA:13,32:F7:C5:F3:1E:56</w:t>
            </w:r>
          </w:p>
        </w:tc>
      </w:tr>
      <w:tr w:rsidR="00C3263D" w14:paraId="480A178E" w14:textId="77777777" w:rsidTr="00D96CF9">
        <w:tc>
          <w:tcPr>
            <w:tcW w:w="1818" w:type="dxa"/>
          </w:tcPr>
          <w:p w14:paraId="6C312602" w14:textId="517A6F89" w:rsidR="00C3263D" w:rsidRDefault="00D96CF9" w:rsidP="00012116">
            <w:pPr>
              <w:pStyle w:val="H2Body"/>
              <w:keepNext/>
              <w:keepLines/>
              <w:ind w:left="0"/>
            </w:pPr>
            <w:r>
              <w:t>sessionId</w:t>
            </w:r>
          </w:p>
        </w:tc>
        <w:tc>
          <w:tcPr>
            <w:tcW w:w="5040" w:type="dxa"/>
          </w:tcPr>
          <w:p w14:paraId="348BFB89" w14:textId="571BFE05" w:rsidR="00C3263D" w:rsidRDefault="00D96CF9" w:rsidP="00012116">
            <w:pPr>
              <w:pStyle w:val="H2Body"/>
              <w:keepNext/>
              <w:keepLines/>
              <w:ind w:left="0"/>
            </w:pPr>
            <w:r>
              <w:t>The unique, randomly generated session Id generated by the xGreeter application when connecting to the xBRC. This is a logical session Id that is used in multiple REST calls to the xBRC.</w:t>
            </w:r>
          </w:p>
        </w:tc>
        <w:tc>
          <w:tcPr>
            <w:tcW w:w="2268" w:type="dxa"/>
          </w:tcPr>
          <w:p w14:paraId="793D8451" w14:textId="184FA1CE" w:rsidR="00C3263D" w:rsidRPr="00012116" w:rsidRDefault="000A7E41" w:rsidP="00012116">
            <w:pPr>
              <w:pStyle w:val="H2Body"/>
              <w:keepNext/>
              <w:keepLines/>
              <w:ind w:left="0"/>
              <w:rPr>
                <w:rFonts w:ascii="Courier New" w:hAnsi="Courier New" w:cs="Courier New"/>
              </w:rPr>
            </w:pPr>
            <w:r w:rsidRPr="00012116">
              <w:rPr>
                <w:rFonts w:ascii="Courier New" w:hAnsi="Courier New" w:cs="Courier New"/>
              </w:rPr>
              <w:t>bdef11a-26af-ae48-6ebf-53dccd52a80</w:t>
            </w:r>
          </w:p>
        </w:tc>
      </w:tr>
    </w:tbl>
    <w:p w14:paraId="72A57152" w14:textId="1444852E" w:rsidR="00F605FC" w:rsidRDefault="00C3263D" w:rsidP="00012116">
      <w:pPr>
        <w:pStyle w:val="Caption"/>
        <w:keepNext/>
        <w:keepLines/>
        <w:jc w:val="center"/>
      </w:pPr>
      <w:r>
        <w:t xml:space="preserve">Table </w:t>
      </w:r>
      <w:fldSimple w:instr=" SEQ Table \* ARABIC ">
        <w:r w:rsidR="00E57454">
          <w:rPr>
            <w:noProof/>
          </w:rPr>
          <w:t>1</w:t>
        </w:r>
      </w:fldSimple>
      <w:r>
        <w:t>: Common</w:t>
      </w:r>
      <w:r w:rsidR="001B5F9C">
        <w:t xml:space="preserve"> </w:t>
      </w:r>
      <w:r>
        <w:t>Message Fields</w:t>
      </w:r>
    </w:p>
    <w:p w14:paraId="677E6C82" w14:textId="639B1234" w:rsidR="00F605FC" w:rsidRDefault="0092513B" w:rsidP="00F605FC">
      <w:r>
        <w:t>Many of the messages serialize the reader object</w:t>
      </w:r>
      <w:r w:rsidR="00F605FC">
        <w:t>. The table below shows the fields of a reader object.</w:t>
      </w:r>
    </w:p>
    <w:p w14:paraId="4F163852" w14:textId="77777777" w:rsidR="006B5B90" w:rsidRDefault="006B5B90" w:rsidP="00F605FC"/>
    <w:tbl>
      <w:tblPr>
        <w:tblStyle w:val="TableGrid"/>
        <w:tblW w:w="0" w:type="auto"/>
        <w:tblInd w:w="450" w:type="dxa"/>
        <w:tblLayout w:type="fixed"/>
        <w:tblLook w:val="04A0" w:firstRow="1" w:lastRow="0" w:firstColumn="1" w:lastColumn="0" w:noHBand="0" w:noVBand="1"/>
      </w:tblPr>
      <w:tblGrid>
        <w:gridCol w:w="1998"/>
        <w:gridCol w:w="4680"/>
        <w:gridCol w:w="2448"/>
      </w:tblGrid>
      <w:tr w:rsidR="008E6A2F" w14:paraId="34901C44" w14:textId="77777777" w:rsidTr="008E6A2F">
        <w:tc>
          <w:tcPr>
            <w:tcW w:w="1998" w:type="dxa"/>
            <w:shd w:val="clear" w:color="auto" w:fill="8DB3E2" w:themeFill="text2" w:themeFillTint="66"/>
          </w:tcPr>
          <w:p w14:paraId="7B9E1B08" w14:textId="77777777" w:rsidR="00F605FC" w:rsidRDefault="00F605FC" w:rsidP="00012116">
            <w:pPr>
              <w:pStyle w:val="H2Body"/>
              <w:keepNext/>
              <w:keepLines/>
              <w:ind w:left="0"/>
            </w:pPr>
            <w:r>
              <w:lastRenderedPageBreak/>
              <w:t>Field Name</w:t>
            </w:r>
          </w:p>
        </w:tc>
        <w:tc>
          <w:tcPr>
            <w:tcW w:w="4680" w:type="dxa"/>
            <w:shd w:val="clear" w:color="auto" w:fill="8DB3E2" w:themeFill="text2" w:themeFillTint="66"/>
          </w:tcPr>
          <w:p w14:paraId="7B8006AD" w14:textId="77777777" w:rsidR="00F605FC" w:rsidRDefault="00F605FC" w:rsidP="00012116">
            <w:pPr>
              <w:pStyle w:val="H2Body"/>
              <w:keepNext/>
              <w:keepLines/>
              <w:ind w:left="0"/>
            </w:pPr>
            <w:r>
              <w:t>Description</w:t>
            </w:r>
          </w:p>
        </w:tc>
        <w:tc>
          <w:tcPr>
            <w:tcW w:w="2448" w:type="dxa"/>
            <w:shd w:val="clear" w:color="auto" w:fill="8DB3E2" w:themeFill="text2" w:themeFillTint="66"/>
          </w:tcPr>
          <w:p w14:paraId="798D15F4" w14:textId="77777777" w:rsidR="00F605FC" w:rsidRDefault="00F605FC" w:rsidP="00012116">
            <w:pPr>
              <w:pStyle w:val="H2Body"/>
              <w:keepNext/>
              <w:keepLines/>
              <w:ind w:left="0"/>
            </w:pPr>
            <w:r>
              <w:t>Sample Value</w:t>
            </w:r>
          </w:p>
        </w:tc>
      </w:tr>
      <w:tr w:rsidR="00F605FC" w14:paraId="0374EDFA" w14:textId="77777777" w:rsidTr="008E6A2F">
        <w:tc>
          <w:tcPr>
            <w:tcW w:w="1998" w:type="dxa"/>
          </w:tcPr>
          <w:p w14:paraId="17992277" w14:textId="0AEA2D87" w:rsidR="00F605FC" w:rsidRDefault="00F605FC" w:rsidP="00012116">
            <w:pPr>
              <w:pStyle w:val="H2Body"/>
              <w:keepNext/>
              <w:keepLines/>
              <w:ind w:left="0"/>
            </w:pPr>
            <w:r>
              <w:t>name</w:t>
            </w:r>
          </w:p>
        </w:tc>
        <w:tc>
          <w:tcPr>
            <w:tcW w:w="4680" w:type="dxa"/>
          </w:tcPr>
          <w:p w14:paraId="68CBE6D3" w14:textId="3F3327B1" w:rsidR="00F605FC" w:rsidRDefault="00F605FC" w:rsidP="00012116">
            <w:pPr>
              <w:pStyle w:val="H2Body"/>
              <w:keepNext/>
              <w:keepLines/>
              <w:ind w:left="0"/>
            </w:pPr>
            <w:r>
              <w:t>The name of the reader</w:t>
            </w:r>
          </w:p>
        </w:tc>
        <w:tc>
          <w:tcPr>
            <w:tcW w:w="2448" w:type="dxa"/>
          </w:tcPr>
          <w:p w14:paraId="7163244F" w14:textId="7D7A2752" w:rsidR="00F605FC" w:rsidRPr="00012116" w:rsidRDefault="00F605FC" w:rsidP="00012116">
            <w:pPr>
              <w:pStyle w:val="H2Body"/>
              <w:keepNext/>
              <w:keepLines/>
              <w:ind w:left="0"/>
              <w:rPr>
                <w:rFonts w:ascii="Courier New" w:hAnsi="Courier New" w:cs="Courier New"/>
              </w:rPr>
            </w:pPr>
            <w:r w:rsidRPr="00012116">
              <w:rPr>
                <w:rFonts w:ascii="Courier New" w:hAnsi="Courier New" w:cs="Courier New"/>
              </w:rPr>
              <w:t>V7-TP2</w:t>
            </w:r>
          </w:p>
        </w:tc>
      </w:tr>
      <w:tr w:rsidR="00F605FC" w14:paraId="056D846C" w14:textId="77777777" w:rsidTr="008E6A2F">
        <w:tc>
          <w:tcPr>
            <w:tcW w:w="1998" w:type="dxa"/>
          </w:tcPr>
          <w:p w14:paraId="37DA4C4A" w14:textId="4831B6DE" w:rsidR="00F605FC" w:rsidRDefault="00F605FC" w:rsidP="00012116">
            <w:pPr>
              <w:pStyle w:val="H2Body"/>
              <w:keepNext/>
              <w:keepLines/>
              <w:ind w:left="0"/>
            </w:pPr>
            <w:r>
              <w:t>state</w:t>
            </w:r>
          </w:p>
        </w:tc>
        <w:tc>
          <w:tcPr>
            <w:tcW w:w="4680" w:type="dxa"/>
          </w:tcPr>
          <w:p w14:paraId="4CAD7CC3" w14:textId="3480F34C" w:rsidR="00F605FC" w:rsidRDefault="00F605FC" w:rsidP="00012116">
            <w:pPr>
              <w:pStyle w:val="H2Body"/>
              <w:keepNext/>
              <w:keepLines/>
              <w:ind w:left="0"/>
            </w:pPr>
            <w:r>
              <w:t>The current state of the reader. The possible values are open, closed, shutdown.</w:t>
            </w:r>
          </w:p>
        </w:tc>
        <w:tc>
          <w:tcPr>
            <w:tcW w:w="2448" w:type="dxa"/>
          </w:tcPr>
          <w:p w14:paraId="3698226D" w14:textId="7F7B32ED" w:rsidR="00F605FC" w:rsidRPr="00012116" w:rsidRDefault="00F605FC" w:rsidP="00012116">
            <w:pPr>
              <w:pStyle w:val="H2Body"/>
              <w:keepNext/>
              <w:keepLines/>
              <w:ind w:left="0"/>
              <w:rPr>
                <w:rFonts w:ascii="Courier New" w:hAnsi="Courier New" w:cs="Courier New"/>
              </w:rPr>
            </w:pPr>
            <w:r w:rsidRPr="00012116">
              <w:rPr>
                <w:rFonts w:ascii="Courier New" w:hAnsi="Courier New" w:cs="Courier New"/>
              </w:rPr>
              <w:t>open</w:t>
            </w:r>
          </w:p>
        </w:tc>
      </w:tr>
      <w:tr w:rsidR="00F605FC" w14:paraId="4AF5356A" w14:textId="77777777" w:rsidTr="008E6A2F">
        <w:tc>
          <w:tcPr>
            <w:tcW w:w="1998" w:type="dxa"/>
          </w:tcPr>
          <w:p w14:paraId="557DC806" w14:textId="13BEA7E2" w:rsidR="00F605FC" w:rsidRDefault="00F605FC" w:rsidP="00012116">
            <w:pPr>
              <w:pStyle w:val="H2Body"/>
              <w:keepNext/>
              <w:keepLines/>
              <w:ind w:left="0"/>
            </w:pPr>
            <w:r>
              <w:t>lights</w:t>
            </w:r>
          </w:p>
        </w:tc>
        <w:tc>
          <w:tcPr>
            <w:tcW w:w="4680" w:type="dxa"/>
          </w:tcPr>
          <w:p w14:paraId="556F6F23" w14:textId="7FE2DA14" w:rsidR="00F605FC" w:rsidRDefault="00F605FC" w:rsidP="00012116">
            <w:pPr>
              <w:pStyle w:val="H2Body"/>
              <w:keepNext/>
              <w:keepLines/>
              <w:ind w:left="0"/>
            </w:pPr>
            <w:r>
              <w:t xml:space="preserve">The state of the reader lights. The possible values are </w:t>
            </w:r>
            <w:r w:rsidR="00C23150">
              <w:t>blue, green, off.</w:t>
            </w:r>
          </w:p>
        </w:tc>
        <w:tc>
          <w:tcPr>
            <w:tcW w:w="2448" w:type="dxa"/>
          </w:tcPr>
          <w:p w14:paraId="2F076D34" w14:textId="418A377A" w:rsidR="00F605FC" w:rsidRPr="00012116" w:rsidRDefault="00C23150" w:rsidP="00012116">
            <w:pPr>
              <w:pStyle w:val="H2Body"/>
              <w:keepNext/>
              <w:keepLines/>
              <w:ind w:left="0"/>
              <w:rPr>
                <w:rFonts w:ascii="Courier New" w:hAnsi="Courier New" w:cs="Courier New"/>
              </w:rPr>
            </w:pPr>
            <w:r w:rsidRPr="00012116">
              <w:rPr>
                <w:rFonts w:ascii="Courier New" w:hAnsi="Courier New" w:cs="Courier New"/>
              </w:rPr>
              <w:t>blue</w:t>
            </w:r>
          </w:p>
        </w:tc>
      </w:tr>
      <w:tr w:rsidR="00F605FC" w14:paraId="3B848F68" w14:textId="77777777" w:rsidTr="008E6A2F">
        <w:tc>
          <w:tcPr>
            <w:tcW w:w="1998" w:type="dxa"/>
          </w:tcPr>
          <w:p w14:paraId="3C0EEEF6" w14:textId="736EC742" w:rsidR="00F605FC" w:rsidRDefault="00C23150" w:rsidP="00012116">
            <w:pPr>
              <w:pStyle w:val="H2Body"/>
              <w:keepNext/>
              <w:keepLines/>
              <w:ind w:left="0"/>
            </w:pPr>
            <w:r w:rsidRPr="00C23150">
              <w:t>lightDuration</w:t>
            </w:r>
          </w:p>
        </w:tc>
        <w:tc>
          <w:tcPr>
            <w:tcW w:w="4680" w:type="dxa"/>
          </w:tcPr>
          <w:p w14:paraId="23F229D6" w14:textId="1648FC2E" w:rsidR="00F605FC" w:rsidRDefault="00C23150" w:rsidP="00012116">
            <w:pPr>
              <w:pStyle w:val="H2Body"/>
              <w:keepNext/>
              <w:keepLines/>
              <w:ind w:left="0"/>
            </w:pPr>
            <w:r>
              <w:t xml:space="preserve">The duration in milliseconds of the light shown on the reader, 0 for </w:t>
            </w:r>
            <w:r w:rsidR="00F4524A">
              <w:t>infinity</w:t>
            </w:r>
            <w:r>
              <w:t>.</w:t>
            </w:r>
          </w:p>
        </w:tc>
        <w:tc>
          <w:tcPr>
            <w:tcW w:w="2448" w:type="dxa"/>
          </w:tcPr>
          <w:p w14:paraId="1C3BC1BF" w14:textId="41999600" w:rsidR="00F605FC" w:rsidRPr="00012116" w:rsidRDefault="00C23150" w:rsidP="00012116">
            <w:pPr>
              <w:pStyle w:val="H2Body"/>
              <w:keepNext/>
              <w:keepLines/>
              <w:ind w:left="0"/>
              <w:rPr>
                <w:rFonts w:ascii="Courier New" w:hAnsi="Courier New" w:cs="Courier New"/>
              </w:rPr>
            </w:pPr>
            <w:r w:rsidRPr="00012116">
              <w:rPr>
                <w:rFonts w:ascii="Courier New" w:hAnsi="Courier New" w:cs="Courier New"/>
              </w:rPr>
              <w:t>2500</w:t>
            </w:r>
          </w:p>
        </w:tc>
      </w:tr>
      <w:tr w:rsidR="00F4524A" w14:paraId="66A680DE" w14:textId="77777777" w:rsidTr="008E6A2F">
        <w:tc>
          <w:tcPr>
            <w:tcW w:w="1998" w:type="dxa"/>
          </w:tcPr>
          <w:p w14:paraId="13FDDB74" w14:textId="1CAAB56B" w:rsidR="00F4524A" w:rsidRPr="00C23150" w:rsidRDefault="00F4524A" w:rsidP="00012116">
            <w:pPr>
              <w:pStyle w:val="H2Body"/>
              <w:keepNext/>
              <w:keepLines/>
              <w:ind w:left="0"/>
            </w:pPr>
            <w:r>
              <w:t>response</w:t>
            </w:r>
          </w:p>
        </w:tc>
        <w:tc>
          <w:tcPr>
            <w:tcW w:w="4680" w:type="dxa"/>
          </w:tcPr>
          <w:p w14:paraId="0CD8AB83" w14:textId="07764A63" w:rsidR="00F4524A" w:rsidRDefault="00F4524A" w:rsidP="00012116">
            <w:pPr>
              <w:pStyle w:val="H2Body"/>
              <w:keepNext/>
              <w:keepLines/>
              <w:ind w:left="0"/>
            </w:pPr>
            <w:r>
              <w:t>The response code if</w:t>
            </w:r>
            <w:r w:rsidR="001A472E">
              <w:t xml:space="preserve"> </w:t>
            </w:r>
            <w:r>
              <w:t>the reader object is returned in response to a command from the xGreeter. The possible values are success and error.</w:t>
            </w:r>
          </w:p>
        </w:tc>
        <w:tc>
          <w:tcPr>
            <w:tcW w:w="2448" w:type="dxa"/>
          </w:tcPr>
          <w:p w14:paraId="6F38872B" w14:textId="7431452D" w:rsidR="00F4524A" w:rsidRPr="00012116" w:rsidRDefault="00F4524A" w:rsidP="00012116">
            <w:pPr>
              <w:pStyle w:val="H2Body"/>
              <w:keepNext/>
              <w:keepLines/>
              <w:ind w:left="0"/>
              <w:rPr>
                <w:rFonts w:ascii="Courier New" w:hAnsi="Courier New" w:cs="Courier New"/>
              </w:rPr>
            </w:pPr>
            <w:r w:rsidRPr="00012116">
              <w:rPr>
                <w:rFonts w:ascii="Courier New" w:hAnsi="Courier New" w:cs="Courier New"/>
              </w:rPr>
              <w:t>success</w:t>
            </w:r>
          </w:p>
        </w:tc>
      </w:tr>
      <w:tr w:rsidR="00F4524A" w14:paraId="6F1EDE48" w14:textId="77777777" w:rsidTr="008E6A2F">
        <w:tc>
          <w:tcPr>
            <w:tcW w:w="1998" w:type="dxa"/>
          </w:tcPr>
          <w:p w14:paraId="603B0C06" w14:textId="6390104E" w:rsidR="00F4524A" w:rsidRDefault="002D5E17" w:rsidP="00012116">
            <w:pPr>
              <w:pStyle w:val="H2Body"/>
              <w:keepNext/>
              <w:keepLines/>
              <w:ind w:left="0"/>
            </w:pPr>
            <w:r>
              <w:t>errorCode</w:t>
            </w:r>
          </w:p>
        </w:tc>
        <w:tc>
          <w:tcPr>
            <w:tcW w:w="4680" w:type="dxa"/>
          </w:tcPr>
          <w:p w14:paraId="544939D7" w14:textId="1D771FC5" w:rsidR="00F4524A" w:rsidRDefault="002D5E17" w:rsidP="00012116">
            <w:pPr>
              <w:pStyle w:val="H2Body"/>
              <w:keepNext/>
              <w:keepLines/>
              <w:ind w:left="0"/>
            </w:pPr>
            <w:r>
              <w:t xml:space="preserve">In case of error response this field contains a short code for the error. The possible values are invalidRequestParameters, </w:t>
            </w:r>
            <w:r w:rsidR="004B4FDA">
              <w:t>torConnectionFailure,</w:t>
            </w:r>
            <w:r w:rsidR="004B4FDA">
              <w:br/>
            </w:r>
            <w:r>
              <w:t xml:space="preserve">readerHardwareProblem, </w:t>
            </w:r>
            <w:r>
              <w:br/>
              <w:t xml:space="preserve">badOmniCastCreds, </w:t>
            </w:r>
            <w:r>
              <w:br/>
              <w:t>readerNotResponding,</w:t>
            </w:r>
            <w:r>
              <w:br/>
              <w:t>readerIsDisabled.</w:t>
            </w:r>
          </w:p>
        </w:tc>
        <w:tc>
          <w:tcPr>
            <w:tcW w:w="2448" w:type="dxa"/>
          </w:tcPr>
          <w:p w14:paraId="183CCA05" w14:textId="3774C9ED" w:rsidR="00F4524A" w:rsidRPr="00012116" w:rsidRDefault="008E6A2F" w:rsidP="00012116">
            <w:pPr>
              <w:pStyle w:val="H2Body"/>
              <w:keepNext/>
              <w:keepLines/>
              <w:ind w:left="0"/>
              <w:rPr>
                <w:rFonts w:ascii="Courier New" w:hAnsi="Courier New" w:cs="Courier New"/>
              </w:rPr>
            </w:pPr>
            <w:r w:rsidRPr="00012116">
              <w:rPr>
                <w:rFonts w:ascii="Courier New" w:hAnsi="Courier New" w:cs="Courier New"/>
                <w:sz w:val="18"/>
              </w:rPr>
              <w:t>readerNotResponding</w:t>
            </w:r>
          </w:p>
        </w:tc>
      </w:tr>
      <w:tr w:rsidR="002D5E17" w14:paraId="3DE9D11E" w14:textId="77777777" w:rsidTr="008E6A2F">
        <w:tc>
          <w:tcPr>
            <w:tcW w:w="1998" w:type="dxa"/>
          </w:tcPr>
          <w:p w14:paraId="52B94E3D" w14:textId="12F95B4A" w:rsidR="002D5E17" w:rsidRDefault="002D5E17" w:rsidP="00012116">
            <w:pPr>
              <w:pStyle w:val="H2Body"/>
              <w:keepNext/>
              <w:keepLines/>
              <w:ind w:left="0"/>
            </w:pPr>
            <w:r>
              <w:t>errorDescription</w:t>
            </w:r>
          </w:p>
        </w:tc>
        <w:tc>
          <w:tcPr>
            <w:tcW w:w="4680" w:type="dxa"/>
          </w:tcPr>
          <w:p w14:paraId="29FB62E9" w14:textId="1A83FBE1" w:rsidR="002D5E17" w:rsidRDefault="00D208A6" w:rsidP="00012116">
            <w:pPr>
              <w:pStyle w:val="H2Body"/>
              <w:keepNext/>
              <w:keepLines/>
              <w:ind w:left="0"/>
            </w:pPr>
            <w:r>
              <w:t>Text description of the error.</w:t>
            </w:r>
          </w:p>
        </w:tc>
        <w:tc>
          <w:tcPr>
            <w:tcW w:w="2448" w:type="dxa"/>
          </w:tcPr>
          <w:p w14:paraId="2C0E5BF0" w14:textId="4BFCBDAF" w:rsidR="002D5E17" w:rsidRPr="00012116" w:rsidRDefault="00012116" w:rsidP="00012116">
            <w:pPr>
              <w:pStyle w:val="H2Body"/>
              <w:keepNext/>
              <w:keepLines/>
              <w:ind w:left="0"/>
              <w:rPr>
                <w:rFonts w:ascii="Courier New" w:hAnsi="Courier New" w:cs="Courier New"/>
              </w:rPr>
            </w:pPr>
            <w:r>
              <w:rPr>
                <w:rFonts w:ascii="Courier New" w:hAnsi="Courier New" w:cs="Courier New"/>
              </w:rPr>
              <w:t>Reader is not responding</w:t>
            </w:r>
          </w:p>
        </w:tc>
      </w:tr>
      <w:tr w:rsidR="002D5E17" w14:paraId="63924B48" w14:textId="77777777" w:rsidTr="008E6A2F">
        <w:tc>
          <w:tcPr>
            <w:tcW w:w="1998" w:type="dxa"/>
          </w:tcPr>
          <w:p w14:paraId="4ABF9AFB" w14:textId="668398FC" w:rsidR="002D5E17" w:rsidRDefault="00D208A6" w:rsidP="00012116">
            <w:pPr>
              <w:pStyle w:val="H2Body"/>
              <w:keepNext/>
              <w:keepLines/>
              <w:ind w:left="0"/>
            </w:pPr>
            <w:r>
              <w:t>tor</w:t>
            </w:r>
          </w:p>
        </w:tc>
        <w:tc>
          <w:tcPr>
            <w:tcW w:w="4680" w:type="dxa"/>
          </w:tcPr>
          <w:p w14:paraId="33A97D1B" w14:textId="3C2FE32D" w:rsidR="002D5E17" w:rsidRDefault="00D208A6" w:rsidP="00012116">
            <w:pPr>
              <w:pStyle w:val="H2Body"/>
              <w:keepNext/>
              <w:keepLines/>
              <w:ind w:left="0"/>
            </w:pPr>
            <w:r>
              <w:t>The machine name or IP address of the TOR server to which this reader is connected.</w:t>
            </w:r>
          </w:p>
        </w:tc>
        <w:tc>
          <w:tcPr>
            <w:tcW w:w="2448" w:type="dxa"/>
          </w:tcPr>
          <w:p w14:paraId="08313A32" w14:textId="142B0D77" w:rsidR="002D5E17" w:rsidRPr="00012116" w:rsidRDefault="00D208A6" w:rsidP="00012116">
            <w:pPr>
              <w:pStyle w:val="H2Body"/>
              <w:keepNext/>
              <w:keepLines/>
              <w:ind w:left="0"/>
              <w:rPr>
                <w:rFonts w:ascii="Courier New" w:hAnsi="Courier New" w:cs="Courier New"/>
              </w:rPr>
            </w:pPr>
            <w:r w:rsidRPr="00012116">
              <w:rPr>
                <w:rFonts w:ascii="Courier New" w:hAnsi="Courier New" w:cs="Courier New"/>
              </w:rPr>
              <w:t>10.93.212.212</w:t>
            </w:r>
          </w:p>
        </w:tc>
      </w:tr>
      <w:tr w:rsidR="00D208A6" w14:paraId="46E1B75C" w14:textId="77777777" w:rsidTr="008E6A2F">
        <w:tc>
          <w:tcPr>
            <w:tcW w:w="1998" w:type="dxa"/>
          </w:tcPr>
          <w:p w14:paraId="210AA0A8" w14:textId="5C441D96" w:rsidR="00D208A6" w:rsidRDefault="00D208A6" w:rsidP="00012116">
            <w:pPr>
              <w:pStyle w:val="H2Body"/>
              <w:keepNext/>
              <w:keepLines/>
              <w:ind w:left="0"/>
            </w:pPr>
            <w:r>
              <w:t>torDescription</w:t>
            </w:r>
          </w:p>
        </w:tc>
        <w:tc>
          <w:tcPr>
            <w:tcW w:w="4680" w:type="dxa"/>
          </w:tcPr>
          <w:p w14:paraId="2FC2120B" w14:textId="509A1662" w:rsidR="00D208A6" w:rsidRDefault="00D208A6" w:rsidP="00012116">
            <w:pPr>
              <w:pStyle w:val="H2Body"/>
              <w:keepNext/>
              <w:keepLines/>
              <w:ind w:left="0"/>
            </w:pPr>
            <w:r>
              <w:t>The description of the TOR server. This is stored in the Mayhem database on the xBRC computer.</w:t>
            </w:r>
          </w:p>
        </w:tc>
        <w:tc>
          <w:tcPr>
            <w:tcW w:w="2448" w:type="dxa"/>
          </w:tcPr>
          <w:p w14:paraId="433AEEA3" w14:textId="03668AA2" w:rsidR="00D208A6" w:rsidRPr="00012116" w:rsidRDefault="00012116" w:rsidP="00012116">
            <w:pPr>
              <w:pStyle w:val="H2Body"/>
              <w:keepNext/>
              <w:keepLines/>
              <w:ind w:left="0"/>
              <w:rPr>
                <w:rFonts w:ascii="Courier New" w:hAnsi="Courier New" w:cs="Courier New"/>
              </w:rPr>
            </w:pPr>
            <w:r>
              <w:rPr>
                <w:rFonts w:ascii="Courier New" w:hAnsi="Courier New" w:cs="Courier New"/>
              </w:rPr>
              <w:t>Primary TOR for V1</w:t>
            </w:r>
          </w:p>
        </w:tc>
      </w:tr>
    </w:tbl>
    <w:p w14:paraId="70BE3D05" w14:textId="1D485621" w:rsidR="00F605FC" w:rsidRDefault="00F605FC" w:rsidP="00012116">
      <w:pPr>
        <w:pStyle w:val="Caption"/>
        <w:keepNext/>
        <w:keepLines/>
        <w:jc w:val="center"/>
      </w:pPr>
      <w:r>
        <w:t xml:space="preserve">Table </w:t>
      </w:r>
      <w:fldSimple w:instr=" SEQ Table \* ARABIC ">
        <w:r w:rsidR="00E57454">
          <w:rPr>
            <w:noProof/>
          </w:rPr>
          <w:t>2</w:t>
        </w:r>
      </w:fldSimple>
      <w:r>
        <w:t>: Reader Object Fields</w:t>
      </w:r>
    </w:p>
    <w:p w14:paraId="227B7D0E" w14:textId="77777777" w:rsidR="006B5B90" w:rsidRDefault="006B5B90" w:rsidP="00FB226D"/>
    <w:p w14:paraId="6DF182B7" w14:textId="1BB1F4B6" w:rsidR="00FB226D" w:rsidRDefault="00FB226D" w:rsidP="00FB226D">
      <w:r>
        <w:t>The table below shows the fields of a cast object. The cast object represents a cast member interacting with the xGreeter application.</w:t>
      </w:r>
    </w:p>
    <w:tbl>
      <w:tblPr>
        <w:tblStyle w:val="TableGrid"/>
        <w:tblW w:w="0" w:type="auto"/>
        <w:tblInd w:w="468" w:type="dxa"/>
        <w:tblLook w:val="04A0" w:firstRow="1" w:lastRow="0" w:firstColumn="1" w:lastColumn="0" w:noHBand="0" w:noVBand="1"/>
      </w:tblPr>
      <w:tblGrid>
        <w:gridCol w:w="2724"/>
        <w:gridCol w:w="3192"/>
        <w:gridCol w:w="3192"/>
      </w:tblGrid>
      <w:tr w:rsidR="00FB226D" w14:paraId="56AB3F7D" w14:textId="77777777" w:rsidTr="000F4F01">
        <w:tc>
          <w:tcPr>
            <w:tcW w:w="2724" w:type="dxa"/>
            <w:shd w:val="clear" w:color="auto" w:fill="8DB3E2" w:themeFill="text2" w:themeFillTint="66"/>
          </w:tcPr>
          <w:p w14:paraId="276C5565" w14:textId="0C337B3B" w:rsidR="00FB226D" w:rsidRDefault="00FB226D" w:rsidP="00012116">
            <w:pPr>
              <w:keepNext/>
              <w:keepLines/>
            </w:pPr>
            <w:r>
              <w:lastRenderedPageBreak/>
              <w:t>Field Name</w:t>
            </w:r>
          </w:p>
        </w:tc>
        <w:tc>
          <w:tcPr>
            <w:tcW w:w="3192" w:type="dxa"/>
            <w:shd w:val="clear" w:color="auto" w:fill="8DB3E2" w:themeFill="text2" w:themeFillTint="66"/>
          </w:tcPr>
          <w:p w14:paraId="0214C868" w14:textId="2E0B3B09" w:rsidR="00FB226D" w:rsidRDefault="00FB226D" w:rsidP="00012116">
            <w:pPr>
              <w:keepNext/>
              <w:keepLines/>
            </w:pPr>
            <w:r>
              <w:t>Description</w:t>
            </w:r>
          </w:p>
        </w:tc>
        <w:tc>
          <w:tcPr>
            <w:tcW w:w="3192" w:type="dxa"/>
            <w:shd w:val="clear" w:color="auto" w:fill="8DB3E2" w:themeFill="text2" w:themeFillTint="66"/>
          </w:tcPr>
          <w:p w14:paraId="7258E08C" w14:textId="7FE48F5F" w:rsidR="00FB226D" w:rsidRDefault="00FB226D" w:rsidP="00012116">
            <w:pPr>
              <w:keepNext/>
              <w:keepLines/>
            </w:pPr>
            <w:r>
              <w:t>Sample Value</w:t>
            </w:r>
          </w:p>
        </w:tc>
      </w:tr>
      <w:tr w:rsidR="00613E3A" w14:paraId="2B2BC439" w14:textId="77777777" w:rsidTr="000F4F01">
        <w:tc>
          <w:tcPr>
            <w:tcW w:w="2724" w:type="dxa"/>
          </w:tcPr>
          <w:p w14:paraId="02AF8D15" w14:textId="2DFD2B15" w:rsidR="00613E3A" w:rsidRDefault="00613E3A" w:rsidP="00012116">
            <w:pPr>
              <w:keepNext/>
              <w:keepLines/>
            </w:pPr>
            <w:r>
              <w:t xml:space="preserve">portalId </w:t>
            </w:r>
          </w:p>
        </w:tc>
        <w:tc>
          <w:tcPr>
            <w:tcW w:w="3192" w:type="dxa"/>
          </w:tcPr>
          <w:p w14:paraId="23C41CF9" w14:textId="646A8271" w:rsidR="00613E3A" w:rsidRDefault="00613E3A" w:rsidP="00012116">
            <w:pPr>
              <w:keepNext/>
              <w:keepLines/>
            </w:pPr>
            <w:r>
              <w:t>The portal Id of the cast member</w:t>
            </w:r>
          </w:p>
        </w:tc>
        <w:tc>
          <w:tcPr>
            <w:tcW w:w="3192" w:type="dxa"/>
          </w:tcPr>
          <w:p w14:paraId="359834BB" w14:textId="651B23A2" w:rsidR="00613E3A" w:rsidRPr="00012116" w:rsidRDefault="00613E3A" w:rsidP="00012116">
            <w:pPr>
              <w:keepNext/>
              <w:keepLines/>
              <w:rPr>
                <w:rFonts w:ascii="Courier New" w:hAnsi="Courier New" w:cs="Courier New"/>
              </w:rPr>
            </w:pPr>
            <w:r w:rsidRPr="00012116">
              <w:rPr>
                <w:rStyle w:val="examlejson"/>
                <w:sz w:val="20"/>
              </w:rPr>
              <w:t>Ridek005</w:t>
            </w:r>
          </w:p>
        </w:tc>
      </w:tr>
      <w:tr w:rsidR="00613E3A" w14:paraId="0E58D990" w14:textId="77777777" w:rsidTr="000F4F01">
        <w:tc>
          <w:tcPr>
            <w:tcW w:w="2724" w:type="dxa"/>
          </w:tcPr>
          <w:p w14:paraId="491393D3" w14:textId="5D32DDFC" w:rsidR="00613E3A" w:rsidRDefault="00613E3A" w:rsidP="00012116">
            <w:pPr>
              <w:keepNext/>
              <w:keepLines/>
            </w:pPr>
            <w:r>
              <w:t>omniId</w:t>
            </w:r>
          </w:p>
        </w:tc>
        <w:tc>
          <w:tcPr>
            <w:tcW w:w="3192" w:type="dxa"/>
          </w:tcPr>
          <w:p w14:paraId="0F1AECAF" w14:textId="037AE81D" w:rsidR="00613E3A" w:rsidRDefault="00613E3A" w:rsidP="00012116">
            <w:pPr>
              <w:keepNext/>
              <w:keepLines/>
            </w:pPr>
            <w:r>
              <w:t>The Omni Id used to open the DAP reader on TOR. This field is currently not used by the xBRC. The xBRC uses single Omni Id for all readers.</w:t>
            </w:r>
          </w:p>
        </w:tc>
        <w:tc>
          <w:tcPr>
            <w:tcW w:w="3192" w:type="dxa"/>
          </w:tcPr>
          <w:p w14:paraId="16F69FB0" w14:textId="1D2752AA" w:rsidR="00613E3A" w:rsidRPr="00012116" w:rsidRDefault="00613E3A" w:rsidP="00012116">
            <w:pPr>
              <w:keepNext/>
              <w:keepLines/>
              <w:rPr>
                <w:rFonts w:ascii="Courier New" w:hAnsi="Courier New" w:cs="Courier New"/>
              </w:rPr>
            </w:pPr>
            <w:r w:rsidRPr="00012116">
              <w:rPr>
                <w:rStyle w:val="examlejson"/>
                <w:sz w:val="20"/>
              </w:rPr>
              <w:t>3994</w:t>
            </w:r>
          </w:p>
        </w:tc>
      </w:tr>
    </w:tbl>
    <w:p w14:paraId="76793EB3" w14:textId="2B896199" w:rsidR="006B5B90" w:rsidRDefault="006B5B90" w:rsidP="00012116">
      <w:pPr>
        <w:pStyle w:val="Caption"/>
        <w:keepNext/>
        <w:keepLines/>
        <w:jc w:val="center"/>
      </w:pPr>
      <w:r>
        <w:t xml:space="preserve">Table </w:t>
      </w:r>
      <w:fldSimple w:instr=" SEQ Table \* ARABIC ">
        <w:r w:rsidR="00E57454">
          <w:rPr>
            <w:noProof/>
          </w:rPr>
          <w:t>3</w:t>
        </w:r>
      </w:fldSimple>
      <w:r>
        <w:t>: Cast Member Object Fields</w:t>
      </w:r>
    </w:p>
    <w:p w14:paraId="50720026" w14:textId="77777777" w:rsidR="006B5B90" w:rsidRDefault="006B5B90" w:rsidP="006B5B90"/>
    <w:p w14:paraId="67BA60E4" w14:textId="37198CDC" w:rsidR="009861EF" w:rsidRDefault="009861EF" w:rsidP="006B5B90">
      <w:r>
        <w:t>The table below shows the fields of a guest object. The guest object is returned in a reader notification message notifying the xGreeter application about the result of guest entitlement.</w:t>
      </w:r>
    </w:p>
    <w:p w14:paraId="3CDDBF05" w14:textId="77777777" w:rsidR="009861EF" w:rsidRDefault="009861EF" w:rsidP="006B5B90"/>
    <w:tbl>
      <w:tblPr>
        <w:tblStyle w:val="TableGrid"/>
        <w:tblW w:w="0" w:type="auto"/>
        <w:tblInd w:w="468" w:type="dxa"/>
        <w:tblLook w:val="04A0" w:firstRow="1" w:lastRow="0" w:firstColumn="1" w:lastColumn="0" w:noHBand="0" w:noVBand="1"/>
      </w:tblPr>
      <w:tblGrid>
        <w:gridCol w:w="2724"/>
        <w:gridCol w:w="3192"/>
        <w:gridCol w:w="3192"/>
      </w:tblGrid>
      <w:tr w:rsidR="009861EF" w14:paraId="069F5200" w14:textId="77777777" w:rsidTr="009861EF">
        <w:tc>
          <w:tcPr>
            <w:tcW w:w="2724" w:type="dxa"/>
            <w:shd w:val="clear" w:color="auto" w:fill="8DB3E2" w:themeFill="text2" w:themeFillTint="66"/>
          </w:tcPr>
          <w:p w14:paraId="10AD0D91" w14:textId="343407CD" w:rsidR="009861EF" w:rsidRDefault="009861EF" w:rsidP="00012116">
            <w:pPr>
              <w:keepNext/>
              <w:keepLines/>
            </w:pPr>
            <w:r>
              <w:t>Field Name</w:t>
            </w:r>
          </w:p>
        </w:tc>
        <w:tc>
          <w:tcPr>
            <w:tcW w:w="3192" w:type="dxa"/>
            <w:shd w:val="clear" w:color="auto" w:fill="8DB3E2" w:themeFill="text2" w:themeFillTint="66"/>
          </w:tcPr>
          <w:p w14:paraId="59EE298C" w14:textId="4B1C05C9" w:rsidR="009861EF" w:rsidRDefault="009861EF" w:rsidP="00012116">
            <w:pPr>
              <w:keepNext/>
              <w:keepLines/>
            </w:pPr>
            <w:r>
              <w:t>Description</w:t>
            </w:r>
          </w:p>
        </w:tc>
        <w:tc>
          <w:tcPr>
            <w:tcW w:w="3192" w:type="dxa"/>
            <w:shd w:val="clear" w:color="auto" w:fill="8DB3E2" w:themeFill="text2" w:themeFillTint="66"/>
          </w:tcPr>
          <w:p w14:paraId="20BCD0B4" w14:textId="0D16C059" w:rsidR="009861EF" w:rsidRDefault="009861EF" w:rsidP="00012116">
            <w:pPr>
              <w:keepNext/>
              <w:keepLines/>
            </w:pPr>
            <w:r>
              <w:t>Sample Value</w:t>
            </w:r>
          </w:p>
        </w:tc>
      </w:tr>
      <w:tr w:rsidR="009861EF" w14:paraId="41BF8FFF" w14:textId="77777777" w:rsidTr="009861EF">
        <w:tc>
          <w:tcPr>
            <w:tcW w:w="2724" w:type="dxa"/>
          </w:tcPr>
          <w:p w14:paraId="29197DDA" w14:textId="79FC7F42" w:rsidR="009861EF" w:rsidRDefault="008D12B9" w:rsidP="00012116">
            <w:pPr>
              <w:keepNext/>
              <w:keepLines/>
            </w:pPr>
            <w:r>
              <w:t>firstName</w:t>
            </w:r>
          </w:p>
        </w:tc>
        <w:tc>
          <w:tcPr>
            <w:tcW w:w="3192" w:type="dxa"/>
          </w:tcPr>
          <w:p w14:paraId="51FDE258" w14:textId="5E97EF57" w:rsidR="009861EF" w:rsidRDefault="008D12B9" w:rsidP="00012116">
            <w:pPr>
              <w:keepNext/>
              <w:keepLines/>
            </w:pPr>
            <w:r>
              <w:t>First name of the guest. For seasonal tickets this information is returned in the entitlement response from the TOR.</w:t>
            </w:r>
          </w:p>
        </w:tc>
        <w:tc>
          <w:tcPr>
            <w:tcW w:w="3192" w:type="dxa"/>
          </w:tcPr>
          <w:p w14:paraId="13E1351F" w14:textId="6805B010" w:rsidR="009861EF" w:rsidRPr="00012116" w:rsidRDefault="008D12B9" w:rsidP="00012116">
            <w:pPr>
              <w:keepNext/>
              <w:keepLines/>
              <w:rPr>
                <w:rFonts w:ascii="Courier New" w:hAnsi="Courier New" w:cs="Courier New"/>
              </w:rPr>
            </w:pPr>
            <w:r w:rsidRPr="00012116">
              <w:rPr>
                <w:rFonts w:ascii="Courier New" w:hAnsi="Courier New" w:cs="Courier New"/>
              </w:rPr>
              <w:t>JOHN</w:t>
            </w:r>
          </w:p>
        </w:tc>
      </w:tr>
      <w:tr w:rsidR="009861EF" w14:paraId="55115EE6" w14:textId="77777777" w:rsidTr="009861EF">
        <w:tc>
          <w:tcPr>
            <w:tcW w:w="2724" w:type="dxa"/>
          </w:tcPr>
          <w:p w14:paraId="6D040A24" w14:textId="3D403738" w:rsidR="009861EF" w:rsidRDefault="008D12B9" w:rsidP="00012116">
            <w:pPr>
              <w:keepNext/>
              <w:keepLines/>
            </w:pPr>
            <w:r>
              <w:t>lastName</w:t>
            </w:r>
          </w:p>
        </w:tc>
        <w:tc>
          <w:tcPr>
            <w:tcW w:w="3192" w:type="dxa"/>
          </w:tcPr>
          <w:p w14:paraId="4F06057B" w14:textId="02BC5F4F" w:rsidR="009861EF" w:rsidRDefault="008D12B9" w:rsidP="00012116">
            <w:pPr>
              <w:keepNext/>
              <w:keepLines/>
            </w:pPr>
            <w:r>
              <w:t>Last name of the guest.</w:t>
            </w:r>
          </w:p>
        </w:tc>
        <w:tc>
          <w:tcPr>
            <w:tcW w:w="3192" w:type="dxa"/>
          </w:tcPr>
          <w:p w14:paraId="350D2A02" w14:textId="7F0BE04D" w:rsidR="009861EF" w:rsidRPr="00012116" w:rsidRDefault="00653845" w:rsidP="00012116">
            <w:pPr>
              <w:keepNext/>
              <w:keepLines/>
              <w:rPr>
                <w:rFonts w:ascii="Courier New" w:hAnsi="Courier New" w:cs="Courier New"/>
              </w:rPr>
            </w:pPr>
            <w:r w:rsidRPr="00012116">
              <w:rPr>
                <w:rFonts w:ascii="Courier New" w:hAnsi="Courier New" w:cs="Courier New"/>
              </w:rPr>
              <w:t>BROWN</w:t>
            </w:r>
          </w:p>
        </w:tc>
      </w:tr>
      <w:tr w:rsidR="009861EF" w14:paraId="30307D7A" w14:textId="77777777" w:rsidTr="009861EF">
        <w:tc>
          <w:tcPr>
            <w:tcW w:w="2724" w:type="dxa"/>
          </w:tcPr>
          <w:p w14:paraId="16728509" w14:textId="36E0F086" w:rsidR="009861EF" w:rsidRDefault="000647A1" w:rsidP="00012116">
            <w:pPr>
              <w:keepNext/>
              <w:keepLines/>
            </w:pPr>
            <w:r w:rsidRPr="000647A1">
              <w:t>idCheckRequired</w:t>
            </w:r>
          </w:p>
        </w:tc>
        <w:tc>
          <w:tcPr>
            <w:tcW w:w="3192" w:type="dxa"/>
          </w:tcPr>
          <w:p w14:paraId="426657D3" w14:textId="6E780677" w:rsidR="009861EF" w:rsidRDefault="000647A1" w:rsidP="00012116">
            <w:pPr>
              <w:keepNext/>
              <w:keepLines/>
            </w:pPr>
            <w:r>
              <w:t>Whether ID check is required. Returned by TOR.</w:t>
            </w:r>
          </w:p>
        </w:tc>
        <w:tc>
          <w:tcPr>
            <w:tcW w:w="3192" w:type="dxa"/>
          </w:tcPr>
          <w:p w14:paraId="6B442446" w14:textId="0D9CEF81" w:rsidR="009861EF" w:rsidRPr="00012116" w:rsidRDefault="000647A1" w:rsidP="00012116">
            <w:pPr>
              <w:keepNext/>
              <w:keepLines/>
              <w:rPr>
                <w:rFonts w:ascii="Courier New" w:hAnsi="Courier New" w:cs="Courier New"/>
              </w:rPr>
            </w:pPr>
            <w:r w:rsidRPr="00012116">
              <w:rPr>
                <w:rFonts w:ascii="Courier New" w:hAnsi="Courier New" w:cs="Courier New"/>
              </w:rPr>
              <w:t>true/false</w:t>
            </w:r>
          </w:p>
        </w:tc>
      </w:tr>
      <w:tr w:rsidR="009861EF" w14:paraId="40D113C5" w14:textId="77777777" w:rsidTr="009861EF">
        <w:tc>
          <w:tcPr>
            <w:tcW w:w="2724" w:type="dxa"/>
          </w:tcPr>
          <w:p w14:paraId="4F4A8850" w14:textId="589CED78" w:rsidR="009861EF" w:rsidRDefault="000647A1" w:rsidP="00012116">
            <w:pPr>
              <w:keepNext/>
              <w:keepLines/>
            </w:pPr>
            <w:r>
              <w:t>bioRequired</w:t>
            </w:r>
          </w:p>
        </w:tc>
        <w:tc>
          <w:tcPr>
            <w:tcW w:w="3192" w:type="dxa"/>
          </w:tcPr>
          <w:p w14:paraId="795C3A7A" w14:textId="174F0AFC" w:rsidR="009861EF" w:rsidRDefault="000647A1" w:rsidP="00012116">
            <w:pPr>
              <w:keepNext/>
              <w:keepLines/>
            </w:pPr>
            <w:r>
              <w:t>Whether biometric scan is required. Returned by TOR.</w:t>
            </w:r>
          </w:p>
        </w:tc>
        <w:tc>
          <w:tcPr>
            <w:tcW w:w="3192" w:type="dxa"/>
          </w:tcPr>
          <w:p w14:paraId="623C5D38" w14:textId="4E6518B9" w:rsidR="009861EF" w:rsidRPr="00012116" w:rsidRDefault="000647A1" w:rsidP="00012116">
            <w:pPr>
              <w:keepNext/>
              <w:keepLines/>
              <w:rPr>
                <w:rFonts w:ascii="Courier New" w:hAnsi="Courier New" w:cs="Courier New"/>
              </w:rPr>
            </w:pPr>
            <w:r w:rsidRPr="00012116">
              <w:rPr>
                <w:rFonts w:ascii="Courier New" w:hAnsi="Courier New" w:cs="Courier New"/>
              </w:rPr>
              <w:t>true/false</w:t>
            </w:r>
          </w:p>
        </w:tc>
      </w:tr>
      <w:tr w:rsidR="00C46936" w14:paraId="32657592" w14:textId="77777777" w:rsidTr="009861EF">
        <w:tc>
          <w:tcPr>
            <w:tcW w:w="2724" w:type="dxa"/>
          </w:tcPr>
          <w:p w14:paraId="384071DB" w14:textId="795C3BE0" w:rsidR="00C46936" w:rsidRDefault="00C46936" w:rsidP="00012116">
            <w:pPr>
              <w:keepNext/>
              <w:keepLines/>
            </w:pPr>
            <w:r>
              <w:t>celebrations</w:t>
            </w:r>
          </w:p>
        </w:tc>
        <w:tc>
          <w:tcPr>
            <w:tcW w:w="3192" w:type="dxa"/>
          </w:tcPr>
          <w:p w14:paraId="1B5CBAB9" w14:textId="23CB44EE" w:rsidR="00C46936" w:rsidRDefault="00C46936" w:rsidP="00012116">
            <w:pPr>
              <w:keepNext/>
              <w:keepLines/>
            </w:pPr>
            <w:r>
              <w:t>List of celebrations for the guest. This information can optionally be returned if using IDMS.</w:t>
            </w:r>
          </w:p>
        </w:tc>
        <w:tc>
          <w:tcPr>
            <w:tcW w:w="3192" w:type="dxa"/>
          </w:tcPr>
          <w:p w14:paraId="4F740EB8" w14:textId="77777777" w:rsidR="00C46936" w:rsidRPr="00012116" w:rsidRDefault="00C46936" w:rsidP="00012116">
            <w:pPr>
              <w:keepNext/>
              <w:keepLines/>
              <w:rPr>
                <w:rFonts w:ascii="Courier New" w:hAnsi="Courier New" w:cs="Courier New"/>
              </w:rPr>
            </w:pPr>
          </w:p>
        </w:tc>
      </w:tr>
      <w:tr w:rsidR="00097676" w14:paraId="537BF329" w14:textId="77777777" w:rsidTr="009861EF">
        <w:tc>
          <w:tcPr>
            <w:tcW w:w="2724" w:type="dxa"/>
          </w:tcPr>
          <w:p w14:paraId="65BCC756" w14:textId="552C3E3D" w:rsidR="00097676" w:rsidRDefault="00097676" w:rsidP="00012116">
            <w:pPr>
              <w:keepNext/>
              <w:keepLines/>
            </w:pPr>
            <w:r>
              <w:t>flashAtTurnstile</w:t>
            </w:r>
          </w:p>
        </w:tc>
        <w:tc>
          <w:tcPr>
            <w:tcW w:w="3192" w:type="dxa"/>
          </w:tcPr>
          <w:p w14:paraId="163808E9" w14:textId="1D5C9BE7" w:rsidR="00097676" w:rsidRDefault="00097676" w:rsidP="00012116">
            <w:pPr>
              <w:keepNext/>
              <w:keepLines/>
            </w:pPr>
            <w:r>
              <w:t>Whether to flash at turnstile. Returned by TOR.</w:t>
            </w:r>
          </w:p>
        </w:tc>
        <w:tc>
          <w:tcPr>
            <w:tcW w:w="3192" w:type="dxa"/>
          </w:tcPr>
          <w:p w14:paraId="7EBA7DE0" w14:textId="04D5BC6C" w:rsidR="00097676" w:rsidRPr="00012116" w:rsidRDefault="00097676" w:rsidP="00012116">
            <w:pPr>
              <w:keepNext/>
              <w:keepLines/>
              <w:rPr>
                <w:rFonts w:ascii="Courier New" w:hAnsi="Courier New" w:cs="Courier New"/>
              </w:rPr>
            </w:pPr>
            <w:r w:rsidRPr="00012116">
              <w:rPr>
                <w:rFonts w:ascii="Courier New" w:hAnsi="Courier New" w:cs="Courier New"/>
              </w:rPr>
              <w:t>true/false</w:t>
            </w:r>
          </w:p>
        </w:tc>
      </w:tr>
    </w:tbl>
    <w:p w14:paraId="58FE1D81" w14:textId="0F5F99AA" w:rsidR="009861EF" w:rsidRDefault="009861EF" w:rsidP="00012116">
      <w:pPr>
        <w:pStyle w:val="Caption"/>
        <w:keepNext/>
        <w:keepLines/>
        <w:jc w:val="center"/>
      </w:pPr>
      <w:r>
        <w:t xml:space="preserve">Table </w:t>
      </w:r>
      <w:fldSimple w:instr=" SEQ Table \* ARABIC ">
        <w:r w:rsidR="00E57454">
          <w:rPr>
            <w:noProof/>
          </w:rPr>
          <w:t>4</w:t>
        </w:r>
      </w:fldSimple>
      <w:r>
        <w:t>: Guest Object Fields</w:t>
      </w:r>
    </w:p>
    <w:p w14:paraId="6196BFC2" w14:textId="77777777" w:rsidR="009861EF" w:rsidRPr="009861EF" w:rsidRDefault="009861EF" w:rsidP="009861EF"/>
    <w:p w14:paraId="52B3C676" w14:textId="601B6CD7" w:rsidR="00E14009" w:rsidRDefault="00E14009" w:rsidP="00E14009">
      <w:r>
        <w:t>The table below shows the field</w:t>
      </w:r>
      <w:r w:rsidR="006C6A74">
        <w:t>s</w:t>
      </w:r>
      <w:r>
        <w:t xml:space="preserve"> of a location object.</w:t>
      </w:r>
      <w:r w:rsidR="003D4530">
        <w:t xml:space="preserve"> A single location usually contains couple of readers.</w:t>
      </w:r>
    </w:p>
    <w:p w14:paraId="24675735" w14:textId="77777777" w:rsidR="006B5B90" w:rsidRPr="00E14009" w:rsidRDefault="006B5B90" w:rsidP="00E14009"/>
    <w:tbl>
      <w:tblPr>
        <w:tblStyle w:val="TableGrid"/>
        <w:tblW w:w="0" w:type="auto"/>
        <w:tblInd w:w="450" w:type="dxa"/>
        <w:tblLayout w:type="fixed"/>
        <w:tblLook w:val="04A0" w:firstRow="1" w:lastRow="0" w:firstColumn="1" w:lastColumn="0" w:noHBand="0" w:noVBand="1"/>
      </w:tblPr>
      <w:tblGrid>
        <w:gridCol w:w="2088"/>
        <w:gridCol w:w="4590"/>
        <w:gridCol w:w="2448"/>
      </w:tblGrid>
      <w:tr w:rsidR="00E14009" w14:paraId="377462D0" w14:textId="77777777" w:rsidTr="001B5F9C">
        <w:tc>
          <w:tcPr>
            <w:tcW w:w="2088" w:type="dxa"/>
            <w:shd w:val="clear" w:color="auto" w:fill="8DB3E2" w:themeFill="text2" w:themeFillTint="66"/>
          </w:tcPr>
          <w:p w14:paraId="07FAD8D9" w14:textId="57C73322" w:rsidR="00E14009" w:rsidRDefault="00E14009" w:rsidP="00993780">
            <w:pPr>
              <w:pStyle w:val="H2Body"/>
              <w:ind w:left="0"/>
            </w:pPr>
            <w:r>
              <w:lastRenderedPageBreak/>
              <w:t>Field Name</w:t>
            </w:r>
          </w:p>
        </w:tc>
        <w:tc>
          <w:tcPr>
            <w:tcW w:w="4590" w:type="dxa"/>
            <w:shd w:val="clear" w:color="auto" w:fill="8DB3E2" w:themeFill="text2" w:themeFillTint="66"/>
          </w:tcPr>
          <w:p w14:paraId="3D5DBAA6" w14:textId="10018855" w:rsidR="00E14009" w:rsidRDefault="00E14009" w:rsidP="00993780">
            <w:pPr>
              <w:pStyle w:val="H2Body"/>
              <w:ind w:left="0"/>
            </w:pPr>
            <w:r>
              <w:t>Description</w:t>
            </w:r>
          </w:p>
        </w:tc>
        <w:tc>
          <w:tcPr>
            <w:tcW w:w="2448" w:type="dxa"/>
            <w:shd w:val="clear" w:color="auto" w:fill="8DB3E2" w:themeFill="text2" w:themeFillTint="66"/>
          </w:tcPr>
          <w:p w14:paraId="4FCE4686" w14:textId="25D7CFD1" w:rsidR="00E14009" w:rsidRDefault="00E14009" w:rsidP="00993780">
            <w:pPr>
              <w:pStyle w:val="H2Body"/>
              <w:ind w:left="0"/>
            </w:pPr>
            <w:r>
              <w:t>Sample Value</w:t>
            </w:r>
          </w:p>
        </w:tc>
      </w:tr>
      <w:tr w:rsidR="00E14009" w14:paraId="2F740547" w14:textId="77777777" w:rsidTr="001B5F9C">
        <w:tc>
          <w:tcPr>
            <w:tcW w:w="2088" w:type="dxa"/>
          </w:tcPr>
          <w:p w14:paraId="06FFA121" w14:textId="634C3B79" w:rsidR="00E14009" w:rsidRDefault="00E14009" w:rsidP="00993780">
            <w:pPr>
              <w:pStyle w:val="H2Body"/>
              <w:ind w:left="0"/>
            </w:pPr>
            <w:r>
              <w:t>name</w:t>
            </w:r>
          </w:p>
        </w:tc>
        <w:tc>
          <w:tcPr>
            <w:tcW w:w="4590" w:type="dxa"/>
          </w:tcPr>
          <w:p w14:paraId="17D5211E" w14:textId="3C9B48B4" w:rsidR="00E14009" w:rsidRDefault="00E14009" w:rsidP="00993780">
            <w:pPr>
              <w:pStyle w:val="H2Body"/>
              <w:ind w:left="0"/>
            </w:pPr>
            <w:r>
              <w:t>The name of the location</w:t>
            </w:r>
          </w:p>
        </w:tc>
        <w:tc>
          <w:tcPr>
            <w:tcW w:w="2448" w:type="dxa"/>
          </w:tcPr>
          <w:p w14:paraId="6664433A" w14:textId="2C40F2EA" w:rsidR="00E14009" w:rsidRPr="00012116" w:rsidRDefault="00E14009" w:rsidP="00993780">
            <w:pPr>
              <w:pStyle w:val="H2Body"/>
              <w:ind w:left="0"/>
              <w:rPr>
                <w:rFonts w:ascii="Courier New" w:hAnsi="Courier New" w:cs="Courier New"/>
              </w:rPr>
            </w:pPr>
            <w:r w:rsidRPr="00012116">
              <w:rPr>
                <w:rFonts w:ascii="Courier New" w:hAnsi="Courier New" w:cs="Courier New"/>
              </w:rPr>
              <w:t>V1</w:t>
            </w:r>
          </w:p>
        </w:tc>
      </w:tr>
      <w:tr w:rsidR="00E14009" w14:paraId="40019316" w14:textId="77777777" w:rsidTr="001B5F9C">
        <w:tc>
          <w:tcPr>
            <w:tcW w:w="2088" w:type="dxa"/>
          </w:tcPr>
          <w:p w14:paraId="10FB3C47" w14:textId="14764A2B" w:rsidR="00E14009" w:rsidRDefault="00A0161D" w:rsidP="00993780">
            <w:pPr>
              <w:pStyle w:val="H2Body"/>
              <w:ind w:left="0"/>
            </w:pPr>
            <w:r>
              <w:t>readers</w:t>
            </w:r>
          </w:p>
        </w:tc>
        <w:tc>
          <w:tcPr>
            <w:tcW w:w="4590" w:type="dxa"/>
          </w:tcPr>
          <w:p w14:paraId="11442E36" w14:textId="6BEED4B5" w:rsidR="00E14009" w:rsidRDefault="00A0161D" w:rsidP="00993780">
            <w:pPr>
              <w:pStyle w:val="H2Body"/>
              <w:ind w:left="0"/>
            </w:pPr>
            <w:r>
              <w:t xml:space="preserve">A list of reader object at this location as defined in </w:t>
            </w:r>
            <w:r w:rsidRPr="00A0161D">
              <w:rPr>
                <w:u w:val="single"/>
              </w:rPr>
              <w:t>Table 2: Reader Object Fields</w:t>
            </w:r>
            <w:r>
              <w:t xml:space="preserve"> above.</w:t>
            </w:r>
          </w:p>
        </w:tc>
        <w:tc>
          <w:tcPr>
            <w:tcW w:w="2448" w:type="dxa"/>
          </w:tcPr>
          <w:p w14:paraId="7FAD8CDA" w14:textId="0E4D6F4D" w:rsidR="00E14009" w:rsidRDefault="002604D5" w:rsidP="00993780">
            <w:pPr>
              <w:pStyle w:val="H2Body"/>
              <w:ind w:left="0"/>
            </w:pPr>
            <w:r w:rsidRPr="0086570C">
              <w:rPr>
                <w:rStyle w:val="examlejson"/>
              </w:rPr>
              <w:t>[{"state":"closed","lights":"off","name":"V8-TP2","tor":"10.88.1.190:9920","torDescription":""}</w:t>
            </w:r>
            <w:r>
              <w:rPr>
                <w:rStyle w:val="examlejson"/>
              </w:rPr>
              <w:t xml:space="preserve"> …</w:t>
            </w:r>
          </w:p>
        </w:tc>
      </w:tr>
      <w:tr w:rsidR="00E75B8A" w14:paraId="17406806" w14:textId="77777777" w:rsidTr="001B5F9C">
        <w:tc>
          <w:tcPr>
            <w:tcW w:w="2088" w:type="dxa"/>
          </w:tcPr>
          <w:p w14:paraId="42F790D0" w14:textId="35C184CE" w:rsidR="00E75B8A" w:rsidRDefault="00E75B8A" w:rsidP="00993780">
            <w:pPr>
              <w:pStyle w:val="H2Body"/>
              <w:ind w:left="0"/>
            </w:pPr>
            <w:r>
              <w:t>response</w:t>
            </w:r>
          </w:p>
        </w:tc>
        <w:tc>
          <w:tcPr>
            <w:tcW w:w="4590" w:type="dxa"/>
          </w:tcPr>
          <w:p w14:paraId="2E7B65AA" w14:textId="11961F54" w:rsidR="00E75B8A" w:rsidRDefault="00E75B8A" w:rsidP="00E75B8A">
            <w:pPr>
              <w:pStyle w:val="H2Body"/>
              <w:ind w:left="0"/>
            </w:pPr>
            <w:r>
              <w:t>The response code if the location object is returned in response to a command from the xGreeter. The possible values are success and error.</w:t>
            </w:r>
          </w:p>
        </w:tc>
        <w:tc>
          <w:tcPr>
            <w:tcW w:w="2448" w:type="dxa"/>
          </w:tcPr>
          <w:p w14:paraId="4EF7E607" w14:textId="02D4E787" w:rsidR="00E75B8A" w:rsidRPr="00012116" w:rsidRDefault="00E75B8A" w:rsidP="00993780">
            <w:pPr>
              <w:pStyle w:val="H2Body"/>
              <w:ind w:left="0"/>
              <w:rPr>
                <w:rStyle w:val="examlejson"/>
                <w:sz w:val="18"/>
              </w:rPr>
            </w:pPr>
            <w:r w:rsidRPr="00012116">
              <w:rPr>
                <w:rFonts w:ascii="Courier New" w:hAnsi="Courier New" w:cs="Courier New"/>
                <w:sz w:val="18"/>
              </w:rPr>
              <w:t>success</w:t>
            </w:r>
          </w:p>
        </w:tc>
      </w:tr>
      <w:tr w:rsidR="00E75B8A" w14:paraId="28098322" w14:textId="77777777" w:rsidTr="001B5F9C">
        <w:tc>
          <w:tcPr>
            <w:tcW w:w="2088" w:type="dxa"/>
          </w:tcPr>
          <w:p w14:paraId="325BF0D3" w14:textId="3CC2E7C1" w:rsidR="00E75B8A" w:rsidRDefault="00E75B8A" w:rsidP="00993780">
            <w:pPr>
              <w:pStyle w:val="H2Body"/>
              <w:ind w:left="0"/>
            </w:pPr>
            <w:r>
              <w:t>errorCode</w:t>
            </w:r>
          </w:p>
        </w:tc>
        <w:tc>
          <w:tcPr>
            <w:tcW w:w="4590" w:type="dxa"/>
          </w:tcPr>
          <w:p w14:paraId="0C328C2C" w14:textId="675A4C56" w:rsidR="00E75B8A" w:rsidRDefault="00E75B8A" w:rsidP="007D340A">
            <w:pPr>
              <w:pStyle w:val="H2Body"/>
              <w:ind w:left="0"/>
            </w:pPr>
            <w:r>
              <w:t>In case of error response this field contains a short code for the error. The possible values are invalidRequestParameters,</w:t>
            </w:r>
            <w:r w:rsidR="007D340A">
              <w:t xml:space="preserve"> noReadersAtLocation, </w:t>
            </w:r>
            <w:r w:rsidR="007D340A">
              <w:br/>
              <w:t xml:space="preserve">noReadersConnectedToOmniAtLocation, </w:t>
            </w:r>
            <w:r w:rsidR="007D340A">
              <w:br/>
              <w:t>locationOccupied,</w:t>
            </w:r>
            <w:r w:rsidR="007D340A">
              <w:br/>
              <w:t>allFlashColorsAreBusy</w:t>
            </w:r>
            <w:r>
              <w:t>.</w:t>
            </w:r>
          </w:p>
        </w:tc>
        <w:tc>
          <w:tcPr>
            <w:tcW w:w="2448" w:type="dxa"/>
          </w:tcPr>
          <w:p w14:paraId="0A382C56" w14:textId="5D128CB2" w:rsidR="00E75B8A" w:rsidRPr="00012116" w:rsidRDefault="00C217BF" w:rsidP="00993780">
            <w:pPr>
              <w:pStyle w:val="H2Body"/>
              <w:ind w:left="0"/>
              <w:rPr>
                <w:rStyle w:val="examlejson"/>
                <w:sz w:val="18"/>
              </w:rPr>
            </w:pPr>
            <w:r w:rsidRPr="00012116">
              <w:rPr>
                <w:rFonts w:ascii="Courier New" w:hAnsi="Courier New" w:cs="Courier New"/>
                <w:sz w:val="18"/>
              </w:rPr>
              <w:t>noReadersAtLocation</w:t>
            </w:r>
          </w:p>
        </w:tc>
      </w:tr>
      <w:tr w:rsidR="00E75B8A" w14:paraId="5C89E862" w14:textId="77777777" w:rsidTr="001B5F9C">
        <w:tc>
          <w:tcPr>
            <w:tcW w:w="2088" w:type="dxa"/>
          </w:tcPr>
          <w:p w14:paraId="3A7E222B" w14:textId="3AA06205" w:rsidR="00E75B8A" w:rsidRDefault="00E75B8A" w:rsidP="00993780">
            <w:pPr>
              <w:pStyle w:val="H2Body"/>
              <w:ind w:left="0"/>
            </w:pPr>
            <w:r>
              <w:t>errorDescription</w:t>
            </w:r>
          </w:p>
        </w:tc>
        <w:tc>
          <w:tcPr>
            <w:tcW w:w="4590" w:type="dxa"/>
          </w:tcPr>
          <w:p w14:paraId="13F18CE3" w14:textId="35DD3BD3" w:rsidR="00E75B8A" w:rsidRDefault="00E75B8A" w:rsidP="00993780">
            <w:pPr>
              <w:pStyle w:val="H2Body"/>
              <w:ind w:left="0"/>
            </w:pPr>
            <w:r>
              <w:t>Text description of the error.</w:t>
            </w:r>
          </w:p>
        </w:tc>
        <w:tc>
          <w:tcPr>
            <w:tcW w:w="2448" w:type="dxa"/>
          </w:tcPr>
          <w:p w14:paraId="34B69BF5" w14:textId="00B05D8E" w:rsidR="00E75B8A" w:rsidRPr="00012116" w:rsidRDefault="003729CA" w:rsidP="00993780">
            <w:pPr>
              <w:pStyle w:val="H2Body"/>
              <w:ind w:left="0"/>
              <w:rPr>
                <w:rStyle w:val="examlejson"/>
                <w:sz w:val="18"/>
              </w:rPr>
            </w:pPr>
            <w:r w:rsidRPr="00012116">
              <w:rPr>
                <w:rFonts w:ascii="Courier New" w:hAnsi="Courier New" w:cs="Courier New"/>
                <w:sz w:val="18"/>
              </w:rPr>
              <w:t>There are no</w:t>
            </w:r>
            <w:r w:rsidR="00C217BF" w:rsidRPr="00012116">
              <w:rPr>
                <w:rFonts w:ascii="Courier New" w:hAnsi="Courier New" w:cs="Courier New"/>
                <w:sz w:val="18"/>
              </w:rPr>
              <w:t xml:space="preserve"> reader</w:t>
            </w:r>
            <w:r w:rsidRPr="00012116">
              <w:rPr>
                <w:rFonts w:ascii="Courier New" w:hAnsi="Courier New" w:cs="Courier New"/>
                <w:sz w:val="18"/>
              </w:rPr>
              <w:t>s</w:t>
            </w:r>
            <w:r w:rsidR="00C217BF" w:rsidRPr="00012116">
              <w:rPr>
                <w:rFonts w:ascii="Courier New" w:hAnsi="Courier New" w:cs="Courier New"/>
                <w:sz w:val="18"/>
              </w:rPr>
              <w:t xml:space="preserve"> at this location.</w:t>
            </w:r>
          </w:p>
        </w:tc>
      </w:tr>
      <w:tr w:rsidR="00003738" w14:paraId="7BFD74BC" w14:textId="77777777" w:rsidTr="001B5F9C">
        <w:tc>
          <w:tcPr>
            <w:tcW w:w="2088" w:type="dxa"/>
          </w:tcPr>
          <w:p w14:paraId="67C38D6C" w14:textId="43180A96" w:rsidR="00003738" w:rsidRPr="00C23150" w:rsidRDefault="00520CC4" w:rsidP="008633E3">
            <w:pPr>
              <w:pStyle w:val="H2Body"/>
              <w:ind w:left="0"/>
            </w:pPr>
            <w:r>
              <w:t>cast</w:t>
            </w:r>
          </w:p>
        </w:tc>
        <w:tc>
          <w:tcPr>
            <w:tcW w:w="4590" w:type="dxa"/>
          </w:tcPr>
          <w:p w14:paraId="5415528F" w14:textId="2A5F1E09" w:rsidR="00003738" w:rsidRDefault="00520CC4" w:rsidP="008633E3">
            <w:pPr>
              <w:pStyle w:val="H2Body"/>
              <w:ind w:left="0"/>
            </w:pPr>
            <w:r>
              <w:t>The cast member who currently has opened the location.</w:t>
            </w:r>
          </w:p>
        </w:tc>
        <w:tc>
          <w:tcPr>
            <w:tcW w:w="2448" w:type="dxa"/>
          </w:tcPr>
          <w:p w14:paraId="510D081F" w14:textId="5C6323F6" w:rsidR="00003738" w:rsidRDefault="00520CC4" w:rsidP="008633E3">
            <w:pPr>
              <w:pStyle w:val="H2Body"/>
              <w:keepNext/>
              <w:ind w:left="0"/>
            </w:pPr>
            <w:r w:rsidRPr="0086570C">
              <w:rPr>
                <w:rStyle w:val="examlejson"/>
              </w:rPr>
              <w:t>{"portalId":"Ridek005","omniId":"3994"}</w:t>
            </w:r>
          </w:p>
        </w:tc>
      </w:tr>
      <w:tr w:rsidR="00003738" w14:paraId="654A0E14" w14:textId="77777777" w:rsidTr="001B5F9C">
        <w:tc>
          <w:tcPr>
            <w:tcW w:w="2088" w:type="dxa"/>
          </w:tcPr>
          <w:p w14:paraId="45744A94" w14:textId="5C98E1C3" w:rsidR="00003738" w:rsidRDefault="00FE66EA" w:rsidP="008633E3">
            <w:pPr>
              <w:pStyle w:val="H2Body"/>
              <w:ind w:left="0"/>
            </w:pPr>
            <w:r>
              <w:t>byWhom</w:t>
            </w:r>
          </w:p>
        </w:tc>
        <w:tc>
          <w:tcPr>
            <w:tcW w:w="4590" w:type="dxa"/>
          </w:tcPr>
          <w:p w14:paraId="195DFA64" w14:textId="2971F5B0" w:rsidR="00003738" w:rsidRDefault="00FE66EA" w:rsidP="008633E3">
            <w:pPr>
              <w:pStyle w:val="H2Body"/>
              <w:ind w:left="0"/>
            </w:pPr>
            <w:r>
              <w:t>The cast member who performed a location operation such as bumping another cast member or closing a location.</w:t>
            </w:r>
          </w:p>
        </w:tc>
        <w:tc>
          <w:tcPr>
            <w:tcW w:w="2448" w:type="dxa"/>
          </w:tcPr>
          <w:p w14:paraId="455B9403" w14:textId="459BF520" w:rsidR="00003738" w:rsidRDefault="008E1211" w:rsidP="008633E3">
            <w:pPr>
              <w:pStyle w:val="H2Body"/>
              <w:keepNext/>
              <w:ind w:left="0"/>
            </w:pPr>
            <w:r w:rsidRPr="0086570C">
              <w:rPr>
                <w:rStyle w:val="examlejson"/>
              </w:rPr>
              <w:t>{"portalId":"Ridek005","omniId":"3994"}</w:t>
            </w:r>
          </w:p>
        </w:tc>
      </w:tr>
      <w:tr w:rsidR="00003738" w14:paraId="077BEAFC" w14:textId="77777777" w:rsidTr="001B5F9C">
        <w:tc>
          <w:tcPr>
            <w:tcW w:w="2088" w:type="dxa"/>
          </w:tcPr>
          <w:p w14:paraId="650B110C" w14:textId="0B17A81E" w:rsidR="00003738" w:rsidRDefault="008E1211" w:rsidP="008633E3">
            <w:pPr>
              <w:pStyle w:val="H2Body"/>
              <w:ind w:left="0"/>
            </w:pPr>
            <w:r>
              <w:t>flashColor</w:t>
            </w:r>
          </w:p>
        </w:tc>
        <w:tc>
          <w:tcPr>
            <w:tcW w:w="4590" w:type="dxa"/>
          </w:tcPr>
          <w:p w14:paraId="7499D5E5" w14:textId="640C8795" w:rsidR="00003738" w:rsidRDefault="008E1211" w:rsidP="008633E3">
            <w:pPr>
              <w:pStyle w:val="H2Body"/>
              <w:ind w:left="0"/>
            </w:pPr>
            <w:r>
              <w:t>This is the RGB value for a color that has been flashed on all readers at a location to identify it.</w:t>
            </w:r>
          </w:p>
        </w:tc>
        <w:tc>
          <w:tcPr>
            <w:tcW w:w="2448" w:type="dxa"/>
          </w:tcPr>
          <w:p w14:paraId="4CAF988B" w14:textId="02D3EBE9" w:rsidR="00003738" w:rsidRPr="00012116" w:rsidRDefault="00E15DB3" w:rsidP="00DF52F9">
            <w:pPr>
              <w:pStyle w:val="H2Body"/>
              <w:keepNext/>
              <w:ind w:left="0"/>
              <w:rPr>
                <w:rFonts w:ascii="Courier New" w:hAnsi="Courier New" w:cs="Courier New"/>
                <w:sz w:val="18"/>
              </w:rPr>
            </w:pPr>
            <w:r w:rsidRPr="00012116">
              <w:rPr>
                <w:rFonts w:ascii="Courier New" w:hAnsi="Courier New" w:cs="Courier New"/>
                <w:sz w:val="18"/>
              </w:rPr>
              <w:t>24,124,239</w:t>
            </w:r>
          </w:p>
        </w:tc>
      </w:tr>
    </w:tbl>
    <w:p w14:paraId="3FE44D74" w14:textId="45D375A1" w:rsidR="00C3263D" w:rsidRDefault="00DF52F9" w:rsidP="00DF52F9">
      <w:pPr>
        <w:pStyle w:val="Caption"/>
        <w:jc w:val="center"/>
      </w:pPr>
      <w:r>
        <w:t xml:space="preserve">Table </w:t>
      </w:r>
      <w:fldSimple w:instr=" SEQ Table \* ARABIC ">
        <w:r w:rsidR="00E57454">
          <w:rPr>
            <w:noProof/>
          </w:rPr>
          <w:t>5</w:t>
        </w:r>
      </w:fldSimple>
      <w:r>
        <w:t>: Location Object Fields</w:t>
      </w:r>
    </w:p>
    <w:p w14:paraId="63DC15F3" w14:textId="43EF52BD" w:rsidR="00993780" w:rsidRDefault="00993780" w:rsidP="00012116">
      <w:pPr>
        <w:pStyle w:val="Heading3"/>
        <w:keepLines/>
      </w:pPr>
      <w:bookmarkStart w:id="14" w:name="_Toc353879026"/>
      <w:r>
        <w:t>The locationStatus message</w:t>
      </w:r>
      <w:r w:rsidR="00005B24">
        <w:t xml:space="preserve"> to the xBRC</w:t>
      </w:r>
      <w:bookmarkEnd w:id="14"/>
    </w:p>
    <w:p w14:paraId="16D68D79" w14:textId="4BF46274" w:rsidR="00993780" w:rsidRDefault="00993780" w:rsidP="00012116">
      <w:pPr>
        <w:pStyle w:val="H3Body"/>
        <w:keepNext/>
        <w:keepLines/>
      </w:pPr>
      <w:r>
        <w:t>This message is sent by the xGreeter application to inquire about the status of a location or number of locations.</w:t>
      </w:r>
    </w:p>
    <w:tbl>
      <w:tblPr>
        <w:tblStyle w:val="TableGrid"/>
        <w:tblW w:w="0" w:type="auto"/>
        <w:tblInd w:w="720" w:type="dxa"/>
        <w:tblLook w:val="04A0" w:firstRow="1" w:lastRow="0" w:firstColumn="1" w:lastColumn="0" w:noHBand="0" w:noVBand="1"/>
      </w:tblPr>
      <w:tblGrid>
        <w:gridCol w:w="1818"/>
        <w:gridCol w:w="4094"/>
        <w:gridCol w:w="2944"/>
      </w:tblGrid>
      <w:tr w:rsidR="00AD407A" w14:paraId="4DFF6FD3" w14:textId="77777777" w:rsidTr="00012116">
        <w:tc>
          <w:tcPr>
            <w:tcW w:w="1818" w:type="dxa"/>
            <w:shd w:val="clear" w:color="auto" w:fill="8DB3E2" w:themeFill="text2" w:themeFillTint="66"/>
          </w:tcPr>
          <w:p w14:paraId="37FEA1AF" w14:textId="0E13E331" w:rsidR="00AD407A" w:rsidRDefault="00AD407A" w:rsidP="00012116">
            <w:pPr>
              <w:pStyle w:val="H3Body"/>
              <w:keepNext/>
              <w:keepLines/>
              <w:ind w:left="0"/>
            </w:pPr>
            <w:r>
              <w:t>Field Name</w:t>
            </w:r>
          </w:p>
        </w:tc>
        <w:tc>
          <w:tcPr>
            <w:tcW w:w="4094" w:type="dxa"/>
            <w:shd w:val="clear" w:color="auto" w:fill="8DB3E2" w:themeFill="text2" w:themeFillTint="66"/>
          </w:tcPr>
          <w:p w14:paraId="3E8D8027" w14:textId="2BFF92B0" w:rsidR="00AD407A" w:rsidRDefault="00AD407A" w:rsidP="00012116">
            <w:pPr>
              <w:pStyle w:val="H3Body"/>
              <w:keepNext/>
              <w:keepLines/>
              <w:ind w:left="0"/>
            </w:pPr>
            <w:r>
              <w:t>Description</w:t>
            </w:r>
          </w:p>
        </w:tc>
        <w:tc>
          <w:tcPr>
            <w:tcW w:w="2944" w:type="dxa"/>
            <w:shd w:val="clear" w:color="auto" w:fill="8DB3E2" w:themeFill="text2" w:themeFillTint="66"/>
          </w:tcPr>
          <w:p w14:paraId="557A403E" w14:textId="06AB3325" w:rsidR="00AD407A" w:rsidRDefault="00AD407A" w:rsidP="00012116">
            <w:pPr>
              <w:pStyle w:val="H3Body"/>
              <w:keepNext/>
              <w:keepLines/>
              <w:ind w:left="0"/>
            </w:pPr>
            <w:r>
              <w:t>Sample Value</w:t>
            </w:r>
          </w:p>
        </w:tc>
      </w:tr>
      <w:tr w:rsidR="00AD407A" w14:paraId="77776114" w14:textId="77777777" w:rsidTr="00012116">
        <w:tc>
          <w:tcPr>
            <w:tcW w:w="1818" w:type="dxa"/>
          </w:tcPr>
          <w:p w14:paraId="5B71E1AB" w14:textId="70D5D7AC" w:rsidR="00AD407A" w:rsidRDefault="00AD407A" w:rsidP="00012116">
            <w:pPr>
              <w:pStyle w:val="H3Body"/>
              <w:keepNext/>
              <w:keepLines/>
              <w:ind w:left="0"/>
            </w:pPr>
            <w:r>
              <w:t>locations</w:t>
            </w:r>
          </w:p>
        </w:tc>
        <w:tc>
          <w:tcPr>
            <w:tcW w:w="4094" w:type="dxa"/>
          </w:tcPr>
          <w:p w14:paraId="3AEB4C2A" w14:textId="38FB4C09" w:rsidR="00AD407A" w:rsidRDefault="00AD407A" w:rsidP="00012116">
            <w:pPr>
              <w:pStyle w:val="H3Body"/>
              <w:keepNext/>
              <w:keepLines/>
              <w:ind w:left="0"/>
            </w:pPr>
            <w:r>
              <w:t xml:space="preserve">This optional field specifies a list of locations for which to return the status. Status for all locations is returned if this field is not specified or if it is set to </w:t>
            </w:r>
            <w:r w:rsidR="009468B3">
              <w:t xml:space="preserve">a list containing a single * element: </w:t>
            </w:r>
            <w:r>
              <w:t>[</w:t>
            </w:r>
            <w:r w:rsidR="009468B3">
              <w:t>“</w:t>
            </w:r>
            <w:r>
              <w:t>*</w:t>
            </w:r>
            <w:r w:rsidR="009468B3">
              <w:t>”</w:t>
            </w:r>
            <w:r>
              <w:t>].</w:t>
            </w:r>
          </w:p>
        </w:tc>
        <w:tc>
          <w:tcPr>
            <w:tcW w:w="2944" w:type="dxa"/>
          </w:tcPr>
          <w:p w14:paraId="6FD5C870" w14:textId="1E09FCC7" w:rsidR="00AD407A" w:rsidRPr="00432E20" w:rsidRDefault="009468B3" w:rsidP="00012116">
            <w:pPr>
              <w:pStyle w:val="H3Body"/>
              <w:keepNext/>
              <w:keepLines/>
              <w:ind w:left="0"/>
              <w:rPr>
                <w:rStyle w:val="examlejson"/>
              </w:rPr>
            </w:pPr>
            <w:r w:rsidRPr="003729CA">
              <w:rPr>
                <w:rStyle w:val="examlejson"/>
                <w:sz w:val="18"/>
              </w:rPr>
              <w:t>[“*”] for all locations or [“V1”, “V2”] for two locations, etc</w:t>
            </w:r>
            <w:r w:rsidR="00D84DBE" w:rsidRPr="003729CA">
              <w:rPr>
                <w:rStyle w:val="examlejson"/>
                <w:sz w:val="18"/>
              </w:rPr>
              <w:t>.</w:t>
            </w:r>
          </w:p>
        </w:tc>
      </w:tr>
    </w:tbl>
    <w:p w14:paraId="4F86308C" w14:textId="77777777" w:rsidR="00AD407A" w:rsidRDefault="00AD407A" w:rsidP="00993780">
      <w:pPr>
        <w:pStyle w:val="H3Body"/>
      </w:pPr>
    </w:p>
    <w:p w14:paraId="7D58C3C5" w14:textId="515B599F" w:rsidR="00135F7E" w:rsidRDefault="00135F7E" w:rsidP="00993780">
      <w:pPr>
        <w:pStyle w:val="H3Body"/>
      </w:pPr>
      <w:r>
        <w:lastRenderedPageBreak/>
        <w:t>Example:</w:t>
      </w:r>
    </w:p>
    <w:p w14:paraId="388A08BF" w14:textId="77777777" w:rsidR="00135F7E" w:rsidRPr="0086570C" w:rsidRDefault="00993780" w:rsidP="0086570C">
      <w:pPr>
        <w:pStyle w:val="Console"/>
        <w:ind w:left="720"/>
        <w:rPr>
          <w:rStyle w:val="examlejson"/>
        </w:rPr>
      </w:pPr>
      <w:r w:rsidRPr="0086570C">
        <w:rPr>
          <w:rStyle w:val="examlejson"/>
        </w:rPr>
        <w:t>{</w:t>
      </w:r>
    </w:p>
    <w:p w14:paraId="639034D2" w14:textId="77777777" w:rsidR="00135F7E" w:rsidRPr="0086570C" w:rsidRDefault="00993780" w:rsidP="0086570C">
      <w:pPr>
        <w:pStyle w:val="Console"/>
        <w:ind w:left="720"/>
        <w:rPr>
          <w:rStyle w:val="examlejson"/>
        </w:rPr>
      </w:pPr>
      <w:r w:rsidRPr="0086570C">
        <w:rPr>
          <w:rStyle w:val="examlejson"/>
        </w:rPr>
        <w:t>"version":"1.0",</w:t>
      </w:r>
    </w:p>
    <w:p w14:paraId="7FD160AE" w14:textId="77777777" w:rsidR="00135F7E" w:rsidRPr="0086570C" w:rsidRDefault="00993780" w:rsidP="0086570C">
      <w:pPr>
        <w:pStyle w:val="Console"/>
        <w:ind w:left="720"/>
        <w:rPr>
          <w:rStyle w:val="examlejson"/>
        </w:rPr>
      </w:pPr>
      <w:r w:rsidRPr="0086570C">
        <w:rPr>
          <w:rStyle w:val="examlejson"/>
        </w:rPr>
        <w:t>"type":"locationStatus",</w:t>
      </w:r>
    </w:p>
    <w:p w14:paraId="5211F5F3" w14:textId="77777777" w:rsidR="00135F7E" w:rsidRPr="0086570C" w:rsidRDefault="00993780" w:rsidP="0086570C">
      <w:pPr>
        <w:pStyle w:val="Console"/>
        <w:ind w:left="720"/>
        <w:rPr>
          <w:rStyle w:val="examlejson"/>
        </w:rPr>
      </w:pPr>
      <w:r w:rsidRPr="0086570C">
        <w:rPr>
          <w:rStyle w:val="examlejson"/>
        </w:rPr>
        <w:t>"clientReference":"DaviR163:30:F7:C5:F2:73:91,A6:6B:82:76:E7:18,32:F7:C5:F2:73:93",</w:t>
      </w:r>
    </w:p>
    <w:p w14:paraId="4A53F2B3" w14:textId="77777777" w:rsidR="00135F7E" w:rsidRPr="0086570C" w:rsidRDefault="00993780" w:rsidP="0086570C">
      <w:pPr>
        <w:pStyle w:val="Console"/>
        <w:ind w:left="720"/>
        <w:rPr>
          <w:rStyle w:val="examlejson"/>
        </w:rPr>
      </w:pPr>
      <w:r w:rsidRPr="0086570C">
        <w:rPr>
          <w:rStyle w:val="examlejson"/>
        </w:rPr>
        <w:t>"sessionId":"bdef11a-26af-ae48-6ebf-53dccd52a80"</w:t>
      </w:r>
    </w:p>
    <w:p w14:paraId="3B446E68" w14:textId="119288DC" w:rsidR="00993780" w:rsidRPr="0086570C" w:rsidRDefault="00993780" w:rsidP="0086570C">
      <w:pPr>
        <w:pStyle w:val="Console"/>
        <w:ind w:left="720"/>
        <w:rPr>
          <w:rStyle w:val="examlejson"/>
        </w:rPr>
      </w:pPr>
      <w:r w:rsidRPr="0086570C">
        <w:rPr>
          <w:rStyle w:val="examlejson"/>
        </w:rPr>
        <w:t>}</w:t>
      </w:r>
    </w:p>
    <w:p w14:paraId="62BFECC7" w14:textId="46942B63" w:rsidR="008B0DF3" w:rsidRDefault="008B0DF3">
      <w:pPr>
        <w:pStyle w:val="Heading3"/>
      </w:pPr>
      <w:bookmarkStart w:id="15" w:name="_Toc353879027"/>
      <w:r>
        <w:t>The loca</w:t>
      </w:r>
      <w:r w:rsidR="00186EBB">
        <w:t>tionStatusResponse back to xGree</w:t>
      </w:r>
      <w:r>
        <w:t>ter</w:t>
      </w:r>
      <w:bookmarkEnd w:id="15"/>
    </w:p>
    <w:p w14:paraId="3BFAC12A" w14:textId="5AC8EB3B" w:rsidR="008717D1" w:rsidRPr="008717D1" w:rsidRDefault="008717D1" w:rsidP="008717D1">
      <w:pPr>
        <w:pStyle w:val="H3Body"/>
      </w:pPr>
      <w:r>
        <w:t>This is a response to the locationStatus message.</w:t>
      </w:r>
    </w:p>
    <w:tbl>
      <w:tblPr>
        <w:tblStyle w:val="TableGrid"/>
        <w:tblW w:w="0" w:type="auto"/>
        <w:tblInd w:w="720" w:type="dxa"/>
        <w:tblLayout w:type="fixed"/>
        <w:tblLook w:val="04A0" w:firstRow="1" w:lastRow="0" w:firstColumn="1" w:lastColumn="0" w:noHBand="0" w:noVBand="1"/>
      </w:tblPr>
      <w:tblGrid>
        <w:gridCol w:w="1458"/>
        <w:gridCol w:w="3690"/>
        <w:gridCol w:w="3708"/>
      </w:tblGrid>
      <w:tr w:rsidR="00E1170F" w14:paraId="5C383C17" w14:textId="77777777" w:rsidTr="00012116">
        <w:tc>
          <w:tcPr>
            <w:tcW w:w="1458" w:type="dxa"/>
            <w:shd w:val="clear" w:color="auto" w:fill="8DB3E2" w:themeFill="text2" w:themeFillTint="66"/>
          </w:tcPr>
          <w:p w14:paraId="6A96270A" w14:textId="197879BE" w:rsidR="008717D1" w:rsidRDefault="008717D1" w:rsidP="00186EBB">
            <w:pPr>
              <w:pStyle w:val="H3Body"/>
              <w:ind w:left="0"/>
            </w:pPr>
            <w:r>
              <w:t>Field Name</w:t>
            </w:r>
          </w:p>
        </w:tc>
        <w:tc>
          <w:tcPr>
            <w:tcW w:w="3690" w:type="dxa"/>
            <w:shd w:val="clear" w:color="auto" w:fill="8DB3E2" w:themeFill="text2" w:themeFillTint="66"/>
          </w:tcPr>
          <w:p w14:paraId="1D6496D5" w14:textId="3DE3319D" w:rsidR="008717D1" w:rsidRDefault="008717D1" w:rsidP="00186EBB">
            <w:pPr>
              <w:pStyle w:val="H3Body"/>
              <w:ind w:left="0"/>
            </w:pPr>
            <w:r>
              <w:t>Description</w:t>
            </w:r>
          </w:p>
        </w:tc>
        <w:tc>
          <w:tcPr>
            <w:tcW w:w="3708" w:type="dxa"/>
            <w:shd w:val="clear" w:color="auto" w:fill="8DB3E2" w:themeFill="text2" w:themeFillTint="66"/>
          </w:tcPr>
          <w:p w14:paraId="36FB27F2" w14:textId="4FF3185E" w:rsidR="008717D1" w:rsidRDefault="008717D1" w:rsidP="00186EBB">
            <w:pPr>
              <w:pStyle w:val="H3Body"/>
              <w:ind w:left="0"/>
            </w:pPr>
            <w:r>
              <w:t>Sample Value</w:t>
            </w:r>
          </w:p>
        </w:tc>
      </w:tr>
      <w:tr w:rsidR="00132C8E" w14:paraId="3FFF2DE7" w14:textId="77777777" w:rsidTr="00012116">
        <w:tc>
          <w:tcPr>
            <w:tcW w:w="1458" w:type="dxa"/>
          </w:tcPr>
          <w:p w14:paraId="74661BA3" w14:textId="581554A8" w:rsidR="008717D1" w:rsidRDefault="00E1170F" w:rsidP="00186EBB">
            <w:pPr>
              <w:pStyle w:val="H3Body"/>
              <w:ind w:left="0"/>
            </w:pPr>
            <w:r>
              <w:t>locations</w:t>
            </w:r>
          </w:p>
        </w:tc>
        <w:tc>
          <w:tcPr>
            <w:tcW w:w="3690" w:type="dxa"/>
          </w:tcPr>
          <w:p w14:paraId="0C3F41E4" w14:textId="6942D773" w:rsidR="008717D1" w:rsidRDefault="00E1170F" w:rsidP="00186EBB">
            <w:pPr>
              <w:pStyle w:val="H3Body"/>
              <w:ind w:left="0"/>
            </w:pPr>
            <w:r>
              <w:t>List of locations containing readers</w:t>
            </w:r>
            <w:r w:rsidR="00132C8E">
              <w:t xml:space="preserve"> and for opened locations cast members.</w:t>
            </w:r>
          </w:p>
        </w:tc>
        <w:tc>
          <w:tcPr>
            <w:tcW w:w="3708" w:type="dxa"/>
          </w:tcPr>
          <w:p w14:paraId="71CF7D19" w14:textId="4E40F8ED" w:rsidR="008717D1" w:rsidRPr="0086570C" w:rsidRDefault="00132C8E" w:rsidP="004964E2">
            <w:pPr>
              <w:pStyle w:val="H3Body"/>
              <w:keepNext/>
              <w:ind w:left="0"/>
              <w:rPr>
                <w:rStyle w:val="examlejson"/>
              </w:rPr>
            </w:pPr>
            <w:r w:rsidRPr="0086570C">
              <w:rPr>
                <w:rStyle w:val="examlejson"/>
              </w:rPr>
              <w:t>[{"name":"HS-V-7-Left","cast":{"portalId":"Ridek005","omniId":"3994"},"readers":[{"state":"open","lights":"off","name": ...</w:t>
            </w:r>
          </w:p>
        </w:tc>
      </w:tr>
    </w:tbl>
    <w:p w14:paraId="1BC349FF" w14:textId="7C4D63B1" w:rsidR="00186EBB" w:rsidRPr="00F605FC" w:rsidRDefault="004964E2" w:rsidP="004964E2">
      <w:pPr>
        <w:pStyle w:val="Caption"/>
        <w:jc w:val="center"/>
        <w:rPr>
          <w:b w:val="0"/>
        </w:rPr>
      </w:pPr>
      <w:r>
        <w:t xml:space="preserve">Table </w:t>
      </w:r>
      <w:fldSimple w:instr=" SEQ Table \* ARABIC ">
        <w:r w:rsidR="00E57454">
          <w:rPr>
            <w:noProof/>
          </w:rPr>
          <w:t>6</w:t>
        </w:r>
      </w:fldSimple>
      <w:r w:rsidR="00012116">
        <w:t>: locationStatusResponse M</w:t>
      </w:r>
      <w:r>
        <w:t>essage</w:t>
      </w:r>
    </w:p>
    <w:p w14:paraId="00F39058" w14:textId="1AF52F1A" w:rsidR="0086570C" w:rsidRPr="00186EBB" w:rsidRDefault="0086570C" w:rsidP="00186EBB">
      <w:pPr>
        <w:pStyle w:val="H3Body"/>
      </w:pPr>
      <w:r>
        <w:t>Example:</w:t>
      </w:r>
    </w:p>
    <w:p w14:paraId="3D51534D" w14:textId="666A8417" w:rsidR="00186EBB" w:rsidRPr="00012116" w:rsidRDefault="00E1170F" w:rsidP="00BC059B">
      <w:pPr>
        <w:pStyle w:val="code-variable"/>
        <w:ind w:left="720"/>
        <w:rPr>
          <w:rStyle w:val="examlejson"/>
          <w:i w:val="0"/>
        </w:rPr>
      </w:pPr>
      <w:r w:rsidRPr="00012116">
        <w:rPr>
          <w:rStyle w:val="examlejson"/>
          <w:i w:val="0"/>
        </w:rPr>
        <w:t>{"version":"1.0","type":"locationStatusResponse","clientReference":"KERNS009:30:F7:C5:F0:C1:A0,C2:89:9F:87:51:B2,32:F7:C5:F0:C1:A2","locations":[{"name":"HS-V-8-Left","readers":[{"state":"closed","lights":"off","name":"V8-TP2","tor":"10.88.1.190:9920","torDescription":""},{"state":"closed","lights":"off","name":"V8-TP1","tor":"10.88.1.190:9920","torDescription":""}]},{"name":"HS-V-7-Left","cast":{"portalId":"Ridek005","omniId":"3994"},"readers":[{"state":"open","lights":"off","name":"V7-TP2","tor":"10.88.1.134:9920","torDescription":"WST-TOR002"},{"state":"open","lights":"off","name":"V7-TP1","tor":"10.88.1.134:9920","torDescription":"WST-TOR002</w:t>
      </w:r>
      <w:r w:rsidR="00132C8E" w:rsidRPr="00012116">
        <w:rPr>
          <w:rStyle w:val="examlejson"/>
          <w:i w:val="0"/>
        </w:rPr>
        <w:t>"}]}</w:t>
      </w:r>
    </w:p>
    <w:p w14:paraId="6D8017A0" w14:textId="4554C117" w:rsidR="00DF52F9" w:rsidRDefault="00BA5C96">
      <w:pPr>
        <w:pStyle w:val="Heading3"/>
      </w:pPr>
      <w:bookmarkStart w:id="16" w:name="_Toc353879028"/>
      <w:r>
        <w:t>The openLocation message to the xBRC</w:t>
      </w:r>
      <w:bookmarkEnd w:id="16"/>
    </w:p>
    <w:p w14:paraId="582ED213" w14:textId="173E1758" w:rsidR="00F7318E" w:rsidRDefault="00F7318E" w:rsidP="00F7318E">
      <w:pPr>
        <w:pStyle w:val="H3Body"/>
      </w:pPr>
      <w:r>
        <w:t>This message is sent to the xBRC to open a location.</w:t>
      </w:r>
    </w:p>
    <w:tbl>
      <w:tblPr>
        <w:tblStyle w:val="TableGrid"/>
        <w:tblW w:w="0" w:type="auto"/>
        <w:tblInd w:w="720" w:type="dxa"/>
        <w:tblLayout w:type="fixed"/>
        <w:tblLook w:val="04A0" w:firstRow="1" w:lastRow="0" w:firstColumn="1" w:lastColumn="0" w:noHBand="0" w:noVBand="1"/>
      </w:tblPr>
      <w:tblGrid>
        <w:gridCol w:w="1728"/>
        <w:gridCol w:w="4140"/>
        <w:gridCol w:w="2988"/>
      </w:tblGrid>
      <w:tr w:rsidR="002C5583" w14:paraId="4E7A7C6D" w14:textId="77777777" w:rsidTr="00E10641">
        <w:tc>
          <w:tcPr>
            <w:tcW w:w="1728" w:type="dxa"/>
            <w:shd w:val="clear" w:color="auto" w:fill="8DB3E2" w:themeFill="text2" w:themeFillTint="66"/>
          </w:tcPr>
          <w:p w14:paraId="224F5546" w14:textId="11B06AB4" w:rsidR="00316AB3" w:rsidRDefault="002C5583" w:rsidP="00012116">
            <w:pPr>
              <w:pStyle w:val="H3Body"/>
              <w:keepNext/>
              <w:keepLines/>
              <w:ind w:left="0"/>
            </w:pPr>
            <w:r>
              <w:t>Field Name</w:t>
            </w:r>
          </w:p>
        </w:tc>
        <w:tc>
          <w:tcPr>
            <w:tcW w:w="4140" w:type="dxa"/>
            <w:shd w:val="clear" w:color="auto" w:fill="8DB3E2" w:themeFill="text2" w:themeFillTint="66"/>
          </w:tcPr>
          <w:p w14:paraId="58871DF8" w14:textId="37FA3503" w:rsidR="00316AB3" w:rsidRDefault="002C5583" w:rsidP="00012116">
            <w:pPr>
              <w:pStyle w:val="H3Body"/>
              <w:keepNext/>
              <w:keepLines/>
              <w:ind w:left="0"/>
            </w:pPr>
            <w:r>
              <w:t>Description</w:t>
            </w:r>
          </w:p>
        </w:tc>
        <w:tc>
          <w:tcPr>
            <w:tcW w:w="2988" w:type="dxa"/>
            <w:shd w:val="clear" w:color="auto" w:fill="8DB3E2" w:themeFill="text2" w:themeFillTint="66"/>
          </w:tcPr>
          <w:p w14:paraId="52958E21" w14:textId="14D081B8" w:rsidR="00316AB3" w:rsidRDefault="002C5583" w:rsidP="00012116">
            <w:pPr>
              <w:pStyle w:val="H3Body"/>
              <w:keepNext/>
              <w:keepLines/>
              <w:ind w:left="0"/>
            </w:pPr>
            <w:r>
              <w:t>Sample Value</w:t>
            </w:r>
          </w:p>
        </w:tc>
      </w:tr>
      <w:tr w:rsidR="002C5583" w14:paraId="252520C5" w14:textId="77777777" w:rsidTr="00E10641">
        <w:tc>
          <w:tcPr>
            <w:tcW w:w="1728" w:type="dxa"/>
          </w:tcPr>
          <w:p w14:paraId="4C0445C7" w14:textId="1C025331" w:rsidR="00316AB3" w:rsidRDefault="002C5583" w:rsidP="00012116">
            <w:pPr>
              <w:pStyle w:val="H3Body"/>
              <w:keepNext/>
              <w:keepLines/>
              <w:ind w:left="0"/>
            </w:pPr>
            <w:r>
              <w:t>locationName</w:t>
            </w:r>
          </w:p>
        </w:tc>
        <w:tc>
          <w:tcPr>
            <w:tcW w:w="4140" w:type="dxa"/>
          </w:tcPr>
          <w:p w14:paraId="5AF5B783" w14:textId="1E0D2A37" w:rsidR="00316AB3" w:rsidRDefault="002C5583" w:rsidP="00012116">
            <w:pPr>
              <w:pStyle w:val="H3Body"/>
              <w:keepNext/>
              <w:keepLines/>
              <w:ind w:left="0"/>
            </w:pPr>
            <w:r>
              <w:t>The name of the location to open.</w:t>
            </w:r>
          </w:p>
        </w:tc>
        <w:tc>
          <w:tcPr>
            <w:tcW w:w="2988" w:type="dxa"/>
          </w:tcPr>
          <w:p w14:paraId="1F8DFCBA" w14:textId="36B4E033" w:rsidR="00316AB3" w:rsidRPr="00843C38" w:rsidRDefault="002C5583" w:rsidP="00012116">
            <w:pPr>
              <w:pStyle w:val="H3Body"/>
              <w:keepNext/>
              <w:keepLines/>
              <w:ind w:left="0"/>
              <w:rPr>
                <w:rStyle w:val="examlejson"/>
              </w:rPr>
            </w:pPr>
            <w:r w:rsidRPr="00843C38">
              <w:rPr>
                <w:rStyle w:val="examlejson"/>
              </w:rPr>
              <w:t>HS-V-7-Left</w:t>
            </w:r>
          </w:p>
        </w:tc>
      </w:tr>
      <w:tr w:rsidR="002C5583" w14:paraId="0313D4FC" w14:textId="77777777" w:rsidTr="00E10641">
        <w:tc>
          <w:tcPr>
            <w:tcW w:w="1728" w:type="dxa"/>
          </w:tcPr>
          <w:p w14:paraId="1C66FE0F" w14:textId="5409CEEE" w:rsidR="00316AB3" w:rsidRDefault="002C5583" w:rsidP="00012116">
            <w:pPr>
              <w:pStyle w:val="H3Body"/>
              <w:keepNext/>
              <w:keepLines/>
              <w:ind w:left="0"/>
            </w:pPr>
            <w:r>
              <w:t>cast</w:t>
            </w:r>
          </w:p>
        </w:tc>
        <w:tc>
          <w:tcPr>
            <w:tcW w:w="4140" w:type="dxa"/>
          </w:tcPr>
          <w:p w14:paraId="362D4CC8" w14:textId="17546877" w:rsidR="00316AB3" w:rsidRDefault="002C5583" w:rsidP="00012116">
            <w:pPr>
              <w:pStyle w:val="H3Body"/>
              <w:keepNext/>
              <w:keepLines/>
              <w:ind w:left="0"/>
            </w:pPr>
            <w:r>
              <w:t>The cast member opening the location.</w:t>
            </w:r>
          </w:p>
        </w:tc>
        <w:tc>
          <w:tcPr>
            <w:tcW w:w="2988" w:type="dxa"/>
          </w:tcPr>
          <w:p w14:paraId="02E76B81" w14:textId="78C816B2" w:rsidR="00316AB3" w:rsidRPr="00843C38" w:rsidRDefault="00843C38" w:rsidP="00012116">
            <w:pPr>
              <w:pStyle w:val="H3Body"/>
              <w:keepNext/>
              <w:keepLines/>
              <w:ind w:left="0"/>
              <w:rPr>
                <w:rStyle w:val="examlejson"/>
              </w:rPr>
            </w:pPr>
            <w:r w:rsidRPr="00843C38">
              <w:rPr>
                <w:rStyle w:val="examlejson"/>
              </w:rPr>
              <w:t>{"portalId":"Ridek005","omniId":"unknown","omniPassword":"unknown"}</w:t>
            </w:r>
          </w:p>
        </w:tc>
      </w:tr>
    </w:tbl>
    <w:p w14:paraId="3DAEFCAA" w14:textId="6D2EF849" w:rsidR="004964E2" w:rsidRDefault="004964E2" w:rsidP="00012116">
      <w:pPr>
        <w:pStyle w:val="Caption"/>
        <w:keepNext/>
        <w:keepLines/>
        <w:jc w:val="center"/>
      </w:pPr>
      <w:r>
        <w:t xml:space="preserve">Table </w:t>
      </w:r>
      <w:fldSimple w:instr=" SEQ Table \* ARABIC ">
        <w:r w:rsidR="00E57454">
          <w:rPr>
            <w:noProof/>
          </w:rPr>
          <w:t>7</w:t>
        </w:r>
      </w:fldSimple>
      <w:r w:rsidR="00012116">
        <w:t>: openLocation M</w:t>
      </w:r>
      <w:r>
        <w:t>essage</w:t>
      </w:r>
    </w:p>
    <w:p w14:paraId="15869971" w14:textId="0D6D7912" w:rsidR="00316AB3" w:rsidRDefault="00BC059B" w:rsidP="00012116">
      <w:pPr>
        <w:pStyle w:val="H3Body"/>
        <w:keepNext/>
        <w:keepLines/>
      </w:pPr>
      <w:r>
        <w:t>Example:</w:t>
      </w:r>
    </w:p>
    <w:p w14:paraId="324147D5" w14:textId="1C54D6C3" w:rsidR="00BC059B" w:rsidRPr="00BC059B" w:rsidRDefault="00BC059B" w:rsidP="00F7318E">
      <w:pPr>
        <w:pStyle w:val="H3Body"/>
        <w:rPr>
          <w:rStyle w:val="examlejson"/>
        </w:rPr>
      </w:pPr>
      <w:r w:rsidRPr="00BC059B">
        <w:rPr>
          <w:rStyle w:val="examlejson"/>
        </w:rPr>
        <w:t>{"version":"1.0","type":"openLocation","clientReference":"Ridek005:8C:2D:AA:66:3F:E6,12:A9:BB:85:0A:C6,8E:2D:AA:66:3F:E8","sessionId":"1aff73d4-f8b6-bfa2-47ba-626d2bf6b8c0","cast":{"portalId":"Ridek005","omniId":"unknown","omniPassword":"unknown"},"locationName":"HS-V-7-Left"}</w:t>
      </w:r>
    </w:p>
    <w:p w14:paraId="6DB12AF8" w14:textId="2C795873" w:rsidR="007C02ED" w:rsidRDefault="007C02ED" w:rsidP="00012116">
      <w:pPr>
        <w:pStyle w:val="Heading3"/>
        <w:keepLines/>
      </w:pPr>
      <w:bookmarkStart w:id="17" w:name="_Toc353879029"/>
      <w:r>
        <w:lastRenderedPageBreak/>
        <w:t>The openLocationResponse message back to xGreeter</w:t>
      </w:r>
      <w:bookmarkEnd w:id="17"/>
    </w:p>
    <w:tbl>
      <w:tblPr>
        <w:tblStyle w:val="TableGrid"/>
        <w:tblW w:w="0" w:type="auto"/>
        <w:tblInd w:w="720" w:type="dxa"/>
        <w:tblLayout w:type="fixed"/>
        <w:tblLook w:val="04A0" w:firstRow="1" w:lastRow="0" w:firstColumn="1" w:lastColumn="0" w:noHBand="0" w:noVBand="1"/>
      </w:tblPr>
      <w:tblGrid>
        <w:gridCol w:w="1469"/>
        <w:gridCol w:w="4399"/>
        <w:gridCol w:w="2988"/>
      </w:tblGrid>
      <w:tr w:rsidR="00D42DBF" w14:paraId="063E9DE6" w14:textId="77777777" w:rsidTr="006B7AE4">
        <w:tc>
          <w:tcPr>
            <w:tcW w:w="1469" w:type="dxa"/>
            <w:shd w:val="clear" w:color="auto" w:fill="8DB3E2" w:themeFill="text2" w:themeFillTint="66"/>
          </w:tcPr>
          <w:p w14:paraId="005A68A5" w14:textId="03E54C59" w:rsidR="00D42DBF" w:rsidRDefault="00D42DBF" w:rsidP="00012116">
            <w:pPr>
              <w:pStyle w:val="H3Body"/>
              <w:keepNext/>
              <w:keepLines/>
              <w:ind w:left="0"/>
            </w:pPr>
            <w:r>
              <w:t>Field Name</w:t>
            </w:r>
          </w:p>
        </w:tc>
        <w:tc>
          <w:tcPr>
            <w:tcW w:w="4399" w:type="dxa"/>
            <w:shd w:val="clear" w:color="auto" w:fill="8DB3E2" w:themeFill="text2" w:themeFillTint="66"/>
          </w:tcPr>
          <w:p w14:paraId="276D339F" w14:textId="0EAE96C0" w:rsidR="00D42DBF" w:rsidRDefault="00D42DBF" w:rsidP="00012116">
            <w:pPr>
              <w:pStyle w:val="H3Body"/>
              <w:keepNext/>
              <w:keepLines/>
              <w:ind w:left="0"/>
            </w:pPr>
            <w:r>
              <w:t>Description</w:t>
            </w:r>
          </w:p>
        </w:tc>
        <w:tc>
          <w:tcPr>
            <w:tcW w:w="2988" w:type="dxa"/>
            <w:shd w:val="clear" w:color="auto" w:fill="8DB3E2" w:themeFill="text2" w:themeFillTint="66"/>
          </w:tcPr>
          <w:p w14:paraId="23621EA6" w14:textId="5ADA01DD" w:rsidR="00D42DBF" w:rsidRDefault="00D42DBF" w:rsidP="00012116">
            <w:pPr>
              <w:pStyle w:val="H3Body"/>
              <w:keepNext/>
              <w:keepLines/>
              <w:ind w:left="0"/>
            </w:pPr>
            <w:r>
              <w:t>Sample Value</w:t>
            </w:r>
          </w:p>
        </w:tc>
      </w:tr>
      <w:tr w:rsidR="006B7AE4" w14:paraId="342AB2D6" w14:textId="77777777" w:rsidTr="006B7AE4">
        <w:tc>
          <w:tcPr>
            <w:tcW w:w="1469" w:type="dxa"/>
          </w:tcPr>
          <w:p w14:paraId="2B3C40FF" w14:textId="78866B60" w:rsidR="00D42DBF" w:rsidRDefault="00D42DBF" w:rsidP="00012116">
            <w:pPr>
              <w:pStyle w:val="H3Body"/>
              <w:keepNext/>
              <w:keepLines/>
              <w:ind w:left="0"/>
            </w:pPr>
            <w:r>
              <w:t>response</w:t>
            </w:r>
          </w:p>
        </w:tc>
        <w:tc>
          <w:tcPr>
            <w:tcW w:w="4399" w:type="dxa"/>
          </w:tcPr>
          <w:p w14:paraId="41963234" w14:textId="57D237E3" w:rsidR="00D42DBF" w:rsidRDefault="00D42DBF" w:rsidP="00012116">
            <w:pPr>
              <w:pStyle w:val="H3Body"/>
              <w:keepNext/>
              <w:keepLines/>
              <w:ind w:left="0"/>
            </w:pPr>
            <w:r>
              <w:t>Response code: success or error.</w:t>
            </w:r>
          </w:p>
        </w:tc>
        <w:tc>
          <w:tcPr>
            <w:tcW w:w="2988" w:type="dxa"/>
          </w:tcPr>
          <w:p w14:paraId="3A10DE3E" w14:textId="01C07B7A" w:rsidR="00D42DBF" w:rsidRPr="00212A36" w:rsidRDefault="0083779D" w:rsidP="00012116">
            <w:pPr>
              <w:pStyle w:val="H3Body"/>
              <w:keepNext/>
              <w:keepLines/>
              <w:ind w:left="0"/>
              <w:rPr>
                <w:rStyle w:val="examlejson"/>
              </w:rPr>
            </w:pPr>
            <w:r w:rsidRPr="00212A36">
              <w:rPr>
                <w:rStyle w:val="examlejson"/>
              </w:rPr>
              <w:t>success</w:t>
            </w:r>
          </w:p>
        </w:tc>
      </w:tr>
      <w:tr w:rsidR="006B7AE4" w14:paraId="7F86C5C1" w14:textId="77777777" w:rsidTr="006B7AE4">
        <w:tc>
          <w:tcPr>
            <w:tcW w:w="1469" w:type="dxa"/>
          </w:tcPr>
          <w:p w14:paraId="651B8C10" w14:textId="5AE08BFA" w:rsidR="00D42DBF" w:rsidRDefault="006B7AE4" w:rsidP="00012116">
            <w:pPr>
              <w:pStyle w:val="H3Body"/>
              <w:keepNext/>
              <w:keepLines/>
              <w:ind w:left="0"/>
            </w:pPr>
            <w:r>
              <w:t>cast</w:t>
            </w:r>
          </w:p>
        </w:tc>
        <w:tc>
          <w:tcPr>
            <w:tcW w:w="4399" w:type="dxa"/>
          </w:tcPr>
          <w:p w14:paraId="6CD93739" w14:textId="7366DFB1" w:rsidR="00D42DBF" w:rsidRDefault="006B7AE4" w:rsidP="00012116">
            <w:pPr>
              <w:pStyle w:val="H3Body"/>
              <w:keepNext/>
              <w:keepLines/>
              <w:ind w:left="0"/>
            </w:pPr>
            <w:r>
              <w:t>The cast member object that opened the location.</w:t>
            </w:r>
          </w:p>
        </w:tc>
        <w:tc>
          <w:tcPr>
            <w:tcW w:w="2988" w:type="dxa"/>
          </w:tcPr>
          <w:p w14:paraId="642877BF" w14:textId="29304978" w:rsidR="00D42DBF" w:rsidRPr="00212A36" w:rsidRDefault="006B7AE4" w:rsidP="00012116">
            <w:pPr>
              <w:pStyle w:val="H3Body"/>
              <w:keepNext/>
              <w:keepLines/>
              <w:ind w:left="0"/>
              <w:rPr>
                <w:rStyle w:val="examlejson"/>
              </w:rPr>
            </w:pPr>
            <w:r w:rsidRPr="00212A36">
              <w:rPr>
                <w:rStyle w:val="examlejson"/>
              </w:rPr>
              <w:t>{"portalId":"Ridek005","omniId":"3994"}</w:t>
            </w:r>
          </w:p>
        </w:tc>
      </w:tr>
      <w:tr w:rsidR="006B7AE4" w14:paraId="13188445" w14:textId="77777777" w:rsidTr="006B7AE4">
        <w:tc>
          <w:tcPr>
            <w:tcW w:w="1469" w:type="dxa"/>
          </w:tcPr>
          <w:p w14:paraId="705D887A" w14:textId="4A951EBF" w:rsidR="00D42DBF" w:rsidRDefault="00316772" w:rsidP="00012116">
            <w:pPr>
              <w:pStyle w:val="H3Body"/>
              <w:keepNext/>
              <w:keepLines/>
              <w:ind w:left="0"/>
            </w:pPr>
            <w:r>
              <w:t>readers</w:t>
            </w:r>
          </w:p>
        </w:tc>
        <w:tc>
          <w:tcPr>
            <w:tcW w:w="4399" w:type="dxa"/>
          </w:tcPr>
          <w:p w14:paraId="4F49AAD4" w14:textId="484FF271" w:rsidR="00D42DBF" w:rsidRDefault="00316772" w:rsidP="00012116">
            <w:pPr>
              <w:pStyle w:val="H3Body"/>
              <w:keepNext/>
              <w:keepLines/>
              <w:ind w:left="0"/>
            </w:pPr>
            <w:r>
              <w:t xml:space="preserve">The </w:t>
            </w:r>
            <w:r w:rsidR="00EC2E9D">
              <w:t>list of reader objects</w:t>
            </w:r>
            <w:r>
              <w:t xml:space="preserve"> at this location.</w:t>
            </w:r>
          </w:p>
        </w:tc>
        <w:tc>
          <w:tcPr>
            <w:tcW w:w="2988" w:type="dxa"/>
          </w:tcPr>
          <w:p w14:paraId="582B6041" w14:textId="729DE5F1" w:rsidR="00D42DBF" w:rsidRPr="00212A36" w:rsidRDefault="00212A36" w:rsidP="00012116">
            <w:pPr>
              <w:pStyle w:val="H3Body"/>
              <w:keepNext/>
              <w:keepLines/>
              <w:ind w:left="0"/>
              <w:rPr>
                <w:rStyle w:val="examlejson"/>
              </w:rPr>
            </w:pPr>
            <w:r w:rsidRPr="00212A36">
              <w:rPr>
                <w:rStyle w:val="examlejson"/>
              </w:rPr>
              <w:t>[{"state":"open","lights":"off","name":"V7-TP2","tor":"10.88.1.134:9920</w:t>
            </w:r>
            <w:r>
              <w:rPr>
                <w:rStyle w:val="examlejson"/>
              </w:rPr>
              <w:t>","torDescription":"WST-TOR002"} …</w:t>
            </w:r>
          </w:p>
        </w:tc>
      </w:tr>
    </w:tbl>
    <w:p w14:paraId="2F77ECF1" w14:textId="3F549D7B" w:rsidR="00D42DBF" w:rsidRDefault="004964E2" w:rsidP="00012116">
      <w:pPr>
        <w:pStyle w:val="Caption"/>
        <w:keepNext/>
        <w:keepLines/>
        <w:jc w:val="center"/>
      </w:pPr>
      <w:r>
        <w:t xml:space="preserve">Table </w:t>
      </w:r>
      <w:fldSimple w:instr=" SEQ Table \* ARABIC ">
        <w:r w:rsidR="00E57454">
          <w:rPr>
            <w:noProof/>
          </w:rPr>
          <w:t>8</w:t>
        </w:r>
      </w:fldSimple>
      <w:r w:rsidR="00012116">
        <w:t>: openLocationResponse M</w:t>
      </w:r>
      <w:r>
        <w:t>essage</w:t>
      </w:r>
    </w:p>
    <w:p w14:paraId="0A021E55" w14:textId="068B97F4" w:rsidR="00E7028D" w:rsidRDefault="00E7028D" w:rsidP="00D42DBF">
      <w:pPr>
        <w:pStyle w:val="H3Body"/>
      </w:pPr>
      <w:r>
        <w:t>Example:</w:t>
      </w:r>
    </w:p>
    <w:p w14:paraId="0E524E1E" w14:textId="7525647D" w:rsidR="00E7028D" w:rsidRPr="0094342E" w:rsidRDefault="0094342E" w:rsidP="00D42DBF">
      <w:pPr>
        <w:pStyle w:val="H3Body"/>
        <w:rPr>
          <w:rStyle w:val="examlejson"/>
        </w:rPr>
      </w:pPr>
      <w:r w:rsidRPr="0094342E">
        <w:rPr>
          <w:rStyle w:val="examlejson"/>
        </w:rPr>
        <w:t>{"version":"1.0","type":"openLocationResponse","clientReference":"Ridek005:8C:2D:AA:66:3F:E6,12:A9:BB:85:0A:C6,8E:2D:AA:66:3F:E8","location":{"name":"HS-V-7-Left","response":"success","cast":{"portalId":"Ridek005","omniId":"3994"},"readers":[{"state":"open","lights":"off","name":"V7-TP2","tor":"10.88.1.134:9920","torDescription":"WST-TOR002"},{"state":"open","lights":"off","name":"V7-TP1","tor":"10.88.1.134:9920","torDescription":"WST-TOR002"}]}}</w:t>
      </w:r>
    </w:p>
    <w:p w14:paraId="35DD0061" w14:textId="3844E191" w:rsidR="00CB43B2" w:rsidRPr="00CB43B2" w:rsidRDefault="00C00707" w:rsidP="00CB43B2">
      <w:pPr>
        <w:pStyle w:val="Heading3"/>
      </w:pPr>
      <w:bookmarkStart w:id="18" w:name="_Toc353879030"/>
      <w:r>
        <w:t>The closeLocation message to the xBRC</w:t>
      </w:r>
      <w:bookmarkEnd w:id="18"/>
    </w:p>
    <w:tbl>
      <w:tblPr>
        <w:tblStyle w:val="TableGrid"/>
        <w:tblW w:w="0" w:type="auto"/>
        <w:tblInd w:w="720" w:type="dxa"/>
        <w:tblLayout w:type="fixed"/>
        <w:tblLook w:val="04A0" w:firstRow="1" w:lastRow="0" w:firstColumn="1" w:lastColumn="0" w:noHBand="0" w:noVBand="1"/>
      </w:tblPr>
      <w:tblGrid>
        <w:gridCol w:w="1728"/>
        <w:gridCol w:w="4140"/>
        <w:gridCol w:w="2988"/>
      </w:tblGrid>
      <w:tr w:rsidR="004749D8" w14:paraId="1DD0197C" w14:textId="77777777" w:rsidTr="008633E3">
        <w:tc>
          <w:tcPr>
            <w:tcW w:w="1728" w:type="dxa"/>
            <w:shd w:val="clear" w:color="auto" w:fill="8DB3E2" w:themeFill="text2" w:themeFillTint="66"/>
          </w:tcPr>
          <w:p w14:paraId="0BB5F047" w14:textId="77777777" w:rsidR="004749D8" w:rsidRDefault="004749D8" w:rsidP="008633E3">
            <w:pPr>
              <w:pStyle w:val="H3Body"/>
              <w:ind w:left="0"/>
            </w:pPr>
            <w:r>
              <w:t>Field Name</w:t>
            </w:r>
          </w:p>
        </w:tc>
        <w:tc>
          <w:tcPr>
            <w:tcW w:w="4140" w:type="dxa"/>
            <w:shd w:val="clear" w:color="auto" w:fill="8DB3E2" w:themeFill="text2" w:themeFillTint="66"/>
          </w:tcPr>
          <w:p w14:paraId="5DCF7D60" w14:textId="77777777" w:rsidR="004749D8" w:rsidRDefault="004749D8" w:rsidP="008633E3">
            <w:pPr>
              <w:pStyle w:val="H3Body"/>
              <w:ind w:left="0"/>
            </w:pPr>
            <w:r>
              <w:t>Description</w:t>
            </w:r>
          </w:p>
        </w:tc>
        <w:tc>
          <w:tcPr>
            <w:tcW w:w="2988" w:type="dxa"/>
            <w:shd w:val="clear" w:color="auto" w:fill="8DB3E2" w:themeFill="text2" w:themeFillTint="66"/>
          </w:tcPr>
          <w:p w14:paraId="7C09C4CE" w14:textId="77777777" w:rsidR="004749D8" w:rsidRDefault="004749D8" w:rsidP="008633E3">
            <w:pPr>
              <w:pStyle w:val="H3Body"/>
              <w:ind w:left="0"/>
            </w:pPr>
            <w:r>
              <w:t>Sample Value</w:t>
            </w:r>
          </w:p>
        </w:tc>
      </w:tr>
      <w:tr w:rsidR="004749D8" w14:paraId="427189CC" w14:textId="77777777" w:rsidTr="008633E3">
        <w:tc>
          <w:tcPr>
            <w:tcW w:w="1728" w:type="dxa"/>
          </w:tcPr>
          <w:p w14:paraId="536E6D42" w14:textId="77777777" w:rsidR="004749D8" w:rsidRDefault="004749D8" w:rsidP="008633E3">
            <w:pPr>
              <w:pStyle w:val="H3Body"/>
              <w:ind w:left="0"/>
            </w:pPr>
            <w:r>
              <w:t>locationName</w:t>
            </w:r>
          </w:p>
        </w:tc>
        <w:tc>
          <w:tcPr>
            <w:tcW w:w="4140" w:type="dxa"/>
          </w:tcPr>
          <w:p w14:paraId="4E625431" w14:textId="289C02C6" w:rsidR="004749D8" w:rsidRDefault="004749D8" w:rsidP="00A61EEE">
            <w:pPr>
              <w:pStyle w:val="H3Body"/>
              <w:ind w:left="0"/>
            </w:pPr>
            <w:r>
              <w:t xml:space="preserve">The name of the location to </w:t>
            </w:r>
            <w:r w:rsidR="00A61EEE">
              <w:t>close</w:t>
            </w:r>
            <w:r>
              <w:t>.</w:t>
            </w:r>
          </w:p>
        </w:tc>
        <w:tc>
          <w:tcPr>
            <w:tcW w:w="2988" w:type="dxa"/>
          </w:tcPr>
          <w:p w14:paraId="2D44C620" w14:textId="77777777" w:rsidR="004749D8" w:rsidRPr="00843C38" w:rsidRDefault="004749D8" w:rsidP="008633E3">
            <w:pPr>
              <w:pStyle w:val="H3Body"/>
              <w:ind w:left="0"/>
              <w:rPr>
                <w:rStyle w:val="examlejson"/>
              </w:rPr>
            </w:pPr>
            <w:r w:rsidRPr="00843C38">
              <w:rPr>
                <w:rStyle w:val="examlejson"/>
              </w:rPr>
              <w:t>HS-V-7-Left</w:t>
            </w:r>
          </w:p>
        </w:tc>
      </w:tr>
      <w:tr w:rsidR="004749D8" w14:paraId="0CB60D41" w14:textId="77777777" w:rsidTr="008633E3">
        <w:tc>
          <w:tcPr>
            <w:tcW w:w="1728" w:type="dxa"/>
          </w:tcPr>
          <w:p w14:paraId="18C03E97" w14:textId="77777777" w:rsidR="004749D8" w:rsidRDefault="004749D8" w:rsidP="008633E3">
            <w:pPr>
              <w:pStyle w:val="H3Body"/>
              <w:ind w:left="0"/>
            </w:pPr>
            <w:r>
              <w:t>cast</w:t>
            </w:r>
          </w:p>
        </w:tc>
        <w:tc>
          <w:tcPr>
            <w:tcW w:w="4140" w:type="dxa"/>
          </w:tcPr>
          <w:p w14:paraId="222DD46A" w14:textId="2EAC34C7" w:rsidR="004749D8" w:rsidRDefault="004749D8" w:rsidP="00245079">
            <w:pPr>
              <w:pStyle w:val="H3Body"/>
              <w:ind w:left="0"/>
            </w:pPr>
            <w:r>
              <w:t xml:space="preserve">The cast member </w:t>
            </w:r>
            <w:r w:rsidR="00245079">
              <w:t>closing</w:t>
            </w:r>
            <w:r>
              <w:t xml:space="preserve"> the location.</w:t>
            </w:r>
          </w:p>
        </w:tc>
        <w:tc>
          <w:tcPr>
            <w:tcW w:w="2988" w:type="dxa"/>
          </w:tcPr>
          <w:p w14:paraId="533AAAC4" w14:textId="77777777" w:rsidR="004749D8" w:rsidRPr="00843C38" w:rsidRDefault="004749D8" w:rsidP="004964E2">
            <w:pPr>
              <w:pStyle w:val="H3Body"/>
              <w:keepNext/>
              <w:ind w:left="0"/>
              <w:rPr>
                <w:rStyle w:val="examlejson"/>
              </w:rPr>
            </w:pPr>
            <w:r w:rsidRPr="00843C38">
              <w:rPr>
                <w:rStyle w:val="examlejson"/>
              </w:rPr>
              <w:t>{"portalId":"Ridek005","omniId":"unknown","omniPassword":"unknown"}</w:t>
            </w:r>
          </w:p>
        </w:tc>
      </w:tr>
    </w:tbl>
    <w:p w14:paraId="21B23EB0" w14:textId="41CCF4EB" w:rsidR="004749D8" w:rsidRDefault="004964E2" w:rsidP="004964E2">
      <w:pPr>
        <w:pStyle w:val="Caption"/>
        <w:jc w:val="center"/>
      </w:pPr>
      <w:r>
        <w:t xml:space="preserve">Table </w:t>
      </w:r>
      <w:fldSimple w:instr=" SEQ Table \* ARABIC ">
        <w:r w:rsidR="00E57454">
          <w:rPr>
            <w:noProof/>
          </w:rPr>
          <w:t>9</w:t>
        </w:r>
      </w:fldSimple>
      <w:r w:rsidR="00012116">
        <w:t>: closeLocation M</w:t>
      </w:r>
      <w:r>
        <w:t>essage</w:t>
      </w:r>
    </w:p>
    <w:p w14:paraId="6FAE6C40" w14:textId="117BC12C" w:rsidR="00833431" w:rsidRDefault="00833431" w:rsidP="004749D8">
      <w:pPr>
        <w:pStyle w:val="H3Body"/>
      </w:pPr>
      <w:r>
        <w:t>Example:</w:t>
      </w:r>
    </w:p>
    <w:p w14:paraId="409C0BDE" w14:textId="2C47C652" w:rsidR="00833431" w:rsidRPr="00833431" w:rsidRDefault="00833431" w:rsidP="004749D8">
      <w:pPr>
        <w:pStyle w:val="H3Body"/>
        <w:rPr>
          <w:rStyle w:val="examlejson"/>
        </w:rPr>
      </w:pPr>
      <w:r w:rsidRPr="00833431">
        <w:rPr>
          <w:rStyle w:val="examlejson"/>
        </w:rPr>
        <w:t>{"version":"1.0","type":"closeLocation","clientReference":"STASJ004:F4:1B:A1:CD:C0:8E,D6:84:6A:A1:F9:C7,F6:1B:A1:CD:C0:90","sessionId":"46f5d465-8eff-a338-7e0f-c4f9e247e14b","cast":{"portalId":"STASJ004","omniId":"unknown"},"locationName":"HS-V-8-Right"}</w:t>
      </w:r>
    </w:p>
    <w:p w14:paraId="748BE401" w14:textId="738E5FB6" w:rsidR="006E5382" w:rsidRDefault="006E5382">
      <w:pPr>
        <w:pStyle w:val="Heading3"/>
      </w:pPr>
      <w:bookmarkStart w:id="19" w:name="_Toc353879031"/>
      <w:r>
        <w:t>The closeLocationRes</w:t>
      </w:r>
      <w:r w:rsidR="00012116">
        <w:t>p</w:t>
      </w:r>
      <w:r>
        <w:t>onse message back to xGreeter</w:t>
      </w:r>
      <w:bookmarkEnd w:id="19"/>
    </w:p>
    <w:tbl>
      <w:tblPr>
        <w:tblStyle w:val="TableGrid"/>
        <w:tblW w:w="0" w:type="auto"/>
        <w:tblInd w:w="720" w:type="dxa"/>
        <w:tblLayout w:type="fixed"/>
        <w:tblLook w:val="04A0" w:firstRow="1" w:lastRow="0" w:firstColumn="1" w:lastColumn="0" w:noHBand="0" w:noVBand="1"/>
      </w:tblPr>
      <w:tblGrid>
        <w:gridCol w:w="1469"/>
        <w:gridCol w:w="2959"/>
        <w:gridCol w:w="4428"/>
      </w:tblGrid>
      <w:tr w:rsidR="00812B97" w14:paraId="627170E4" w14:textId="77777777" w:rsidTr="00012116">
        <w:tc>
          <w:tcPr>
            <w:tcW w:w="1469" w:type="dxa"/>
            <w:shd w:val="clear" w:color="auto" w:fill="8DB3E2" w:themeFill="text2" w:themeFillTint="66"/>
          </w:tcPr>
          <w:p w14:paraId="380E4039" w14:textId="77777777" w:rsidR="00812B97" w:rsidRDefault="00812B97" w:rsidP="008633E3">
            <w:pPr>
              <w:pStyle w:val="H3Body"/>
              <w:ind w:left="0"/>
            </w:pPr>
            <w:r>
              <w:t>Field Name</w:t>
            </w:r>
          </w:p>
        </w:tc>
        <w:tc>
          <w:tcPr>
            <w:tcW w:w="2959" w:type="dxa"/>
            <w:shd w:val="clear" w:color="auto" w:fill="8DB3E2" w:themeFill="text2" w:themeFillTint="66"/>
          </w:tcPr>
          <w:p w14:paraId="15C2A898" w14:textId="77777777" w:rsidR="00812B97" w:rsidRDefault="00812B97" w:rsidP="008633E3">
            <w:pPr>
              <w:pStyle w:val="H3Body"/>
              <w:ind w:left="0"/>
            </w:pPr>
            <w:r>
              <w:t>Description</w:t>
            </w:r>
          </w:p>
        </w:tc>
        <w:tc>
          <w:tcPr>
            <w:tcW w:w="4428" w:type="dxa"/>
            <w:shd w:val="clear" w:color="auto" w:fill="8DB3E2" w:themeFill="text2" w:themeFillTint="66"/>
          </w:tcPr>
          <w:p w14:paraId="67CA998C" w14:textId="77777777" w:rsidR="00812B97" w:rsidRDefault="00812B97" w:rsidP="008633E3">
            <w:pPr>
              <w:pStyle w:val="H3Body"/>
              <w:ind w:left="0"/>
            </w:pPr>
            <w:r>
              <w:t>Sample Value</w:t>
            </w:r>
          </w:p>
        </w:tc>
      </w:tr>
      <w:tr w:rsidR="00812B97" w14:paraId="74A36241" w14:textId="77777777" w:rsidTr="00012116">
        <w:tc>
          <w:tcPr>
            <w:tcW w:w="1469" w:type="dxa"/>
          </w:tcPr>
          <w:p w14:paraId="3504BD49" w14:textId="77777777" w:rsidR="00812B97" w:rsidRDefault="00812B97" w:rsidP="008633E3">
            <w:pPr>
              <w:pStyle w:val="H3Body"/>
              <w:ind w:left="0"/>
            </w:pPr>
            <w:r>
              <w:t>response</w:t>
            </w:r>
          </w:p>
        </w:tc>
        <w:tc>
          <w:tcPr>
            <w:tcW w:w="2959" w:type="dxa"/>
          </w:tcPr>
          <w:p w14:paraId="11DE66EC" w14:textId="77777777" w:rsidR="00812B97" w:rsidRDefault="00812B97" w:rsidP="008633E3">
            <w:pPr>
              <w:pStyle w:val="H3Body"/>
              <w:ind w:left="0"/>
            </w:pPr>
            <w:r>
              <w:t>Response code: success or error.</w:t>
            </w:r>
          </w:p>
        </w:tc>
        <w:tc>
          <w:tcPr>
            <w:tcW w:w="4428" w:type="dxa"/>
          </w:tcPr>
          <w:p w14:paraId="1C1F3790" w14:textId="77777777" w:rsidR="00812B97" w:rsidRPr="00212A36" w:rsidRDefault="00812B97" w:rsidP="008633E3">
            <w:pPr>
              <w:pStyle w:val="H3Body"/>
              <w:ind w:left="0"/>
              <w:rPr>
                <w:rStyle w:val="examlejson"/>
              </w:rPr>
            </w:pPr>
            <w:r w:rsidRPr="00212A36">
              <w:rPr>
                <w:rStyle w:val="examlejson"/>
              </w:rPr>
              <w:t>success</w:t>
            </w:r>
          </w:p>
        </w:tc>
      </w:tr>
      <w:tr w:rsidR="00812B97" w14:paraId="2FB5388D" w14:textId="77777777" w:rsidTr="00012116">
        <w:tc>
          <w:tcPr>
            <w:tcW w:w="1469" w:type="dxa"/>
          </w:tcPr>
          <w:p w14:paraId="349EE6B8" w14:textId="77777777" w:rsidR="00812B97" w:rsidRDefault="00812B97" w:rsidP="008633E3">
            <w:pPr>
              <w:pStyle w:val="H3Body"/>
              <w:ind w:left="0"/>
            </w:pPr>
            <w:r>
              <w:t>readers</w:t>
            </w:r>
          </w:p>
        </w:tc>
        <w:tc>
          <w:tcPr>
            <w:tcW w:w="2959" w:type="dxa"/>
          </w:tcPr>
          <w:p w14:paraId="4F05EED8" w14:textId="77777777" w:rsidR="00812B97" w:rsidRDefault="00812B97" w:rsidP="008633E3">
            <w:pPr>
              <w:pStyle w:val="H3Body"/>
              <w:ind w:left="0"/>
            </w:pPr>
            <w:r>
              <w:t>The list of reader objects at this location.</w:t>
            </w:r>
          </w:p>
        </w:tc>
        <w:tc>
          <w:tcPr>
            <w:tcW w:w="4428" w:type="dxa"/>
          </w:tcPr>
          <w:p w14:paraId="31A8B1AE" w14:textId="77777777" w:rsidR="00812B97" w:rsidRPr="00212A36" w:rsidRDefault="00812B97" w:rsidP="004964E2">
            <w:pPr>
              <w:pStyle w:val="H3Body"/>
              <w:keepNext/>
              <w:ind w:left="0"/>
              <w:rPr>
                <w:rStyle w:val="examlejson"/>
              </w:rPr>
            </w:pPr>
            <w:r w:rsidRPr="00212A36">
              <w:rPr>
                <w:rStyle w:val="examlejson"/>
              </w:rPr>
              <w:t>[{"state":"open","lights":"off","name":"V7-TP2","tor":"10.88.1.134:9920</w:t>
            </w:r>
            <w:r>
              <w:rPr>
                <w:rStyle w:val="examlejson"/>
              </w:rPr>
              <w:t>","torDescription":"WST-TOR002"} …</w:t>
            </w:r>
          </w:p>
        </w:tc>
      </w:tr>
    </w:tbl>
    <w:p w14:paraId="588FEFC2" w14:textId="2B600AEB" w:rsidR="00833431" w:rsidRDefault="004964E2" w:rsidP="004964E2">
      <w:pPr>
        <w:pStyle w:val="Caption"/>
        <w:jc w:val="center"/>
      </w:pPr>
      <w:r>
        <w:t xml:space="preserve">Table </w:t>
      </w:r>
      <w:fldSimple w:instr=" SEQ Table \* ARABIC ">
        <w:r w:rsidR="00E57454">
          <w:rPr>
            <w:noProof/>
          </w:rPr>
          <w:t>10</w:t>
        </w:r>
      </w:fldSimple>
      <w:r w:rsidR="00012116">
        <w:t>: closeLocationResponse M</w:t>
      </w:r>
      <w:r>
        <w:t>essage</w:t>
      </w:r>
    </w:p>
    <w:p w14:paraId="763A4AEB" w14:textId="679C2980" w:rsidR="00812B97" w:rsidRDefault="00833431" w:rsidP="00812B97">
      <w:pPr>
        <w:pStyle w:val="H3Body"/>
      </w:pPr>
      <w:r>
        <w:lastRenderedPageBreak/>
        <w:t>Example:</w:t>
      </w:r>
    </w:p>
    <w:p w14:paraId="53AE7A71" w14:textId="2E48F998" w:rsidR="00833431" w:rsidRPr="00833431" w:rsidRDefault="00833431" w:rsidP="00812B97">
      <w:pPr>
        <w:pStyle w:val="H3Body"/>
        <w:rPr>
          <w:rStyle w:val="examlejson"/>
        </w:rPr>
      </w:pPr>
      <w:r w:rsidRPr="00833431">
        <w:rPr>
          <w:rStyle w:val="examlejson"/>
        </w:rPr>
        <w:t>{"version":"1.0","type":"closeLocationResponse","clientReference":"STASJ004:F4:1B:A1:CD:C0:8E,D6:84:6A:A1:F9:C7,F6:1B:A1:CD:C0:90","location":{"name":"HS-V-8-Right","response":"success","readers":[{"state":"closed","lights":"off","name":"V8-TP3","tor":"10.88.1.190:9920","torDescription":""},{"state":"closed","lights":"off","name":"V8-TP4","tor":"10.88.1.190:9920","torDescription":""}]}}</w:t>
      </w:r>
    </w:p>
    <w:p w14:paraId="7CB0F40F" w14:textId="4779CDBB" w:rsidR="00105524" w:rsidRDefault="00105524">
      <w:pPr>
        <w:pStyle w:val="Heading3"/>
      </w:pPr>
      <w:bookmarkStart w:id="20" w:name="_Toc353879032"/>
      <w:r>
        <w:t>The bumpLocation message to the xBRC</w:t>
      </w:r>
      <w:bookmarkEnd w:id="20"/>
    </w:p>
    <w:p w14:paraId="457E392D" w14:textId="16644D7D" w:rsidR="004702CC" w:rsidRPr="004702CC" w:rsidRDefault="004702CC" w:rsidP="004702CC">
      <w:pPr>
        <w:pStyle w:val="H3Body"/>
      </w:pPr>
      <w:r>
        <w:t>This message is sent to the xBRC to open a location that is already opened by another cast member.</w:t>
      </w:r>
    </w:p>
    <w:tbl>
      <w:tblPr>
        <w:tblStyle w:val="TableGrid"/>
        <w:tblW w:w="0" w:type="auto"/>
        <w:tblInd w:w="720" w:type="dxa"/>
        <w:tblLayout w:type="fixed"/>
        <w:tblLook w:val="04A0" w:firstRow="1" w:lastRow="0" w:firstColumn="1" w:lastColumn="0" w:noHBand="0" w:noVBand="1"/>
      </w:tblPr>
      <w:tblGrid>
        <w:gridCol w:w="1728"/>
        <w:gridCol w:w="3960"/>
        <w:gridCol w:w="3168"/>
      </w:tblGrid>
      <w:tr w:rsidR="004702CC" w14:paraId="162C3D22" w14:textId="77777777" w:rsidTr="00012116">
        <w:tc>
          <w:tcPr>
            <w:tcW w:w="1728" w:type="dxa"/>
            <w:shd w:val="clear" w:color="auto" w:fill="8DB3E2" w:themeFill="text2" w:themeFillTint="66"/>
          </w:tcPr>
          <w:p w14:paraId="303BD462" w14:textId="77777777" w:rsidR="004702CC" w:rsidRDefault="004702CC" w:rsidP="008633E3">
            <w:pPr>
              <w:pStyle w:val="H3Body"/>
              <w:ind w:left="0"/>
            </w:pPr>
            <w:r>
              <w:t>Field Name</w:t>
            </w:r>
          </w:p>
        </w:tc>
        <w:tc>
          <w:tcPr>
            <w:tcW w:w="3960" w:type="dxa"/>
            <w:shd w:val="clear" w:color="auto" w:fill="8DB3E2" w:themeFill="text2" w:themeFillTint="66"/>
          </w:tcPr>
          <w:p w14:paraId="024F8C65" w14:textId="77777777" w:rsidR="004702CC" w:rsidRDefault="004702CC" w:rsidP="008633E3">
            <w:pPr>
              <w:pStyle w:val="H3Body"/>
              <w:ind w:left="0"/>
            </w:pPr>
            <w:r>
              <w:t>Description</w:t>
            </w:r>
          </w:p>
        </w:tc>
        <w:tc>
          <w:tcPr>
            <w:tcW w:w="3168" w:type="dxa"/>
            <w:shd w:val="clear" w:color="auto" w:fill="8DB3E2" w:themeFill="text2" w:themeFillTint="66"/>
          </w:tcPr>
          <w:p w14:paraId="40C9BB89" w14:textId="77777777" w:rsidR="004702CC" w:rsidRDefault="004702CC" w:rsidP="008633E3">
            <w:pPr>
              <w:pStyle w:val="H3Body"/>
              <w:ind w:left="0"/>
            </w:pPr>
            <w:r>
              <w:t>Sample Value</w:t>
            </w:r>
          </w:p>
        </w:tc>
      </w:tr>
      <w:tr w:rsidR="004702CC" w14:paraId="499A545E" w14:textId="77777777" w:rsidTr="00012116">
        <w:tc>
          <w:tcPr>
            <w:tcW w:w="1728" w:type="dxa"/>
          </w:tcPr>
          <w:p w14:paraId="3A31FAF9" w14:textId="77777777" w:rsidR="004702CC" w:rsidRDefault="004702CC" w:rsidP="008633E3">
            <w:pPr>
              <w:pStyle w:val="H3Body"/>
              <w:ind w:left="0"/>
            </w:pPr>
            <w:r>
              <w:t>locationName</w:t>
            </w:r>
          </w:p>
        </w:tc>
        <w:tc>
          <w:tcPr>
            <w:tcW w:w="3960" w:type="dxa"/>
          </w:tcPr>
          <w:p w14:paraId="2A75F016" w14:textId="193624CF" w:rsidR="004702CC" w:rsidRDefault="004702CC" w:rsidP="004E34A6">
            <w:pPr>
              <w:pStyle w:val="H3Body"/>
              <w:ind w:left="0"/>
            </w:pPr>
            <w:r>
              <w:t xml:space="preserve">The name of the location to </w:t>
            </w:r>
            <w:r w:rsidR="004E34A6">
              <w:t>bump</w:t>
            </w:r>
            <w:r>
              <w:t>.</w:t>
            </w:r>
          </w:p>
        </w:tc>
        <w:tc>
          <w:tcPr>
            <w:tcW w:w="3168" w:type="dxa"/>
          </w:tcPr>
          <w:p w14:paraId="0988365D" w14:textId="77777777" w:rsidR="004702CC" w:rsidRPr="00843C38" w:rsidRDefault="004702CC" w:rsidP="008633E3">
            <w:pPr>
              <w:pStyle w:val="H3Body"/>
              <w:ind w:left="0"/>
              <w:rPr>
                <w:rStyle w:val="examlejson"/>
              </w:rPr>
            </w:pPr>
            <w:r w:rsidRPr="00843C38">
              <w:rPr>
                <w:rStyle w:val="examlejson"/>
              </w:rPr>
              <w:t>HS-V-7-Left</w:t>
            </w:r>
          </w:p>
        </w:tc>
      </w:tr>
      <w:tr w:rsidR="004702CC" w14:paraId="739C127D" w14:textId="77777777" w:rsidTr="00012116">
        <w:tc>
          <w:tcPr>
            <w:tcW w:w="1728" w:type="dxa"/>
          </w:tcPr>
          <w:p w14:paraId="40A37809" w14:textId="77777777" w:rsidR="004702CC" w:rsidRDefault="004702CC" w:rsidP="008633E3">
            <w:pPr>
              <w:pStyle w:val="H3Body"/>
              <w:ind w:left="0"/>
            </w:pPr>
            <w:r>
              <w:t>cast</w:t>
            </w:r>
          </w:p>
        </w:tc>
        <w:tc>
          <w:tcPr>
            <w:tcW w:w="3960" w:type="dxa"/>
          </w:tcPr>
          <w:p w14:paraId="5A40BB99" w14:textId="27CCE384" w:rsidR="004702CC" w:rsidRDefault="004702CC" w:rsidP="004E34A6">
            <w:pPr>
              <w:pStyle w:val="H3Body"/>
              <w:ind w:left="0"/>
            </w:pPr>
            <w:r>
              <w:t xml:space="preserve">The cast member </w:t>
            </w:r>
            <w:r w:rsidR="004E34A6">
              <w:t>bumping</w:t>
            </w:r>
            <w:r>
              <w:t xml:space="preserve"> the location.</w:t>
            </w:r>
          </w:p>
        </w:tc>
        <w:tc>
          <w:tcPr>
            <w:tcW w:w="3168" w:type="dxa"/>
          </w:tcPr>
          <w:p w14:paraId="0069BD9E" w14:textId="77777777" w:rsidR="004702CC" w:rsidRPr="00843C38" w:rsidRDefault="004702CC" w:rsidP="004964E2">
            <w:pPr>
              <w:pStyle w:val="H3Body"/>
              <w:keepNext/>
              <w:ind w:left="0"/>
              <w:rPr>
                <w:rStyle w:val="examlejson"/>
              </w:rPr>
            </w:pPr>
            <w:r w:rsidRPr="00843C38">
              <w:rPr>
                <w:rStyle w:val="examlejson"/>
              </w:rPr>
              <w:t>{"portalId":"Ridek005","omniId":"unknown","omniPassword":"unknown"}</w:t>
            </w:r>
          </w:p>
        </w:tc>
      </w:tr>
    </w:tbl>
    <w:p w14:paraId="25FB2EB6" w14:textId="749DEBF7" w:rsidR="004702CC" w:rsidRDefault="004964E2" w:rsidP="004964E2">
      <w:pPr>
        <w:pStyle w:val="Caption"/>
        <w:jc w:val="center"/>
      </w:pPr>
      <w:r>
        <w:t xml:space="preserve">Table </w:t>
      </w:r>
      <w:fldSimple w:instr=" SEQ Table \* ARABIC ">
        <w:r w:rsidR="00E57454">
          <w:rPr>
            <w:noProof/>
          </w:rPr>
          <w:t>11</w:t>
        </w:r>
      </w:fldSimple>
      <w:r>
        <w:t>: bumpLocati</w:t>
      </w:r>
      <w:r w:rsidR="00012116">
        <w:t>on M</w:t>
      </w:r>
      <w:r>
        <w:t>essage</w:t>
      </w:r>
    </w:p>
    <w:p w14:paraId="10443D64" w14:textId="3BD6913B" w:rsidR="00B3702C" w:rsidRDefault="00B3702C" w:rsidP="004702CC">
      <w:pPr>
        <w:pStyle w:val="H3Body"/>
      </w:pPr>
      <w:r>
        <w:t>Example:</w:t>
      </w:r>
    </w:p>
    <w:p w14:paraId="24F3E64B" w14:textId="383DFEE0" w:rsidR="00B3702C" w:rsidRPr="00B3702C" w:rsidRDefault="00B3702C" w:rsidP="004702CC">
      <w:pPr>
        <w:pStyle w:val="H3Body"/>
        <w:rPr>
          <w:rStyle w:val="examlejson"/>
        </w:rPr>
      </w:pPr>
      <w:r w:rsidRPr="00B3702C">
        <w:rPr>
          <w:rStyle w:val="examlejson"/>
        </w:rPr>
        <w:t>{"version":"1.0","type":"bumpLocation","clientReference":"KERNS009:30:F7:C5:F0:C1:A0,0A:73:1C:75:A0:5F,32:F7:C5:F0:C1:A2","sessionId":"cb7dbb0-ce2a-ff60-471e-8db230da8b71","cast":{"portalId":"KERNS009","omniId":"unknown","omniPassword":"unknown"},"locationName":"HS-V-7-Left"}</w:t>
      </w:r>
    </w:p>
    <w:p w14:paraId="2B8FD20C" w14:textId="382B6354" w:rsidR="00105524" w:rsidRDefault="004226BF" w:rsidP="00012116">
      <w:pPr>
        <w:pStyle w:val="Heading3"/>
        <w:keepLines/>
      </w:pPr>
      <w:r>
        <w:lastRenderedPageBreak/>
        <w:t xml:space="preserve"> </w:t>
      </w:r>
      <w:bookmarkStart w:id="21" w:name="_Toc353879033"/>
      <w:r>
        <w:t>The bumpLoc</w:t>
      </w:r>
      <w:r w:rsidR="00012116">
        <w:t>a</w:t>
      </w:r>
      <w:r>
        <w:t>tionResponse message back to xGreeter</w:t>
      </w:r>
      <w:bookmarkEnd w:id="21"/>
    </w:p>
    <w:tbl>
      <w:tblPr>
        <w:tblStyle w:val="TableGrid"/>
        <w:tblW w:w="0" w:type="auto"/>
        <w:tblInd w:w="720" w:type="dxa"/>
        <w:tblLayout w:type="fixed"/>
        <w:tblLook w:val="04A0" w:firstRow="1" w:lastRow="0" w:firstColumn="1" w:lastColumn="0" w:noHBand="0" w:noVBand="1"/>
      </w:tblPr>
      <w:tblGrid>
        <w:gridCol w:w="1368"/>
        <w:gridCol w:w="3600"/>
        <w:gridCol w:w="3888"/>
      </w:tblGrid>
      <w:tr w:rsidR="0009327B" w14:paraId="154B6E68" w14:textId="77777777" w:rsidTr="00012116">
        <w:tc>
          <w:tcPr>
            <w:tcW w:w="1368" w:type="dxa"/>
            <w:shd w:val="clear" w:color="auto" w:fill="8DB3E2" w:themeFill="text2" w:themeFillTint="66"/>
          </w:tcPr>
          <w:p w14:paraId="307721E8" w14:textId="77777777" w:rsidR="0009327B" w:rsidRDefault="0009327B" w:rsidP="00012116">
            <w:pPr>
              <w:pStyle w:val="H3Body"/>
              <w:keepNext/>
              <w:keepLines/>
              <w:ind w:left="0"/>
            </w:pPr>
            <w:r>
              <w:t>Field Name</w:t>
            </w:r>
          </w:p>
        </w:tc>
        <w:tc>
          <w:tcPr>
            <w:tcW w:w="3600" w:type="dxa"/>
            <w:shd w:val="clear" w:color="auto" w:fill="8DB3E2" w:themeFill="text2" w:themeFillTint="66"/>
          </w:tcPr>
          <w:p w14:paraId="655C9E6A" w14:textId="77777777" w:rsidR="0009327B" w:rsidRDefault="0009327B" w:rsidP="00012116">
            <w:pPr>
              <w:pStyle w:val="H3Body"/>
              <w:keepNext/>
              <w:keepLines/>
              <w:ind w:left="0"/>
            </w:pPr>
            <w:r>
              <w:t>Description</w:t>
            </w:r>
          </w:p>
        </w:tc>
        <w:tc>
          <w:tcPr>
            <w:tcW w:w="3888" w:type="dxa"/>
            <w:shd w:val="clear" w:color="auto" w:fill="8DB3E2" w:themeFill="text2" w:themeFillTint="66"/>
          </w:tcPr>
          <w:p w14:paraId="2D36403F" w14:textId="77777777" w:rsidR="0009327B" w:rsidRDefault="0009327B" w:rsidP="00012116">
            <w:pPr>
              <w:pStyle w:val="H3Body"/>
              <w:keepNext/>
              <w:keepLines/>
              <w:ind w:left="0"/>
            </w:pPr>
            <w:r>
              <w:t>Sample Value</w:t>
            </w:r>
          </w:p>
        </w:tc>
      </w:tr>
      <w:tr w:rsidR="0009327B" w14:paraId="42936512" w14:textId="77777777" w:rsidTr="00012116">
        <w:tc>
          <w:tcPr>
            <w:tcW w:w="1368" w:type="dxa"/>
          </w:tcPr>
          <w:p w14:paraId="09D74422" w14:textId="77777777" w:rsidR="0009327B" w:rsidRDefault="0009327B" w:rsidP="00012116">
            <w:pPr>
              <w:pStyle w:val="H3Body"/>
              <w:keepNext/>
              <w:keepLines/>
              <w:ind w:left="0"/>
            </w:pPr>
            <w:r>
              <w:t>response</w:t>
            </w:r>
          </w:p>
        </w:tc>
        <w:tc>
          <w:tcPr>
            <w:tcW w:w="3600" w:type="dxa"/>
          </w:tcPr>
          <w:p w14:paraId="225D703F" w14:textId="77777777" w:rsidR="0009327B" w:rsidRDefault="0009327B" w:rsidP="00012116">
            <w:pPr>
              <w:pStyle w:val="H3Body"/>
              <w:keepNext/>
              <w:keepLines/>
              <w:ind w:left="0"/>
            </w:pPr>
            <w:r>
              <w:t>Response code: success or error.</w:t>
            </w:r>
          </w:p>
        </w:tc>
        <w:tc>
          <w:tcPr>
            <w:tcW w:w="3888" w:type="dxa"/>
          </w:tcPr>
          <w:p w14:paraId="75A7D496" w14:textId="77777777" w:rsidR="0009327B" w:rsidRPr="00212A36" w:rsidRDefault="0009327B" w:rsidP="00012116">
            <w:pPr>
              <w:pStyle w:val="H3Body"/>
              <w:keepNext/>
              <w:keepLines/>
              <w:ind w:left="0"/>
              <w:rPr>
                <w:rStyle w:val="examlejson"/>
              </w:rPr>
            </w:pPr>
            <w:r w:rsidRPr="00212A36">
              <w:rPr>
                <w:rStyle w:val="examlejson"/>
              </w:rPr>
              <w:t>success</w:t>
            </w:r>
          </w:p>
        </w:tc>
      </w:tr>
      <w:tr w:rsidR="0009327B" w14:paraId="5A64F406" w14:textId="77777777" w:rsidTr="00012116">
        <w:tc>
          <w:tcPr>
            <w:tcW w:w="1368" w:type="dxa"/>
          </w:tcPr>
          <w:p w14:paraId="2B9930A4" w14:textId="77777777" w:rsidR="0009327B" w:rsidRDefault="0009327B" w:rsidP="00012116">
            <w:pPr>
              <w:pStyle w:val="H3Body"/>
              <w:keepNext/>
              <w:keepLines/>
              <w:ind w:left="0"/>
            </w:pPr>
            <w:r>
              <w:t>cast</w:t>
            </w:r>
          </w:p>
        </w:tc>
        <w:tc>
          <w:tcPr>
            <w:tcW w:w="3600" w:type="dxa"/>
          </w:tcPr>
          <w:p w14:paraId="2EEBD9E6" w14:textId="743F6F93" w:rsidR="0009327B" w:rsidRDefault="0009327B" w:rsidP="00012116">
            <w:pPr>
              <w:pStyle w:val="H3Body"/>
              <w:keepNext/>
              <w:keepLines/>
              <w:ind w:left="0"/>
            </w:pPr>
            <w:r>
              <w:t>The cast member object that bumped the location.</w:t>
            </w:r>
          </w:p>
        </w:tc>
        <w:tc>
          <w:tcPr>
            <w:tcW w:w="3888" w:type="dxa"/>
          </w:tcPr>
          <w:p w14:paraId="2913099F" w14:textId="77777777" w:rsidR="0009327B" w:rsidRPr="00212A36" w:rsidRDefault="0009327B" w:rsidP="00012116">
            <w:pPr>
              <w:pStyle w:val="H3Body"/>
              <w:keepNext/>
              <w:keepLines/>
              <w:ind w:left="0"/>
              <w:rPr>
                <w:rStyle w:val="examlejson"/>
              </w:rPr>
            </w:pPr>
            <w:r w:rsidRPr="00212A36">
              <w:rPr>
                <w:rStyle w:val="examlejson"/>
              </w:rPr>
              <w:t>{"portalId":"Ridek005","omniId":"3994"}</w:t>
            </w:r>
          </w:p>
        </w:tc>
      </w:tr>
      <w:tr w:rsidR="0009327B" w14:paraId="188A5070" w14:textId="77777777" w:rsidTr="00012116">
        <w:tc>
          <w:tcPr>
            <w:tcW w:w="1368" w:type="dxa"/>
          </w:tcPr>
          <w:p w14:paraId="6DF26D28" w14:textId="77777777" w:rsidR="0009327B" w:rsidRDefault="0009327B" w:rsidP="00012116">
            <w:pPr>
              <w:pStyle w:val="H3Body"/>
              <w:keepNext/>
              <w:keepLines/>
              <w:ind w:left="0"/>
            </w:pPr>
            <w:r>
              <w:t>readers</w:t>
            </w:r>
          </w:p>
        </w:tc>
        <w:tc>
          <w:tcPr>
            <w:tcW w:w="3600" w:type="dxa"/>
          </w:tcPr>
          <w:p w14:paraId="085295B7" w14:textId="77777777" w:rsidR="0009327B" w:rsidRDefault="0009327B" w:rsidP="00012116">
            <w:pPr>
              <w:pStyle w:val="H3Body"/>
              <w:keepNext/>
              <w:keepLines/>
              <w:ind w:left="0"/>
            </w:pPr>
            <w:r>
              <w:t>The list of reader objects at this location.</w:t>
            </w:r>
          </w:p>
        </w:tc>
        <w:tc>
          <w:tcPr>
            <w:tcW w:w="3888" w:type="dxa"/>
          </w:tcPr>
          <w:p w14:paraId="63463C75" w14:textId="77777777" w:rsidR="0009327B" w:rsidRPr="00212A36" w:rsidRDefault="0009327B" w:rsidP="00012116">
            <w:pPr>
              <w:pStyle w:val="H3Body"/>
              <w:keepNext/>
              <w:keepLines/>
              <w:ind w:left="0"/>
              <w:rPr>
                <w:rStyle w:val="examlejson"/>
              </w:rPr>
            </w:pPr>
            <w:r w:rsidRPr="00212A36">
              <w:rPr>
                <w:rStyle w:val="examlejson"/>
              </w:rPr>
              <w:t>[{"state":"open","lights":"off","name":"V7-TP2","tor":"10.88.1.134:9920</w:t>
            </w:r>
            <w:r>
              <w:rPr>
                <w:rStyle w:val="examlejson"/>
              </w:rPr>
              <w:t>","torDescription":"WST-TOR002"} …</w:t>
            </w:r>
          </w:p>
        </w:tc>
      </w:tr>
    </w:tbl>
    <w:p w14:paraId="57C8E974" w14:textId="3ED7FADB" w:rsidR="0009327B" w:rsidRDefault="004964E2" w:rsidP="00012116">
      <w:pPr>
        <w:pStyle w:val="Caption"/>
        <w:keepNext/>
        <w:keepLines/>
        <w:jc w:val="center"/>
      </w:pPr>
      <w:r>
        <w:t xml:space="preserve">Table </w:t>
      </w:r>
      <w:fldSimple w:instr=" SEQ Table \* ARABIC ">
        <w:r w:rsidR="00E57454">
          <w:rPr>
            <w:noProof/>
          </w:rPr>
          <w:t>12</w:t>
        </w:r>
      </w:fldSimple>
      <w:r w:rsidR="00012116">
        <w:t>: bumpLocationResponse M</w:t>
      </w:r>
      <w:r>
        <w:t>essage</w:t>
      </w:r>
    </w:p>
    <w:p w14:paraId="6077318E" w14:textId="52C1420E" w:rsidR="003F0D21" w:rsidRDefault="003F0D21" w:rsidP="00012116">
      <w:pPr>
        <w:pStyle w:val="H3Body"/>
        <w:keepNext/>
        <w:keepLines/>
      </w:pPr>
      <w:r>
        <w:t>Example:</w:t>
      </w:r>
    </w:p>
    <w:p w14:paraId="57B4EBA7" w14:textId="42F11AD7" w:rsidR="003F0D21" w:rsidRPr="003F0D21" w:rsidRDefault="003F0D21" w:rsidP="00012116">
      <w:pPr>
        <w:pStyle w:val="H3Body"/>
        <w:keepNext/>
        <w:keepLines/>
        <w:rPr>
          <w:rStyle w:val="examlejson"/>
        </w:rPr>
      </w:pPr>
      <w:r w:rsidRPr="003F0D21">
        <w:rPr>
          <w:rStyle w:val="examlejson"/>
        </w:rPr>
        <w:t>{"version":"1.0","type":"bumpLocationResponse","clientReference":"KERNS009:30:F7:C5:F0:C1:A0,0A:73:1C:75:A0:5F,32:F7:C5:F0:C1:A2","location":{"name":"HS-V-7-Left","response":"success","cast":{"portalId":"KERNS009","omniId":"3994"},"readers":[{"state":"open","lights":"off","name":"V7-</w:t>
      </w:r>
      <w:r w:rsidR="005831E4">
        <w:rPr>
          <w:rStyle w:val="examlejson"/>
        </w:rPr>
        <w:t>T</w:t>
      </w:r>
      <w:r w:rsidRPr="003F0D21">
        <w:rPr>
          <w:rStyle w:val="examlejson"/>
        </w:rPr>
        <w:t>P2","tor":"10.88.1.</w:t>
      </w:r>
      <w:r>
        <w:rPr>
          <w:rStyle w:val="examlejson"/>
        </w:rPr>
        <w:t>134:9920","torDescription":"WST-</w:t>
      </w:r>
      <w:r w:rsidRPr="003F0D21">
        <w:rPr>
          <w:rStyle w:val="examlejson"/>
        </w:rPr>
        <w:t>TOR002"},{"state":"open","lights":"off","name":"V7-TP1","tor":"10.88.1.134:9920","torDescription":"WST-TOR002"}]}}</w:t>
      </w:r>
    </w:p>
    <w:p w14:paraId="6715FC98" w14:textId="5188318D" w:rsidR="00367D0E" w:rsidRDefault="00367D0E">
      <w:pPr>
        <w:pStyle w:val="Heading3"/>
      </w:pPr>
      <w:bookmarkStart w:id="22" w:name="_Toc353879034"/>
      <w:r>
        <w:t>The scheduleMaintenance message to the xBRC</w:t>
      </w:r>
      <w:bookmarkEnd w:id="22"/>
    </w:p>
    <w:p w14:paraId="2BFCCD9C" w14:textId="46EE502F" w:rsidR="00F651A3" w:rsidRDefault="00F651A3" w:rsidP="00F651A3">
      <w:pPr>
        <w:pStyle w:val="H3Body"/>
      </w:pPr>
      <w:r>
        <w:t xml:space="preserve">The scheduleMaintenance message is sent to the xBRC </w:t>
      </w:r>
      <w:r w:rsidR="007028EF">
        <w:t>to schedule maintenance for a reader. Currently, the xBRC only logs this event in the log file and returns success back to the caller.</w:t>
      </w:r>
    </w:p>
    <w:tbl>
      <w:tblPr>
        <w:tblStyle w:val="TableGrid"/>
        <w:tblW w:w="0" w:type="auto"/>
        <w:tblInd w:w="720" w:type="dxa"/>
        <w:tblLayout w:type="fixed"/>
        <w:tblLook w:val="04A0" w:firstRow="1" w:lastRow="0" w:firstColumn="1" w:lastColumn="0" w:noHBand="0" w:noVBand="1"/>
      </w:tblPr>
      <w:tblGrid>
        <w:gridCol w:w="1548"/>
        <w:gridCol w:w="4320"/>
        <w:gridCol w:w="2988"/>
      </w:tblGrid>
      <w:tr w:rsidR="00E858BE" w14:paraId="0D477114" w14:textId="77777777" w:rsidTr="0012183C">
        <w:tc>
          <w:tcPr>
            <w:tcW w:w="1548" w:type="dxa"/>
            <w:shd w:val="clear" w:color="auto" w:fill="8DB3E2" w:themeFill="text2" w:themeFillTint="66"/>
          </w:tcPr>
          <w:p w14:paraId="2FFBFAA9" w14:textId="2AE7CBA2" w:rsidR="000E53A4" w:rsidRDefault="000E53A4" w:rsidP="00F651A3">
            <w:pPr>
              <w:pStyle w:val="H3Body"/>
              <w:ind w:left="0"/>
            </w:pPr>
            <w:r>
              <w:t>Field Name</w:t>
            </w:r>
          </w:p>
        </w:tc>
        <w:tc>
          <w:tcPr>
            <w:tcW w:w="4320" w:type="dxa"/>
            <w:shd w:val="clear" w:color="auto" w:fill="8DB3E2" w:themeFill="text2" w:themeFillTint="66"/>
          </w:tcPr>
          <w:p w14:paraId="70CC04B3" w14:textId="197BD92D" w:rsidR="000E53A4" w:rsidRDefault="000E53A4" w:rsidP="00F651A3">
            <w:pPr>
              <w:pStyle w:val="H3Body"/>
              <w:ind w:left="0"/>
            </w:pPr>
            <w:r>
              <w:t>Description</w:t>
            </w:r>
          </w:p>
        </w:tc>
        <w:tc>
          <w:tcPr>
            <w:tcW w:w="2988" w:type="dxa"/>
            <w:shd w:val="clear" w:color="auto" w:fill="8DB3E2" w:themeFill="text2" w:themeFillTint="66"/>
          </w:tcPr>
          <w:p w14:paraId="5DDD4907" w14:textId="3F474639" w:rsidR="000E53A4" w:rsidRDefault="000E53A4" w:rsidP="00F651A3">
            <w:pPr>
              <w:pStyle w:val="H3Body"/>
              <w:ind w:left="0"/>
            </w:pPr>
            <w:r>
              <w:t>Sample Value</w:t>
            </w:r>
          </w:p>
        </w:tc>
      </w:tr>
      <w:tr w:rsidR="001B16DA" w14:paraId="78D757BF" w14:textId="77777777" w:rsidTr="0012183C">
        <w:tc>
          <w:tcPr>
            <w:tcW w:w="1548" w:type="dxa"/>
          </w:tcPr>
          <w:p w14:paraId="08C9D673" w14:textId="2C5DDF5C" w:rsidR="000E53A4" w:rsidRDefault="000E53A4" w:rsidP="00F651A3">
            <w:pPr>
              <w:pStyle w:val="H3Body"/>
              <w:ind w:left="0"/>
            </w:pPr>
            <w:r>
              <w:t>cast</w:t>
            </w:r>
          </w:p>
        </w:tc>
        <w:tc>
          <w:tcPr>
            <w:tcW w:w="4320" w:type="dxa"/>
          </w:tcPr>
          <w:p w14:paraId="4234A682" w14:textId="284EA06B" w:rsidR="000E53A4" w:rsidRDefault="000E53A4" w:rsidP="00F651A3">
            <w:pPr>
              <w:pStyle w:val="H3Body"/>
              <w:ind w:left="0"/>
            </w:pPr>
            <w:r>
              <w:t>The cast member scheduling the maintenance.</w:t>
            </w:r>
          </w:p>
        </w:tc>
        <w:tc>
          <w:tcPr>
            <w:tcW w:w="2988" w:type="dxa"/>
          </w:tcPr>
          <w:p w14:paraId="78E4B3EC" w14:textId="77C762EE" w:rsidR="000E53A4" w:rsidRDefault="00E858BE" w:rsidP="00F651A3">
            <w:pPr>
              <w:pStyle w:val="H3Body"/>
              <w:ind w:left="0"/>
            </w:pPr>
            <w:r w:rsidRPr="00212A36">
              <w:rPr>
                <w:rStyle w:val="examlejson"/>
              </w:rPr>
              <w:t>{"portalId":"Ridek005","omniId":"3994"}</w:t>
            </w:r>
          </w:p>
        </w:tc>
      </w:tr>
      <w:tr w:rsidR="001B16DA" w14:paraId="6ACBCFBB" w14:textId="77777777" w:rsidTr="0012183C">
        <w:tc>
          <w:tcPr>
            <w:tcW w:w="1548" w:type="dxa"/>
          </w:tcPr>
          <w:p w14:paraId="784E33B1" w14:textId="4DC60E77" w:rsidR="000E53A4" w:rsidRDefault="001B16DA" w:rsidP="00F651A3">
            <w:pPr>
              <w:pStyle w:val="H3Body"/>
              <w:ind w:left="0"/>
            </w:pPr>
            <w:r>
              <w:t>reader</w:t>
            </w:r>
          </w:p>
        </w:tc>
        <w:tc>
          <w:tcPr>
            <w:tcW w:w="4320" w:type="dxa"/>
          </w:tcPr>
          <w:p w14:paraId="6B22107F" w14:textId="26BFE0E6" w:rsidR="000E53A4" w:rsidRDefault="001B16DA" w:rsidP="00F651A3">
            <w:pPr>
              <w:pStyle w:val="H3Body"/>
              <w:ind w:left="0"/>
            </w:pPr>
            <w:r>
              <w:t>The reader object for which to schedule maintenance.</w:t>
            </w:r>
          </w:p>
        </w:tc>
        <w:tc>
          <w:tcPr>
            <w:tcW w:w="2988" w:type="dxa"/>
          </w:tcPr>
          <w:p w14:paraId="14DFDA71" w14:textId="5BC64436" w:rsidR="000E53A4" w:rsidRDefault="00632552" w:rsidP="00632552">
            <w:pPr>
              <w:pStyle w:val="H3Body"/>
              <w:ind w:left="0"/>
            </w:pP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Pr>
                <w:rStyle w:val="examlejson"/>
              </w:rPr>
              <w:t>maintenance":{“reason”: “Need to repaint the reader”</w:t>
            </w:r>
            <w:r w:rsidRPr="00212A36">
              <w:rPr>
                <w:rStyle w:val="examlejson"/>
              </w:rPr>
              <w:t>}</w:t>
            </w:r>
            <w:r>
              <w:rPr>
                <w:rStyle w:val="examlejson"/>
              </w:rPr>
              <w:t>}</w:t>
            </w:r>
          </w:p>
        </w:tc>
      </w:tr>
      <w:tr w:rsidR="0012183C" w14:paraId="4C31CEC1" w14:textId="77777777" w:rsidTr="0012183C">
        <w:tc>
          <w:tcPr>
            <w:tcW w:w="1548" w:type="dxa"/>
          </w:tcPr>
          <w:p w14:paraId="5CB10BB6" w14:textId="2DD592BD" w:rsidR="0012183C" w:rsidRDefault="0012183C" w:rsidP="00F651A3">
            <w:pPr>
              <w:pStyle w:val="H3Body"/>
              <w:ind w:left="0"/>
            </w:pPr>
            <w:r>
              <w:t>reader : name</w:t>
            </w:r>
          </w:p>
        </w:tc>
        <w:tc>
          <w:tcPr>
            <w:tcW w:w="4320" w:type="dxa"/>
          </w:tcPr>
          <w:p w14:paraId="0F1B3E21" w14:textId="756B2137" w:rsidR="0012183C" w:rsidRDefault="0012183C" w:rsidP="00F651A3">
            <w:pPr>
              <w:pStyle w:val="H3Body"/>
              <w:ind w:left="0"/>
            </w:pPr>
            <w:r>
              <w:t>The name of the reader.</w:t>
            </w:r>
          </w:p>
        </w:tc>
        <w:tc>
          <w:tcPr>
            <w:tcW w:w="2988" w:type="dxa"/>
          </w:tcPr>
          <w:p w14:paraId="232B38E1" w14:textId="3353D217" w:rsidR="0012183C" w:rsidRPr="00632552" w:rsidRDefault="0075107E" w:rsidP="00F651A3">
            <w:pPr>
              <w:pStyle w:val="H3Body"/>
              <w:ind w:left="0"/>
              <w:rPr>
                <w:rStyle w:val="examlejson"/>
              </w:rPr>
            </w:pPr>
            <w:r w:rsidRPr="00632552">
              <w:rPr>
                <w:rStyle w:val="examlejson"/>
              </w:rPr>
              <w:t>V7-</w:t>
            </w:r>
            <w:r w:rsidR="0012183C" w:rsidRPr="00632552">
              <w:rPr>
                <w:rStyle w:val="examlejson"/>
              </w:rPr>
              <w:t>TP2</w:t>
            </w:r>
          </w:p>
        </w:tc>
      </w:tr>
      <w:tr w:rsidR="001B16DA" w14:paraId="27694A4C" w14:textId="77777777" w:rsidTr="0012183C">
        <w:tc>
          <w:tcPr>
            <w:tcW w:w="1548" w:type="dxa"/>
          </w:tcPr>
          <w:p w14:paraId="27ED18FE" w14:textId="0143628A" w:rsidR="000E53A4" w:rsidRDefault="0012183C" w:rsidP="00F651A3">
            <w:pPr>
              <w:pStyle w:val="H3Body"/>
              <w:ind w:left="0"/>
            </w:pPr>
            <w:r>
              <w:t>reader : maintenance : reason</w:t>
            </w:r>
          </w:p>
        </w:tc>
        <w:tc>
          <w:tcPr>
            <w:tcW w:w="4320" w:type="dxa"/>
          </w:tcPr>
          <w:p w14:paraId="4DE49CDE" w14:textId="11280773" w:rsidR="000E53A4" w:rsidRDefault="0012183C" w:rsidP="00F651A3">
            <w:pPr>
              <w:pStyle w:val="H3Body"/>
              <w:ind w:left="0"/>
            </w:pPr>
            <w:r>
              <w:t>The maintenance reason.</w:t>
            </w:r>
          </w:p>
        </w:tc>
        <w:tc>
          <w:tcPr>
            <w:tcW w:w="2988" w:type="dxa"/>
          </w:tcPr>
          <w:p w14:paraId="5662CD42" w14:textId="47B28CE9" w:rsidR="000E53A4" w:rsidRPr="00632552" w:rsidRDefault="0012183C" w:rsidP="004964E2">
            <w:pPr>
              <w:pStyle w:val="H3Body"/>
              <w:keepNext/>
              <w:ind w:left="0"/>
              <w:rPr>
                <w:rStyle w:val="examlejson"/>
              </w:rPr>
            </w:pPr>
            <w:r w:rsidRPr="00632552">
              <w:rPr>
                <w:rStyle w:val="examlejson"/>
              </w:rPr>
              <w:t>Need to repaint the reader.</w:t>
            </w:r>
          </w:p>
        </w:tc>
      </w:tr>
    </w:tbl>
    <w:p w14:paraId="1310D2A1" w14:textId="4E1E4B31" w:rsidR="000E53A4" w:rsidRDefault="004964E2" w:rsidP="004964E2">
      <w:pPr>
        <w:pStyle w:val="Caption"/>
        <w:jc w:val="center"/>
      </w:pPr>
      <w:r>
        <w:t xml:space="preserve">Table </w:t>
      </w:r>
      <w:fldSimple w:instr=" SEQ Table \* ARABIC ">
        <w:r w:rsidR="00E57454">
          <w:rPr>
            <w:noProof/>
          </w:rPr>
          <w:t>13</w:t>
        </w:r>
      </w:fldSimple>
      <w:r>
        <w:t>: scheduleMaintenance message</w:t>
      </w:r>
    </w:p>
    <w:p w14:paraId="200563D0" w14:textId="7D1019C3" w:rsidR="00C4529D" w:rsidRDefault="00C4529D" w:rsidP="00F651A3">
      <w:pPr>
        <w:pStyle w:val="H3Body"/>
      </w:pPr>
      <w:r>
        <w:t>Example:</w:t>
      </w:r>
    </w:p>
    <w:p w14:paraId="09D2F510" w14:textId="1E2738D0" w:rsidR="00C4529D" w:rsidRPr="005E3ABD" w:rsidRDefault="00D96EB3" w:rsidP="005E3ABD">
      <w:pPr>
        <w:pStyle w:val="H3Body"/>
        <w:rPr>
          <w:rFonts w:ascii="Courier New" w:hAnsi="Courier New" w:cs="Courier New"/>
          <w:color w:val="000000" w:themeColor="text1"/>
          <w:sz w:val="16"/>
        </w:rPr>
      </w:pPr>
      <w:r w:rsidRPr="00833431">
        <w:rPr>
          <w:rStyle w:val="examlejson"/>
        </w:rPr>
        <w:t>{"version":"1.0","type":"</w:t>
      </w:r>
      <w:r>
        <w:rPr>
          <w:rStyle w:val="examlejson"/>
        </w:rPr>
        <w:t>scheduleMaintenance</w:t>
      </w:r>
      <w:r w:rsidRPr="00833431">
        <w:rPr>
          <w:rStyle w:val="examlejson"/>
        </w:rPr>
        <w:t>","clientReference":"STASJ004:F4:1B:A1:CD:C0:8E,D6:84:6A:A1:F9:C7,F6:1B:A1:CD:C0:90","sessionId":"46f5d465-8eff-a338-7e0f-c4f9e247e14b","cast":{"portalId":"STASJ004","</w:t>
      </w:r>
      <w:r>
        <w:rPr>
          <w:rStyle w:val="examlejson"/>
        </w:rPr>
        <w:t xml:space="preserve">omniId":"unknown"}, “reader”: </w:t>
      </w: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Pr>
          <w:rStyle w:val="examlejson"/>
        </w:rPr>
        <w:t>maintenance":{“reason”: “Need to repaint the reader”</w:t>
      </w:r>
      <w:r w:rsidRPr="00212A36">
        <w:rPr>
          <w:rStyle w:val="examlejson"/>
        </w:rPr>
        <w:t>}</w:t>
      </w:r>
      <w:r>
        <w:rPr>
          <w:rStyle w:val="examlejson"/>
        </w:rPr>
        <w:t>}</w:t>
      </w:r>
      <w:r w:rsidRPr="00833431">
        <w:rPr>
          <w:rStyle w:val="examlejson"/>
        </w:rPr>
        <w:t>}</w:t>
      </w:r>
    </w:p>
    <w:p w14:paraId="45488E8B" w14:textId="64CEBAA9" w:rsidR="003C012D" w:rsidRDefault="00675EC5">
      <w:pPr>
        <w:pStyle w:val="Heading3"/>
      </w:pPr>
      <w:bookmarkStart w:id="23" w:name="_Toc353879035"/>
      <w:r>
        <w:lastRenderedPageBreak/>
        <w:t>The scheduleMaintenanceResponse message back to xGreeter</w:t>
      </w:r>
      <w:bookmarkEnd w:id="23"/>
    </w:p>
    <w:tbl>
      <w:tblPr>
        <w:tblStyle w:val="TableGrid"/>
        <w:tblW w:w="0" w:type="auto"/>
        <w:tblInd w:w="720" w:type="dxa"/>
        <w:tblLayout w:type="fixed"/>
        <w:tblLook w:val="04A0" w:firstRow="1" w:lastRow="0" w:firstColumn="1" w:lastColumn="0" w:noHBand="0" w:noVBand="1"/>
      </w:tblPr>
      <w:tblGrid>
        <w:gridCol w:w="1253"/>
        <w:gridCol w:w="4615"/>
        <w:gridCol w:w="2988"/>
      </w:tblGrid>
      <w:tr w:rsidR="00F2067E" w14:paraId="1AC9E90E" w14:textId="77777777" w:rsidTr="00F2067E">
        <w:tc>
          <w:tcPr>
            <w:tcW w:w="1253" w:type="dxa"/>
            <w:shd w:val="clear" w:color="auto" w:fill="8DB3E2" w:themeFill="text2" w:themeFillTint="66"/>
          </w:tcPr>
          <w:p w14:paraId="4ECF4CAB" w14:textId="6017BA95" w:rsidR="00466B07" w:rsidRDefault="00466B07" w:rsidP="00074052">
            <w:pPr>
              <w:pStyle w:val="H3Body"/>
              <w:ind w:left="0"/>
            </w:pPr>
            <w:r>
              <w:t>Field Name</w:t>
            </w:r>
          </w:p>
        </w:tc>
        <w:tc>
          <w:tcPr>
            <w:tcW w:w="4615" w:type="dxa"/>
            <w:shd w:val="clear" w:color="auto" w:fill="8DB3E2" w:themeFill="text2" w:themeFillTint="66"/>
          </w:tcPr>
          <w:p w14:paraId="01BD0DB9" w14:textId="095DC511" w:rsidR="00466B07" w:rsidRDefault="00466B07" w:rsidP="00074052">
            <w:pPr>
              <w:pStyle w:val="H3Body"/>
              <w:ind w:left="0"/>
            </w:pPr>
            <w:r>
              <w:t>Description</w:t>
            </w:r>
          </w:p>
        </w:tc>
        <w:tc>
          <w:tcPr>
            <w:tcW w:w="2988" w:type="dxa"/>
            <w:shd w:val="clear" w:color="auto" w:fill="8DB3E2" w:themeFill="text2" w:themeFillTint="66"/>
          </w:tcPr>
          <w:p w14:paraId="4CC41E44" w14:textId="6D5DD5F8" w:rsidR="00466B07" w:rsidRDefault="00466B07" w:rsidP="00074052">
            <w:pPr>
              <w:pStyle w:val="H3Body"/>
              <w:ind w:left="0"/>
            </w:pPr>
            <w:r>
              <w:t>Sample Value</w:t>
            </w:r>
          </w:p>
        </w:tc>
      </w:tr>
      <w:tr w:rsidR="00466B07" w14:paraId="7B89AA86" w14:textId="77777777" w:rsidTr="00F2067E">
        <w:tc>
          <w:tcPr>
            <w:tcW w:w="1253" w:type="dxa"/>
          </w:tcPr>
          <w:p w14:paraId="4EFE7A1A" w14:textId="1B3A67AB" w:rsidR="00466B07" w:rsidRDefault="00F2067E" w:rsidP="00074052">
            <w:pPr>
              <w:pStyle w:val="H3Body"/>
              <w:ind w:left="0"/>
            </w:pPr>
            <w:r>
              <w:t>response</w:t>
            </w:r>
          </w:p>
        </w:tc>
        <w:tc>
          <w:tcPr>
            <w:tcW w:w="4615" w:type="dxa"/>
          </w:tcPr>
          <w:p w14:paraId="139F243F" w14:textId="4EB9943C" w:rsidR="00466B07" w:rsidRDefault="00F2067E" w:rsidP="00074052">
            <w:pPr>
              <w:pStyle w:val="H3Body"/>
              <w:ind w:left="0"/>
            </w:pPr>
            <w:r>
              <w:t>The response code: success or error.</w:t>
            </w:r>
          </w:p>
        </w:tc>
        <w:tc>
          <w:tcPr>
            <w:tcW w:w="2988" w:type="dxa"/>
          </w:tcPr>
          <w:p w14:paraId="5B3E2E78" w14:textId="4078A108" w:rsidR="00466B07" w:rsidRPr="00F2067E" w:rsidRDefault="00F2067E" w:rsidP="00074052">
            <w:pPr>
              <w:pStyle w:val="H3Body"/>
              <w:ind w:left="0"/>
              <w:rPr>
                <w:rStyle w:val="examlejson"/>
              </w:rPr>
            </w:pPr>
            <w:r w:rsidRPr="00F2067E">
              <w:rPr>
                <w:rStyle w:val="examlejson"/>
              </w:rPr>
              <w:t>success</w:t>
            </w:r>
          </w:p>
        </w:tc>
      </w:tr>
      <w:tr w:rsidR="00466B07" w14:paraId="0D1F3938" w14:textId="77777777" w:rsidTr="00F2067E">
        <w:tc>
          <w:tcPr>
            <w:tcW w:w="1253" w:type="dxa"/>
          </w:tcPr>
          <w:p w14:paraId="6B5FDD53" w14:textId="6EC68493" w:rsidR="00466B07" w:rsidRDefault="00F2067E" w:rsidP="00074052">
            <w:pPr>
              <w:pStyle w:val="H3Body"/>
              <w:ind w:left="0"/>
            </w:pPr>
            <w:r>
              <w:t>reader</w:t>
            </w:r>
          </w:p>
        </w:tc>
        <w:tc>
          <w:tcPr>
            <w:tcW w:w="4615" w:type="dxa"/>
          </w:tcPr>
          <w:p w14:paraId="57BAA2BA" w14:textId="50D8DEFB" w:rsidR="00466B07" w:rsidRDefault="00F2067E" w:rsidP="00074052">
            <w:pPr>
              <w:pStyle w:val="H3Body"/>
              <w:ind w:left="0"/>
            </w:pPr>
            <w:r>
              <w:t>The reader for which maintenance was scheduled.</w:t>
            </w:r>
          </w:p>
        </w:tc>
        <w:tc>
          <w:tcPr>
            <w:tcW w:w="2988" w:type="dxa"/>
          </w:tcPr>
          <w:p w14:paraId="2E0190DD" w14:textId="1622FA10" w:rsidR="00466B07" w:rsidRDefault="00F2067E" w:rsidP="00D8045F">
            <w:pPr>
              <w:pStyle w:val="H3Body"/>
              <w:keepNext/>
              <w:ind w:left="0"/>
            </w:pPr>
            <w:r w:rsidRPr="00212A36">
              <w:rPr>
                <w:rStyle w:val="examlejson"/>
              </w:rPr>
              <w:t>{"state":"open","lights":"off","name":"V7-TP2","tor":"10.88.1.134:9920</w:t>
            </w:r>
            <w:r>
              <w:rPr>
                <w:rStyle w:val="examlejson"/>
              </w:rPr>
              <w:t>","torDescription":"WST-TOR002"}</w:t>
            </w:r>
          </w:p>
        </w:tc>
      </w:tr>
    </w:tbl>
    <w:p w14:paraId="4B29E0F5" w14:textId="647735AA" w:rsidR="00074052" w:rsidRDefault="00D8045F" w:rsidP="00D8045F">
      <w:pPr>
        <w:pStyle w:val="Caption"/>
        <w:jc w:val="center"/>
      </w:pPr>
      <w:r>
        <w:t xml:space="preserve">Table </w:t>
      </w:r>
      <w:fldSimple w:instr=" SEQ Table \* ARABIC ">
        <w:r w:rsidR="00E57454">
          <w:rPr>
            <w:noProof/>
          </w:rPr>
          <w:t>14</w:t>
        </w:r>
      </w:fldSimple>
      <w:r>
        <w:t xml:space="preserve">: scheduleMaintenanceResponse </w:t>
      </w:r>
      <w:r w:rsidR="004E6952">
        <w:t>M</w:t>
      </w:r>
      <w:r>
        <w:t>essage</w:t>
      </w:r>
    </w:p>
    <w:p w14:paraId="60C64D4C" w14:textId="6445EBC3" w:rsidR="002C5BFA" w:rsidRDefault="002C5BFA" w:rsidP="00074052">
      <w:pPr>
        <w:pStyle w:val="H3Body"/>
      </w:pPr>
      <w:r>
        <w:t>Example:</w:t>
      </w:r>
    </w:p>
    <w:p w14:paraId="15C724FE" w14:textId="672ED0BA" w:rsidR="002C5BFA" w:rsidRDefault="002C5BFA" w:rsidP="002C5BFA">
      <w:pPr>
        <w:pStyle w:val="H3Body"/>
        <w:rPr>
          <w:rStyle w:val="examlejson"/>
        </w:rPr>
      </w:pPr>
      <w:r w:rsidRPr="00833431">
        <w:rPr>
          <w:rStyle w:val="examlejson"/>
        </w:rPr>
        <w:t>{"version":"1.0","type":"</w:t>
      </w:r>
      <w:r>
        <w:rPr>
          <w:rStyle w:val="examlejson"/>
        </w:rPr>
        <w:t>scheduleMaintenanceResponse</w:t>
      </w:r>
      <w:r w:rsidRPr="00833431">
        <w:rPr>
          <w:rStyle w:val="examlejson"/>
        </w:rPr>
        <w:t>","clientReference":"STASJ004:F4:1B:A1:CD:C0:8E,D6:84:6A:A1:F9:C7,F6:1B:A1:CD:C0:90</w:t>
      </w:r>
      <w:r w:rsidR="00D3253F">
        <w:rPr>
          <w:rStyle w:val="examlejson"/>
        </w:rPr>
        <w:t>, "response":"success","reader":</w:t>
      </w:r>
      <w:r w:rsidRPr="00833431">
        <w:rPr>
          <w:rStyle w:val="examlejson"/>
        </w:rPr>
        <w:t>{"state":"closed","lights":"off","name":"V8-TP3","tor":"10.88.1.190:9920","torDescription":""}}</w:t>
      </w:r>
    </w:p>
    <w:p w14:paraId="494172A9" w14:textId="075B7A39" w:rsidR="00D05A4F" w:rsidRDefault="00D05A4F" w:rsidP="00D05A4F">
      <w:pPr>
        <w:pStyle w:val="Heading3"/>
      </w:pPr>
      <w:bookmarkStart w:id="24" w:name="_Toc353879036"/>
      <w:r>
        <w:t>The scheduleBioMaintenance message to the xBRC</w:t>
      </w:r>
      <w:bookmarkEnd w:id="24"/>
    </w:p>
    <w:p w14:paraId="6ED89788" w14:textId="701A9EC7" w:rsidR="00D05A4F" w:rsidRDefault="00D05A4F" w:rsidP="00D05A4F">
      <w:pPr>
        <w:pStyle w:val="H3Body"/>
      </w:pPr>
      <w:r>
        <w:t>The scheduleBioMaintenance message is sent to the xBRC to schedule biometric maintenance for a reader. Currently, the xBRC only logs this event in the log file and returns success back to the caller.</w:t>
      </w:r>
    </w:p>
    <w:tbl>
      <w:tblPr>
        <w:tblStyle w:val="TableGrid"/>
        <w:tblW w:w="0" w:type="auto"/>
        <w:tblInd w:w="720" w:type="dxa"/>
        <w:tblLayout w:type="fixed"/>
        <w:tblLook w:val="04A0" w:firstRow="1" w:lastRow="0" w:firstColumn="1" w:lastColumn="0" w:noHBand="0" w:noVBand="1"/>
      </w:tblPr>
      <w:tblGrid>
        <w:gridCol w:w="1548"/>
        <w:gridCol w:w="4320"/>
        <w:gridCol w:w="2988"/>
      </w:tblGrid>
      <w:tr w:rsidR="00D05A4F" w14:paraId="0404482A" w14:textId="77777777" w:rsidTr="008633E3">
        <w:tc>
          <w:tcPr>
            <w:tcW w:w="1548" w:type="dxa"/>
            <w:shd w:val="clear" w:color="auto" w:fill="8DB3E2" w:themeFill="text2" w:themeFillTint="66"/>
          </w:tcPr>
          <w:p w14:paraId="063A29F5" w14:textId="77777777" w:rsidR="00D05A4F" w:rsidRDefault="00D05A4F" w:rsidP="008633E3">
            <w:pPr>
              <w:pStyle w:val="H3Body"/>
              <w:ind w:left="0"/>
            </w:pPr>
            <w:r>
              <w:t>Field Name</w:t>
            </w:r>
          </w:p>
        </w:tc>
        <w:tc>
          <w:tcPr>
            <w:tcW w:w="4320" w:type="dxa"/>
            <w:shd w:val="clear" w:color="auto" w:fill="8DB3E2" w:themeFill="text2" w:themeFillTint="66"/>
          </w:tcPr>
          <w:p w14:paraId="00683E8D" w14:textId="77777777" w:rsidR="00D05A4F" w:rsidRDefault="00D05A4F" w:rsidP="008633E3">
            <w:pPr>
              <w:pStyle w:val="H3Body"/>
              <w:ind w:left="0"/>
            </w:pPr>
            <w:r>
              <w:t>Description</w:t>
            </w:r>
          </w:p>
        </w:tc>
        <w:tc>
          <w:tcPr>
            <w:tcW w:w="2988" w:type="dxa"/>
            <w:shd w:val="clear" w:color="auto" w:fill="8DB3E2" w:themeFill="text2" w:themeFillTint="66"/>
          </w:tcPr>
          <w:p w14:paraId="3A345095" w14:textId="77777777" w:rsidR="00D05A4F" w:rsidRDefault="00D05A4F" w:rsidP="008633E3">
            <w:pPr>
              <w:pStyle w:val="H3Body"/>
              <w:ind w:left="0"/>
            </w:pPr>
            <w:r>
              <w:t>Sample Value</w:t>
            </w:r>
          </w:p>
        </w:tc>
      </w:tr>
      <w:tr w:rsidR="00D05A4F" w14:paraId="16683F49" w14:textId="77777777" w:rsidTr="008633E3">
        <w:tc>
          <w:tcPr>
            <w:tcW w:w="1548" w:type="dxa"/>
          </w:tcPr>
          <w:p w14:paraId="33512191" w14:textId="77777777" w:rsidR="00D05A4F" w:rsidRDefault="00D05A4F" w:rsidP="008633E3">
            <w:pPr>
              <w:pStyle w:val="H3Body"/>
              <w:ind w:left="0"/>
            </w:pPr>
            <w:r>
              <w:t>cast</w:t>
            </w:r>
          </w:p>
        </w:tc>
        <w:tc>
          <w:tcPr>
            <w:tcW w:w="4320" w:type="dxa"/>
          </w:tcPr>
          <w:p w14:paraId="4A8174E4" w14:textId="77777777" w:rsidR="00D05A4F" w:rsidRDefault="00D05A4F" w:rsidP="008633E3">
            <w:pPr>
              <w:pStyle w:val="H3Body"/>
              <w:ind w:left="0"/>
            </w:pPr>
            <w:r>
              <w:t>The cast member scheduling the maintenance.</w:t>
            </w:r>
          </w:p>
        </w:tc>
        <w:tc>
          <w:tcPr>
            <w:tcW w:w="2988" w:type="dxa"/>
          </w:tcPr>
          <w:p w14:paraId="636E3807" w14:textId="77777777" w:rsidR="00D05A4F" w:rsidRDefault="00D05A4F" w:rsidP="008633E3">
            <w:pPr>
              <w:pStyle w:val="H3Body"/>
              <w:ind w:left="0"/>
            </w:pPr>
            <w:r w:rsidRPr="00212A36">
              <w:rPr>
                <w:rStyle w:val="examlejson"/>
              </w:rPr>
              <w:t>{"portalId":"Ridek005","omniId":"3994"}</w:t>
            </w:r>
          </w:p>
        </w:tc>
      </w:tr>
      <w:tr w:rsidR="00D05A4F" w14:paraId="5952C322" w14:textId="77777777" w:rsidTr="008633E3">
        <w:tc>
          <w:tcPr>
            <w:tcW w:w="1548" w:type="dxa"/>
          </w:tcPr>
          <w:p w14:paraId="385085B9" w14:textId="77777777" w:rsidR="00D05A4F" w:rsidRDefault="00D05A4F" w:rsidP="008633E3">
            <w:pPr>
              <w:pStyle w:val="H3Body"/>
              <w:ind w:left="0"/>
            </w:pPr>
            <w:r>
              <w:t>reader</w:t>
            </w:r>
          </w:p>
        </w:tc>
        <w:tc>
          <w:tcPr>
            <w:tcW w:w="4320" w:type="dxa"/>
          </w:tcPr>
          <w:p w14:paraId="0426D883" w14:textId="77777777" w:rsidR="00D05A4F" w:rsidRDefault="00D05A4F" w:rsidP="008633E3">
            <w:pPr>
              <w:pStyle w:val="H3Body"/>
              <w:ind w:left="0"/>
            </w:pPr>
            <w:r>
              <w:t>The reader object for which to schedule maintenance.</w:t>
            </w:r>
          </w:p>
        </w:tc>
        <w:tc>
          <w:tcPr>
            <w:tcW w:w="2988" w:type="dxa"/>
          </w:tcPr>
          <w:p w14:paraId="614CC5F2" w14:textId="77777777" w:rsidR="00D05A4F" w:rsidRDefault="00D05A4F" w:rsidP="008633E3">
            <w:pPr>
              <w:pStyle w:val="H3Body"/>
              <w:ind w:left="0"/>
            </w:pP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Pr>
                <w:rStyle w:val="examlejson"/>
              </w:rPr>
              <w:t>maintenance":{“reason”: “Need to repaint the reader”</w:t>
            </w:r>
            <w:r w:rsidRPr="00212A36">
              <w:rPr>
                <w:rStyle w:val="examlejson"/>
              </w:rPr>
              <w:t>}</w:t>
            </w:r>
            <w:r>
              <w:rPr>
                <w:rStyle w:val="examlejson"/>
              </w:rPr>
              <w:t>}</w:t>
            </w:r>
          </w:p>
        </w:tc>
      </w:tr>
      <w:tr w:rsidR="00D05A4F" w14:paraId="2CA975A2" w14:textId="77777777" w:rsidTr="008633E3">
        <w:tc>
          <w:tcPr>
            <w:tcW w:w="1548" w:type="dxa"/>
          </w:tcPr>
          <w:p w14:paraId="5714D09B" w14:textId="77777777" w:rsidR="00D05A4F" w:rsidRDefault="00D05A4F" w:rsidP="008633E3">
            <w:pPr>
              <w:pStyle w:val="H3Body"/>
              <w:ind w:left="0"/>
            </w:pPr>
            <w:r>
              <w:t>reader : name</w:t>
            </w:r>
          </w:p>
        </w:tc>
        <w:tc>
          <w:tcPr>
            <w:tcW w:w="4320" w:type="dxa"/>
          </w:tcPr>
          <w:p w14:paraId="5493C1AB" w14:textId="77777777" w:rsidR="00D05A4F" w:rsidRDefault="00D05A4F" w:rsidP="008633E3">
            <w:pPr>
              <w:pStyle w:val="H3Body"/>
              <w:ind w:left="0"/>
            </w:pPr>
            <w:r>
              <w:t>The name of the reader.</w:t>
            </w:r>
          </w:p>
        </w:tc>
        <w:tc>
          <w:tcPr>
            <w:tcW w:w="2988" w:type="dxa"/>
          </w:tcPr>
          <w:p w14:paraId="4379A486" w14:textId="77777777" w:rsidR="00D05A4F" w:rsidRPr="00632552" w:rsidRDefault="00D05A4F" w:rsidP="008633E3">
            <w:pPr>
              <w:pStyle w:val="H3Body"/>
              <w:ind w:left="0"/>
              <w:rPr>
                <w:rStyle w:val="examlejson"/>
              </w:rPr>
            </w:pPr>
            <w:r w:rsidRPr="00632552">
              <w:rPr>
                <w:rStyle w:val="examlejson"/>
              </w:rPr>
              <w:t>V7-TP2</w:t>
            </w:r>
          </w:p>
        </w:tc>
      </w:tr>
      <w:tr w:rsidR="00D05A4F" w14:paraId="614D8CC2" w14:textId="77777777" w:rsidTr="008633E3">
        <w:tc>
          <w:tcPr>
            <w:tcW w:w="1548" w:type="dxa"/>
          </w:tcPr>
          <w:p w14:paraId="7C12903B" w14:textId="77777777" w:rsidR="00D05A4F" w:rsidRDefault="00D05A4F" w:rsidP="008633E3">
            <w:pPr>
              <w:pStyle w:val="H3Body"/>
              <w:ind w:left="0"/>
            </w:pPr>
            <w:r>
              <w:t>reader : maintenance : reason</w:t>
            </w:r>
          </w:p>
        </w:tc>
        <w:tc>
          <w:tcPr>
            <w:tcW w:w="4320" w:type="dxa"/>
          </w:tcPr>
          <w:p w14:paraId="6F34131A" w14:textId="77777777" w:rsidR="00D05A4F" w:rsidRDefault="00D05A4F" w:rsidP="008633E3">
            <w:pPr>
              <w:pStyle w:val="H3Body"/>
              <w:ind w:left="0"/>
            </w:pPr>
            <w:r>
              <w:t>The maintenance reason.</w:t>
            </w:r>
          </w:p>
        </w:tc>
        <w:tc>
          <w:tcPr>
            <w:tcW w:w="2988" w:type="dxa"/>
          </w:tcPr>
          <w:p w14:paraId="3BCDCD66" w14:textId="77777777" w:rsidR="00D05A4F" w:rsidRPr="00632552" w:rsidRDefault="00D05A4F" w:rsidP="00D8045F">
            <w:pPr>
              <w:pStyle w:val="H3Body"/>
              <w:keepNext/>
              <w:ind w:left="0"/>
              <w:rPr>
                <w:rStyle w:val="examlejson"/>
              </w:rPr>
            </w:pPr>
            <w:r w:rsidRPr="00632552">
              <w:rPr>
                <w:rStyle w:val="examlejson"/>
              </w:rPr>
              <w:t>Need to repaint the reader.</w:t>
            </w:r>
          </w:p>
        </w:tc>
      </w:tr>
    </w:tbl>
    <w:p w14:paraId="771DCBFC" w14:textId="06E0B162" w:rsidR="00D05A4F" w:rsidRDefault="00D8045F" w:rsidP="00D8045F">
      <w:pPr>
        <w:pStyle w:val="Caption"/>
        <w:jc w:val="center"/>
      </w:pPr>
      <w:r>
        <w:t xml:space="preserve">Table </w:t>
      </w:r>
      <w:fldSimple w:instr=" SEQ Table \* ARABIC ">
        <w:r w:rsidR="00E57454">
          <w:rPr>
            <w:noProof/>
          </w:rPr>
          <w:t>15</w:t>
        </w:r>
      </w:fldSimple>
      <w:r w:rsidR="004E6952">
        <w:t>: scheduleBioMaintenance M</w:t>
      </w:r>
      <w:r>
        <w:t>essage</w:t>
      </w:r>
    </w:p>
    <w:p w14:paraId="4D2776C3" w14:textId="77777777" w:rsidR="00D05A4F" w:rsidRDefault="00D05A4F" w:rsidP="00D05A4F">
      <w:pPr>
        <w:pStyle w:val="H3Body"/>
      </w:pPr>
      <w:r>
        <w:t>Example:</w:t>
      </w:r>
    </w:p>
    <w:p w14:paraId="7E03E62F" w14:textId="7CE85F2E" w:rsidR="00D05A4F" w:rsidRPr="005E3ABD" w:rsidRDefault="00D05A4F" w:rsidP="00D05A4F">
      <w:pPr>
        <w:pStyle w:val="H3Body"/>
        <w:rPr>
          <w:rFonts w:ascii="Courier New" w:hAnsi="Courier New" w:cs="Courier New"/>
          <w:color w:val="000000" w:themeColor="text1"/>
          <w:sz w:val="16"/>
        </w:rPr>
      </w:pPr>
      <w:r w:rsidRPr="00833431">
        <w:rPr>
          <w:rStyle w:val="examlejson"/>
        </w:rPr>
        <w:t>{"version":"1.0","type":"</w:t>
      </w:r>
      <w:r>
        <w:rPr>
          <w:rStyle w:val="examlejson"/>
        </w:rPr>
        <w:t>schedule</w:t>
      </w:r>
      <w:r w:rsidR="007C53CF">
        <w:rPr>
          <w:rStyle w:val="examlejson"/>
        </w:rPr>
        <w:t>Bio</w:t>
      </w:r>
      <w:r>
        <w:rPr>
          <w:rStyle w:val="examlejson"/>
        </w:rPr>
        <w:t>Maintenance</w:t>
      </w:r>
      <w:r w:rsidRPr="00833431">
        <w:rPr>
          <w:rStyle w:val="examlejson"/>
        </w:rPr>
        <w:t>","clientReference":"STASJ004:F4:1B:A1:CD:C0:8E,D6:84:6A:A1:F9:C7,F6:1B:A1:CD:C0:90","sessionId":"46f5d465-8eff-a338-7e0f-c4f9e247e14b","cast":{"portalId":"STASJ004","</w:t>
      </w:r>
      <w:r>
        <w:rPr>
          <w:rStyle w:val="examlejson"/>
        </w:rPr>
        <w:t xml:space="preserve">omniId":"unknown"}, “reader”: </w:t>
      </w: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Pr>
          <w:rStyle w:val="examlejson"/>
        </w:rPr>
        <w:t>maintenance":{“reason”: “Need to repaint the reader”</w:t>
      </w:r>
      <w:r w:rsidRPr="00212A36">
        <w:rPr>
          <w:rStyle w:val="examlejson"/>
        </w:rPr>
        <w:t>}</w:t>
      </w:r>
      <w:r>
        <w:rPr>
          <w:rStyle w:val="examlejson"/>
        </w:rPr>
        <w:t>}</w:t>
      </w:r>
      <w:r w:rsidRPr="00833431">
        <w:rPr>
          <w:rStyle w:val="examlejson"/>
        </w:rPr>
        <w:t>}</w:t>
      </w:r>
    </w:p>
    <w:p w14:paraId="76A2A6FC" w14:textId="3B55646F" w:rsidR="00D05A4F" w:rsidRDefault="00D05A4F" w:rsidP="00D05A4F">
      <w:pPr>
        <w:pStyle w:val="Heading3"/>
      </w:pPr>
      <w:bookmarkStart w:id="25" w:name="_Toc353879037"/>
      <w:r>
        <w:lastRenderedPageBreak/>
        <w:t>The schedule</w:t>
      </w:r>
      <w:r w:rsidR="00227D8F">
        <w:t>Bio</w:t>
      </w:r>
      <w:r>
        <w:t>MaintenanceResponse message back to xGreeter</w:t>
      </w:r>
      <w:bookmarkEnd w:id="25"/>
    </w:p>
    <w:tbl>
      <w:tblPr>
        <w:tblStyle w:val="TableGrid"/>
        <w:tblW w:w="0" w:type="auto"/>
        <w:tblInd w:w="720" w:type="dxa"/>
        <w:tblLayout w:type="fixed"/>
        <w:tblLook w:val="04A0" w:firstRow="1" w:lastRow="0" w:firstColumn="1" w:lastColumn="0" w:noHBand="0" w:noVBand="1"/>
      </w:tblPr>
      <w:tblGrid>
        <w:gridCol w:w="1548"/>
        <w:gridCol w:w="4320"/>
        <w:gridCol w:w="2988"/>
      </w:tblGrid>
      <w:tr w:rsidR="00D05A4F" w14:paraId="065F6115" w14:textId="77777777" w:rsidTr="008633E3">
        <w:tc>
          <w:tcPr>
            <w:tcW w:w="1548" w:type="dxa"/>
            <w:shd w:val="clear" w:color="auto" w:fill="8DB3E2" w:themeFill="text2" w:themeFillTint="66"/>
          </w:tcPr>
          <w:p w14:paraId="58ED12CC" w14:textId="77777777" w:rsidR="00D05A4F" w:rsidRDefault="00D05A4F" w:rsidP="008633E3">
            <w:pPr>
              <w:pStyle w:val="H3Body"/>
              <w:ind w:left="0"/>
            </w:pPr>
            <w:r>
              <w:t>Field Name</w:t>
            </w:r>
          </w:p>
        </w:tc>
        <w:tc>
          <w:tcPr>
            <w:tcW w:w="4320" w:type="dxa"/>
            <w:shd w:val="clear" w:color="auto" w:fill="8DB3E2" w:themeFill="text2" w:themeFillTint="66"/>
          </w:tcPr>
          <w:p w14:paraId="19F702B0" w14:textId="77777777" w:rsidR="00D05A4F" w:rsidRDefault="00D05A4F" w:rsidP="008633E3">
            <w:pPr>
              <w:pStyle w:val="H3Body"/>
              <w:ind w:left="0"/>
            </w:pPr>
            <w:r>
              <w:t>Description</w:t>
            </w:r>
          </w:p>
        </w:tc>
        <w:tc>
          <w:tcPr>
            <w:tcW w:w="2988" w:type="dxa"/>
            <w:shd w:val="clear" w:color="auto" w:fill="8DB3E2" w:themeFill="text2" w:themeFillTint="66"/>
          </w:tcPr>
          <w:p w14:paraId="342EE6F7" w14:textId="77777777" w:rsidR="00D05A4F" w:rsidRDefault="00D05A4F" w:rsidP="008633E3">
            <w:pPr>
              <w:pStyle w:val="H3Body"/>
              <w:ind w:left="0"/>
            </w:pPr>
            <w:r>
              <w:t>Sample Value</w:t>
            </w:r>
          </w:p>
        </w:tc>
      </w:tr>
      <w:tr w:rsidR="00D05A4F" w14:paraId="03CD173D" w14:textId="77777777" w:rsidTr="008633E3">
        <w:tc>
          <w:tcPr>
            <w:tcW w:w="1548" w:type="dxa"/>
          </w:tcPr>
          <w:p w14:paraId="141C23D2" w14:textId="77777777" w:rsidR="00D05A4F" w:rsidRDefault="00D05A4F" w:rsidP="008633E3">
            <w:pPr>
              <w:pStyle w:val="H3Body"/>
              <w:ind w:left="0"/>
            </w:pPr>
            <w:r>
              <w:t>response</w:t>
            </w:r>
          </w:p>
        </w:tc>
        <w:tc>
          <w:tcPr>
            <w:tcW w:w="4320" w:type="dxa"/>
          </w:tcPr>
          <w:p w14:paraId="1696E3D1" w14:textId="77777777" w:rsidR="00D05A4F" w:rsidRDefault="00D05A4F" w:rsidP="008633E3">
            <w:pPr>
              <w:pStyle w:val="H3Body"/>
              <w:ind w:left="0"/>
            </w:pPr>
            <w:r>
              <w:t>The response code: success or error.</w:t>
            </w:r>
          </w:p>
        </w:tc>
        <w:tc>
          <w:tcPr>
            <w:tcW w:w="2988" w:type="dxa"/>
          </w:tcPr>
          <w:p w14:paraId="35AE8911" w14:textId="77777777" w:rsidR="00D05A4F" w:rsidRPr="00F2067E" w:rsidRDefault="00D05A4F" w:rsidP="008633E3">
            <w:pPr>
              <w:pStyle w:val="H3Body"/>
              <w:ind w:left="0"/>
              <w:rPr>
                <w:rStyle w:val="examlejson"/>
              </w:rPr>
            </w:pPr>
            <w:r w:rsidRPr="00F2067E">
              <w:rPr>
                <w:rStyle w:val="examlejson"/>
              </w:rPr>
              <w:t>success</w:t>
            </w:r>
          </w:p>
        </w:tc>
      </w:tr>
      <w:tr w:rsidR="00D05A4F" w14:paraId="33C7CF6C" w14:textId="77777777" w:rsidTr="008633E3">
        <w:tc>
          <w:tcPr>
            <w:tcW w:w="1548" w:type="dxa"/>
          </w:tcPr>
          <w:p w14:paraId="6E012C44" w14:textId="77777777" w:rsidR="00D05A4F" w:rsidRDefault="00D05A4F" w:rsidP="008633E3">
            <w:pPr>
              <w:pStyle w:val="H3Body"/>
              <w:ind w:left="0"/>
            </w:pPr>
            <w:r>
              <w:t>reader</w:t>
            </w:r>
          </w:p>
        </w:tc>
        <w:tc>
          <w:tcPr>
            <w:tcW w:w="4320" w:type="dxa"/>
          </w:tcPr>
          <w:p w14:paraId="3E0C13E1" w14:textId="77777777" w:rsidR="00D05A4F" w:rsidRDefault="00D05A4F" w:rsidP="008633E3">
            <w:pPr>
              <w:pStyle w:val="H3Body"/>
              <w:ind w:left="0"/>
            </w:pPr>
            <w:r>
              <w:t>The reader for which maintenance was scheduled.</w:t>
            </w:r>
          </w:p>
        </w:tc>
        <w:tc>
          <w:tcPr>
            <w:tcW w:w="2988" w:type="dxa"/>
          </w:tcPr>
          <w:p w14:paraId="70637D38" w14:textId="77777777" w:rsidR="00D05A4F" w:rsidRDefault="00D05A4F" w:rsidP="00D8045F">
            <w:pPr>
              <w:pStyle w:val="H3Body"/>
              <w:keepNext/>
              <w:ind w:left="0"/>
            </w:pPr>
            <w:r w:rsidRPr="00212A36">
              <w:rPr>
                <w:rStyle w:val="examlejson"/>
              </w:rPr>
              <w:t>{"state":"open","lights":"off","name":"V7-TP2","tor":"10.88.1.134:9920</w:t>
            </w:r>
            <w:r>
              <w:rPr>
                <w:rStyle w:val="examlejson"/>
              </w:rPr>
              <w:t>","torDescription":"WST-TOR002"}</w:t>
            </w:r>
          </w:p>
        </w:tc>
      </w:tr>
    </w:tbl>
    <w:p w14:paraId="136D224D" w14:textId="74E0E47A" w:rsidR="00D05A4F" w:rsidRDefault="00D8045F" w:rsidP="00D8045F">
      <w:pPr>
        <w:pStyle w:val="Caption"/>
        <w:jc w:val="center"/>
      </w:pPr>
      <w:r>
        <w:t xml:space="preserve">Table </w:t>
      </w:r>
      <w:fldSimple w:instr=" SEQ Table \* ARABIC ">
        <w:r w:rsidR="00E57454">
          <w:rPr>
            <w:noProof/>
          </w:rPr>
          <w:t>16</w:t>
        </w:r>
      </w:fldSimple>
      <w:r w:rsidR="004E6952">
        <w:t>: scheduleBioMaintenance M</w:t>
      </w:r>
      <w:r>
        <w:t>essage</w:t>
      </w:r>
    </w:p>
    <w:p w14:paraId="5CC9A310" w14:textId="77777777" w:rsidR="00D05A4F" w:rsidRDefault="00D05A4F" w:rsidP="00D05A4F">
      <w:pPr>
        <w:pStyle w:val="H3Body"/>
      </w:pPr>
      <w:r>
        <w:t>Example:</w:t>
      </w:r>
    </w:p>
    <w:p w14:paraId="3E817467" w14:textId="0C4FA865" w:rsidR="00D05A4F" w:rsidRPr="00833431" w:rsidRDefault="00D05A4F" w:rsidP="00D05A4F">
      <w:pPr>
        <w:pStyle w:val="H3Body"/>
        <w:rPr>
          <w:rStyle w:val="examlejson"/>
        </w:rPr>
      </w:pPr>
      <w:r w:rsidRPr="00833431">
        <w:rPr>
          <w:rStyle w:val="examlejson"/>
        </w:rPr>
        <w:t>{"version":"1.0","type":"</w:t>
      </w:r>
      <w:r>
        <w:rPr>
          <w:rStyle w:val="examlejson"/>
        </w:rPr>
        <w:t>schedule</w:t>
      </w:r>
      <w:r w:rsidR="00902BD7">
        <w:rPr>
          <w:rStyle w:val="examlejson"/>
        </w:rPr>
        <w:t>Bio</w:t>
      </w:r>
      <w:r>
        <w:rPr>
          <w:rStyle w:val="examlejson"/>
        </w:rPr>
        <w:t>MaintenanceResponse</w:t>
      </w:r>
      <w:r w:rsidRPr="00833431">
        <w:rPr>
          <w:rStyle w:val="examlejson"/>
        </w:rPr>
        <w:t>","clientReference":"STASJ004:F4:1B:A1:CD:C0:8E,D6:84:6A:A1:F9:C7,F6:1B:A1:CD:C0:90</w:t>
      </w:r>
      <w:r>
        <w:rPr>
          <w:rStyle w:val="examlejson"/>
        </w:rPr>
        <w:t>, "response":"success","reader":</w:t>
      </w:r>
      <w:r w:rsidRPr="00833431">
        <w:rPr>
          <w:rStyle w:val="examlejson"/>
        </w:rPr>
        <w:t>{"state":"closed","lights":"off","name":"V8-TP3","tor":"10.88.1.190:9920","torDescription":""}}</w:t>
      </w:r>
    </w:p>
    <w:p w14:paraId="0C58E477" w14:textId="77777777" w:rsidR="00D05A4F" w:rsidRPr="00833431" w:rsidRDefault="00D05A4F" w:rsidP="002C5BFA">
      <w:pPr>
        <w:pStyle w:val="H3Body"/>
        <w:rPr>
          <w:rStyle w:val="examlejson"/>
        </w:rPr>
      </w:pPr>
    </w:p>
    <w:p w14:paraId="329048CF" w14:textId="77777777" w:rsidR="002C5BFA" w:rsidRPr="00074052" w:rsidRDefault="002C5BFA" w:rsidP="00074052">
      <w:pPr>
        <w:pStyle w:val="H3Body"/>
      </w:pPr>
    </w:p>
    <w:p w14:paraId="35862E99" w14:textId="77B6613F" w:rsidR="00E44C0C" w:rsidRDefault="00E44C0C">
      <w:pPr>
        <w:pStyle w:val="Heading3"/>
      </w:pPr>
      <w:bookmarkStart w:id="26" w:name="_Toc353879038"/>
      <w:r>
        <w:t>The shutdownReader message to xBRC</w:t>
      </w:r>
      <w:bookmarkEnd w:id="26"/>
    </w:p>
    <w:p w14:paraId="6EA911D5" w14:textId="12F1028C" w:rsidR="00F76436" w:rsidRDefault="00F76436" w:rsidP="00F76436">
      <w:pPr>
        <w:pStyle w:val="H3Body"/>
      </w:pPr>
      <w:r>
        <w:t>The shutdownReader message is used to disable a reader. This effectively takes the reader out of service. No events are processed for the reader while the reader is disabled.</w:t>
      </w:r>
      <w:r w:rsidR="00F85566">
        <w:t xml:space="preserve"> The xBRC UI may be used to enable the reader back </w:t>
      </w:r>
      <w:r w:rsidR="004E6952">
        <w:t>in</w:t>
      </w:r>
      <w:r w:rsidR="00F85566">
        <w:t xml:space="preserve"> service.</w:t>
      </w:r>
    </w:p>
    <w:p w14:paraId="662E3816" w14:textId="77777777" w:rsidR="00F85566" w:rsidRPr="00F76436" w:rsidRDefault="00F85566" w:rsidP="00F76436">
      <w:pPr>
        <w:pStyle w:val="H3Body"/>
      </w:pPr>
    </w:p>
    <w:tbl>
      <w:tblPr>
        <w:tblStyle w:val="TableGrid"/>
        <w:tblW w:w="0" w:type="auto"/>
        <w:tblInd w:w="720" w:type="dxa"/>
        <w:tblLayout w:type="fixed"/>
        <w:tblLook w:val="04A0" w:firstRow="1" w:lastRow="0" w:firstColumn="1" w:lastColumn="0" w:noHBand="0" w:noVBand="1"/>
      </w:tblPr>
      <w:tblGrid>
        <w:gridCol w:w="1548"/>
        <w:gridCol w:w="4320"/>
        <w:gridCol w:w="2988"/>
      </w:tblGrid>
      <w:tr w:rsidR="00F76436" w14:paraId="6041562F" w14:textId="77777777" w:rsidTr="00487F1E">
        <w:tc>
          <w:tcPr>
            <w:tcW w:w="1548" w:type="dxa"/>
            <w:shd w:val="clear" w:color="auto" w:fill="8DB3E2" w:themeFill="text2" w:themeFillTint="66"/>
          </w:tcPr>
          <w:p w14:paraId="690D8247" w14:textId="77777777" w:rsidR="00F76436" w:rsidRDefault="00F76436" w:rsidP="00487F1E">
            <w:pPr>
              <w:pStyle w:val="H3Body"/>
              <w:ind w:left="0"/>
            </w:pPr>
            <w:r>
              <w:t>Field Name</w:t>
            </w:r>
          </w:p>
        </w:tc>
        <w:tc>
          <w:tcPr>
            <w:tcW w:w="4320" w:type="dxa"/>
            <w:shd w:val="clear" w:color="auto" w:fill="8DB3E2" w:themeFill="text2" w:themeFillTint="66"/>
          </w:tcPr>
          <w:p w14:paraId="464BC5F1" w14:textId="77777777" w:rsidR="00F76436" w:rsidRDefault="00F76436" w:rsidP="00487F1E">
            <w:pPr>
              <w:pStyle w:val="H3Body"/>
              <w:ind w:left="0"/>
            </w:pPr>
            <w:r>
              <w:t>Description</w:t>
            </w:r>
          </w:p>
        </w:tc>
        <w:tc>
          <w:tcPr>
            <w:tcW w:w="2988" w:type="dxa"/>
            <w:shd w:val="clear" w:color="auto" w:fill="8DB3E2" w:themeFill="text2" w:themeFillTint="66"/>
          </w:tcPr>
          <w:p w14:paraId="63F59AD2" w14:textId="77777777" w:rsidR="00F76436" w:rsidRDefault="00F76436" w:rsidP="00487F1E">
            <w:pPr>
              <w:pStyle w:val="H3Body"/>
              <w:ind w:left="0"/>
            </w:pPr>
            <w:r>
              <w:t>Sample Value</w:t>
            </w:r>
          </w:p>
        </w:tc>
      </w:tr>
      <w:tr w:rsidR="00F76436" w14:paraId="6210F491" w14:textId="77777777" w:rsidTr="00487F1E">
        <w:tc>
          <w:tcPr>
            <w:tcW w:w="1548" w:type="dxa"/>
          </w:tcPr>
          <w:p w14:paraId="4594387E" w14:textId="77777777" w:rsidR="00F76436" w:rsidRDefault="00F76436" w:rsidP="00487F1E">
            <w:pPr>
              <w:pStyle w:val="H3Body"/>
              <w:ind w:left="0"/>
            </w:pPr>
            <w:r>
              <w:t>cast</w:t>
            </w:r>
          </w:p>
        </w:tc>
        <w:tc>
          <w:tcPr>
            <w:tcW w:w="4320" w:type="dxa"/>
          </w:tcPr>
          <w:p w14:paraId="6248176F" w14:textId="692F3AE1" w:rsidR="00F76436" w:rsidRDefault="00F76436" w:rsidP="00C05C52">
            <w:pPr>
              <w:pStyle w:val="H3Body"/>
              <w:ind w:left="0"/>
            </w:pPr>
            <w:r>
              <w:t xml:space="preserve">The cast member </w:t>
            </w:r>
            <w:r w:rsidR="00C05C52">
              <w:t>shutting down the reader.</w:t>
            </w:r>
          </w:p>
        </w:tc>
        <w:tc>
          <w:tcPr>
            <w:tcW w:w="2988" w:type="dxa"/>
          </w:tcPr>
          <w:p w14:paraId="02B7D91E" w14:textId="77777777" w:rsidR="00F76436" w:rsidRDefault="00F76436" w:rsidP="00487F1E">
            <w:pPr>
              <w:pStyle w:val="H3Body"/>
              <w:ind w:left="0"/>
            </w:pPr>
            <w:r w:rsidRPr="00212A36">
              <w:rPr>
                <w:rStyle w:val="examlejson"/>
              </w:rPr>
              <w:t>{"portalId":"Ridek005","omniId":"3994"}</w:t>
            </w:r>
          </w:p>
        </w:tc>
      </w:tr>
      <w:tr w:rsidR="00F76436" w14:paraId="64F0C6E3" w14:textId="77777777" w:rsidTr="00487F1E">
        <w:tc>
          <w:tcPr>
            <w:tcW w:w="1548" w:type="dxa"/>
          </w:tcPr>
          <w:p w14:paraId="3F834003" w14:textId="77777777" w:rsidR="00F76436" w:rsidRDefault="00F76436" w:rsidP="00487F1E">
            <w:pPr>
              <w:pStyle w:val="H3Body"/>
              <w:ind w:left="0"/>
            </w:pPr>
            <w:r>
              <w:t>reader</w:t>
            </w:r>
          </w:p>
        </w:tc>
        <w:tc>
          <w:tcPr>
            <w:tcW w:w="4320" w:type="dxa"/>
          </w:tcPr>
          <w:p w14:paraId="293B7BB2" w14:textId="202845E1" w:rsidR="00F76436" w:rsidRDefault="00F76436" w:rsidP="00C05C52">
            <w:pPr>
              <w:pStyle w:val="H3Body"/>
              <w:ind w:left="0"/>
            </w:pPr>
            <w:r>
              <w:t xml:space="preserve">The reader object </w:t>
            </w:r>
            <w:r w:rsidR="00C05C52">
              <w:t>to shut down</w:t>
            </w:r>
            <w:r>
              <w:t>.</w:t>
            </w:r>
          </w:p>
        </w:tc>
        <w:tc>
          <w:tcPr>
            <w:tcW w:w="2988" w:type="dxa"/>
          </w:tcPr>
          <w:p w14:paraId="6A0535E0" w14:textId="77777777" w:rsidR="00F76436" w:rsidRDefault="00F76436" w:rsidP="00487F1E">
            <w:pPr>
              <w:pStyle w:val="H3Body"/>
              <w:ind w:left="0"/>
            </w:pP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Pr>
                <w:rStyle w:val="examlejson"/>
              </w:rPr>
              <w:t>maintenance":{“reason”: “Need to repaint the reader”</w:t>
            </w:r>
            <w:r w:rsidRPr="00212A36">
              <w:rPr>
                <w:rStyle w:val="examlejson"/>
              </w:rPr>
              <w:t>}</w:t>
            </w:r>
            <w:r>
              <w:rPr>
                <w:rStyle w:val="examlejson"/>
              </w:rPr>
              <w:t>}</w:t>
            </w:r>
          </w:p>
        </w:tc>
      </w:tr>
      <w:tr w:rsidR="00F76436" w14:paraId="602687F6" w14:textId="77777777" w:rsidTr="00487F1E">
        <w:tc>
          <w:tcPr>
            <w:tcW w:w="1548" w:type="dxa"/>
          </w:tcPr>
          <w:p w14:paraId="040ADD9E" w14:textId="77777777" w:rsidR="00F76436" w:rsidRDefault="00F76436" w:rsidP="00487F1E">
            <w:pPr>
              <w:pStyle w:val="H3Body"/>
              <w:ind w:left="0"/>
            </w:pPr>
            <w:r>
              <w:t>reader : name</w:t>
            </w:r>
          </w:p>
        </w:tc>
        <w:tc>
          <w:tcPr>
            <w:tcW w:w="4320" w:type="dxa"/>
          </w:tcPr>
          <w:p w14:paraId="2FE4A023" w14:textId="77777777" w:rsidR="00F76436" w:rsidRDefault="00F76436" w:rsidP="00487F1E">
            <w:pPr>
              <w:pStyle w:val="H3Body"/>
              <w:ind w:left="0"/>
            </w:pPr>
            <w:r>
              <w:t>The name of the reader.</w:t>
            </w:r>
          </w:p>
        </w:tc>
        <w:tc>
          <w:tcPr>
            <w:tcW w:w="2988" w:type="dxa"/>
          </w:tcPr>
          <w:p w14:paraId="70E018DB" w14:textId="77777777" w:rsidR="00F76436" w:rsidRPr="00632552" w:rsidRDefault="00F76436" w:rsidP="00487F1E">
            <w:pPr>
              <w:pStyle w:val="H3Body"/>
              <w:ind w:left="0"/>
              <w:rPr>
                <w:rStyle w:val="examlejson"/>
              </w:rPr>
            </w:pPr>
            <w:r w:rsidRPr="00632552">
              <w:rPr>
                <w:rStyle w:val="examlejson"/>
              </w:rPr>
              <w:t>V7-TP2</w:t>
            </w:r>
          </w:p>
        </w:tc>
      </w:tr>
      <w:tr w:rsidR="00F76436" w14:paraId="67505B3E" w14:textId="77777777" w:rsidTr="00487F1E">
        <w:tc>
          <w:tcPr>
            <w:tcW w:w="1548" w:type="dxa"/>
          </w:tcPr>
          <w:p w14:paraId="413AD2B1" w14:textId="26BD433A" w:rsidR="00F76436" w:rsidRDefault="00F76436" w:rsidP="00825D4B">
            <w:pPr>
              <w:pStyle w:val="H3Body"/>
              <w:ind w:left="0"/>
            </w:pPr>
            <w:r>
              <w:t xml:space="preserve">reader : </w:t>
            </w:r>
            <w:r w:rsidR="00825D4B">
              <w:t>shutdownReason</w:t>
            </w:r>
          </w:p>
        </w:tc>
        <w:tc>
          <w:tcPr>
            <w:tcW w:w="4320" w:type="dxa"/>
          </w:tcPr>
          <w:p w14:paraId="08B1A07A" w14:textId="77777777" w:rsidR="00F76436" w:rsidRDefault="00F76436" w:rsidP="00487F1E">
            <w:pPr>
              <w:pStyle w:val="H3Body"/>
              <w:ind w:left="0"/>
            </w:pPr>
            <w:r>
              <w:t>The maintenance reason.</w:t>
            </w:r>
          </w:p>
        </w:tc>
        <w:tc>
          <w:tcPr>
            <w:tcW w:w="2988" w:type="dxa"/>
          </w:tcPr>
          <w:p w14:paraId="2166296F" w14:textId="77777777" w:rsidR="00F76436" w:rsidRPr="00632552" w:rsidRDefault="00F76436" w:rsidP="00E514F2">
            <w:pPr>
              <w:pStyle w:val="H3Body"/>
              <w:keepNext/>
              <w:ind w:left="0"/>
              <w:rPr>
                <w:rStyle w:val="examlejson"/>
              </w:rPr>
            </w:pPr>
            <w:r w:rsidRPr="00632552">
              <w:rPr>
                <w:rStyle w:val="examlejson"/>
              </w:rPr>
              <w:t>Need to repaint the reader.</w:t>
            </w:r>
          </w:p>
        </w:tc>
      </w:tr>
    </w:tbl>
    <w:p w14:paraId="10C94426" w14:textId="622E4D43" w:rsidR="00F76436" w:rsidRDefault="00E514F2" w:rsidP="00E514F2">
      <w:pPr>
        <w:pStyle w:val="Caption"/>
        <w:jc w:val="center"/>
      </w:pPr>
      <w:r>
        <w:t xml:space="preserve">Table </w:t>
      </w:r>
      <w:fldSimple w:instr=" SEQ Table \* ARABIC ">
        <w:r w:rsidR="00E57454">
          <w:rPr>
            <w:noProof/>
          </w:rPr>
          <w:t>17</w:t>
        </w:r>
      </w:fldSimple>
      <w:r w:rsidR="004E6952">
        <w:t>: shutdownReader M</w:t>
      </w:r>
      <w:r>
        <w:t>essage</w:t>
      </w:r>
    </w:p>
    <w:p w14:paraId="14482B7E" w14:textId="77777777" w:rsidR="00F76436" w:rsidRDefault="00F76436" w:rsidP="00F76436">
      <w:pPr>
        <w:pStyle w:val="H3Body"/>
      </w:pPr>
      <w:r>
        <w:t>Example:</w:t>
      </w:r>
    </w:p>
    <w:p w14:paraId="46460875" w14:textId="3E8EC0E1" w:rsidR="008633E3" w:rsidRPr="008633E3" w:rsidRDefault="00F76436" w:rsidP="00F76436">
      <w:pPr>
        <w:pStyle w:val="H3Body"/>
      </w:pPr>
      <w:r w:rsidRPr="00833431">
        <w:rPr>
          <w:rStyle w:val="examlejson"/>
        </w:rPr>
        <w:t>{"version":"1.0","type":"</w:t>
      </w:r>
      <w:r w:rsidR="00351C3E">
        <w:rPr>
          <w:rStyle w:val="examlejson"/>
        </w:rPr>
        <w:t>shutdownReader</w:t>
      </w:r>
      <w:r w:rsidRPr="00833431">
        <w:rPr>
          <w:rStyle w:val="examlejson"/>
        </w:rPr>
        <w:t>","clientReference":"STASJ004:F4:1B:A1:CD:C0:8E,D6:84:6A:A1:F9:C7,F6:1B:A1:CD:C0:90","sessionId":"46f5d465-8eff-a338-7e0f-c4f9e247e14b","cast":{"portalId":"STASJ004","</w:t>
      </w:r>
      <w:r>
        <w:rPr>
          <w:rStyle w:val="examlejson"/>
        </w:rPr>
        <w:t xml:space="preserve">omniId":"unknown"}, “reader”: </w:t>
      </w:r>
      <w:r w:rsidRPr="00212A36">
        <w:rPr>
          <w:rStyle w:val="examlejson"/>
        </w:rPr>
        <w:t>{"</w:t>
      </w:r>
      <w:r>
        <w:rPr>
          <w:rStyle w:val="examlejson"/>
        </w:rPr>
        <w:t>name</w:t>
      </w:r>
      <w:r w:rsidRPr="00212A36">
        <w:rPr>
          <w:rStyle w:val="examlejson"/>
        </w:rPr>
        <w:t>":"</w:t>
      </w:r>
      <w:r>
        <w:rPr>
          <w:rStyle w:val="examlejson"/>
        </w:rPr>
        <w:t>V7-TP2</w:t>
      </w:r>
      <w:r w:rsidRPr="00212A36">
        <w:rPr>
          <w:rStyle w:val="examlejson"/>
        </w:rPr>
        <w:t>","</w:t>
      </w:r>
      <w:r w:rsidR="0038502E">
        <w:rPr>
          <w:rStyle w:val="examlejson"/>
        </w:rPr>
        <w:t>shutdownReason</w:t>
      </w:r>
      <w:r>
        <w:rPr>
          <w:rStyle w:val="examlejson"/>
        </w:rPr>
        <w:t>":</w:t>
      </w:r>
      <w:r w:rsidR="0038502E">
        <w:rPr>
          <w:rStyle w:val="examlejson"/>
        </w:rPr>
        <w:t xml:space="preserve"> “Broken led”</w:t>
      </w:r>
      <w:r>
        <w:rPr>
          <w:rStyle w:val="examlejson"/>
        </w:rPr>
        <w:t>}</w:t>
      </w:r>
      <w:r w:rsidRPr="00833431">
        <w:rPr>
          <w:rStyle w:val="examlejson"/>
        </w:rPr>
        <w:t>}</w:t>
      </w:r>
    </w:p>
    <w:p w14:paraId="24D41EC8" w14:textId="371F24C4" w:rsidR="00EC7757" w:rsidRDefault="00EC7757">
      <w:pPr>
        <w:pStyle w:val="Heading3"/>
      </w:pPr>
      <w:bookmarkStart w:id="27" w:name="_Toc353879039"/>
      <w:r>
        <w:lastRenderedPageBreak/>
        <w:t>The shutdownReaderResponse back to xGreeter</w:t>
      </w:r>
      <w:bookmarkEnd w:id="27"/>
    </w:p>
    <w:tbl>
      <w:tblPr>
        <w:tblStyle w:val="TableGrid"/>
        <w:tblW w:w="0" w:type="auto"/>
        <w:tblInd w:w="720" w:type="dxa"/>
        <w:tblLayout w:type="fixed"/>
        <w:tblLook w:val="04A0" w:firstRow="1" w:lastRow="0" w:firstColumn="1" w:lastColumn="0" w:noHBand="0" w:noVBand="1"/>
      </w:tblPr>
      <w:tblGrid>
        <w:gridCol w:w="1548"/>
        <w:gridCol w:w="4320"/>
        <w:gridCol w:w="2988"/>
      </w:tblGrid>
      <w:tr w:rsidR="00727DE6" w14:paraId="35668527" w14:textId="77777777" w:rsidTr="00292DBE">
        <w:tc>
          <w:tcPr>
            <w:tcW w:w="1548" w:type="dxa"/>
            <w:shd w:val="clear" w:color="auto" w:fill="8DB3E2" w:themeFill="text2" w:themeFillTint="66"/>
          </w:tcPr>
          <w:p w14:paraId="5C2A4904" w14:textId="77777777" w:rsidR="00727DE6" w:rsidRDefault="00727DE6" w:rsidP="00487F1E">
            <w:pPr>
              <w:pStyle w:val="H3Body"/>
              <w:ind w:left="0"/>
            </w:pPr>
            <w:r>
              <w:t>Field Name</w:t>
            </w:r>
          </w:p>
        </w:tc>
        <w:tc>
          <w:tcPr>
            <w:tcW w:w="4320" w:type="dxa"/>
            <w:shd w:val="clear" w:color="auto" w:fill="8DB3E2" w:themeFill="text2" w:themeFillTint="66"/>
          </w:tcPr>
          <w:p w14:paraId="5D3FFAC3" w14:textId="77777777" w:rsidR="00727DE6" w:rsidRDefault="00727DE6" w:rsidP="00487F1E">
            <w:pPr>
              <w:pStyle w:val="H3Body"/>
              <w:ind w:left="0"/>
            </w:pPr>
            <w:r>
              <w:t>Description</w:t>
            </w:r>
          </w:p>
        </w:tc>
        <w:tc>
          <w:tcPr>
            <w:tcW w:w="2988" w:type="dxa"/>
            <w:shd w:val="clear" w:color="auto" w:fill="8DB3E2" w:themeFill="text2" w:themeFillTint="66"/>
          </w:tcPr>
          <w:p w14:paraId="7A8402A6" w14:textId="77777777" w:rsidR="00727DE6" w:rsidRDefault="00727DE6" w:rsidP="00487F1E">
            <w:pPr>
              <w:pStyle w:val="H3Body"/>
              <w:ind w:left="0"/>
            </w:pPr>
            <w:r>
              <w:t>Sample Value</w:t>
            </w:r>
          </w:p>
        </w:tc>
      </w:tr>
      <w:tr w:rsidR="00727DE6" w14:paraId="6172FCAA" w14:textId="77777777" w:rsidTr="00292DBE">
        <w:tc>
          <w:tcPr>
            <w:tcW w:w="1548" w:type="dxa"/>
          </w:tcPr>
          <w:p w14:paraId="390F03C2" w14:textId="77777777" w:rsidR="00727DE6" w:rsidRDefault="00727DE6" w:rsidP="00487F1E">
            <w:pPr>
              <w:pStyle w:val="H3Body"/>
              <w:ind w:left="0"/>
            </w:pPr>
            <w:r>
              <w:t>response</w:t>
            </w:r>
          </w:p>
        </w:tc>
        <w:tc>
          <w:tcPr>
            <w:tcW w:w="4320" w:type="dxa"/>
          </w:tcPr>
          <w:p w14:paraId="100FF41C" w14:textId="77777777" w:rsidR="00727DE6" w:rsidRDefault="00727DE6" w:rsidP="00487F1E">
            <w:pPr>
              <w:pStyle w:val="H3Body"/>
              <w:ind w:left="0"/>
            </w:pPr>
            <w:r>
              <w:t>The response code: success or error.</w:t>
            </w:r>
          </w:p>
        </w:tc>
        <w:tc>
          <w:tcPr>
            <w:tcW w:w="2988" w:type="dxa"/>
          </w:tcPr>
          <w:p w14:paraId="4F14865A" w14:textId="77777777" w:rsidR="00727DE6" w:rsidRPr="00F2067E" w:rsidRDefault="00727DE6" w:rsidP="00487F1E">
            <w:pPr>
              <w:pStyle w:val="H3Body"/>
              <w:ind w:left="0"/>
              <w:rPr>
                <w:rStyle w:val="examlejson"/>
              </w:rPr>
            </w:pPr>
            <w:r w:rsidRPr="00F2067E">
              <w:rPr>
                <w:rStyle w:val="examlejson"/>
              </w:rPr>
              <w:t>success</w:t>
            </w:r>
          </w:p>
        </w:tc>
      </w:tr>
      <w:tr w:rsidR="00727DE6" w14:paraId="6BB5CBCC" w14:textId="77777777" w:rsidTr="00292DBE">
        <w:tc>
          <w:tcPr>
            <w:tcW w:w="1548" w:type="dxa"/>
          </w:tcPr>
          <w:p w14:paraId="1353FB06" w14:textId="77777777" w:rsidR="00727DE6" w:rsidRDefault="00727DE6" w:rsidP="00487F1E">
            <w:pPr>
              <w:pStyle w:val="H3Body"/>
              <w:ind w:left="0"/>
            </w:pPr>
            <w:r>
              <w:t>reader</w:t>
            </w:r>
          </w:p>
        </w:tc>
        <w:tc>
          <w:tcPr>
            <w:tcW w:w="4320" w:type="dxa"/>
          </w:tcPr>
          <w:p w14:paraId="17D1D2EC" w14:textId="059B16B4" w:rsidR="00727DE6" w:rsidRDefault="00727DE6" w:rsidP="00487F1E">
            <w:pPr>
              <w:pStyle w:val="H3Body"/>
              <w:ind w:left="0"/>
            </w:pPr>
            <w:r>
              <w:t>The reader which was shutdown.</w:t>
            </w:r>
          </w:p>
        </w:tc>
        <w:tc>
          <w:tcPr>
            <w:tcW w:w="2988" w:type="dxa"/>
          </w:tcPr>
          <w:p w14:paraId="679574FC" w14:textId="1F3C301E" w:rsidR="00727DE6" w:rsidRDefault="00727DE6" w:rsidP="00E514F2">
            <w:pPr>
              <w:pStyle w:val="H3Body"/>
              <w:keepNext/>
              <w:ind w:left="0"/>
            </w:pPr>
            <w:r w:rsidRPr="00212A36">
              <w:rPr>
                <w:rStyle w:val="examlejson"/>
              </w:rPr>
              <w:t>{"state":"</w:t>
            </w:r>
            <w:r w:rsidR="00C74AF1">
              <w:rPr>
                <w:rStyle w:val="examlejson"/>
              </w:rPr>
              <w:t>shutdown</w:t>
            </w:r>
            <w:r w:rsidRPr="00212A36">
              <w:rPr>
                <w:rStyle w:val="examlejson"/>
              </w:rPr>
              <w:t>","lights":"off","name":</w:t>
            </w:r>
            <w:r w:rsidR="006C0531">
              <w:rPr>
                <w:rStyle w:val="examlejson"/>
              </w:rPr>
              <w:t>"V7-TP2”</w:t>
            </w:r>
            <w:r>
              <w:rPr>
                <w:rStyle w:val="examlejson"/>
              </w:rPr>
              <w:t>}</w:t>
            </w:r>
          </w:p>
        </w:tc>
      </w:tr>
    </w:tbl>
    <w:p w14:paraId="385852A9" w14:textId="6217FE89" w:rsidR="00727DE6" w:rsidRDefault="00E514F2" w:rsidP="00E514F2">
      <w:pPr>
        <w:pStyle w:val="Caption"/>
        <w:jc w:val="center"/>
      </w:pPr>
      <w:r>
        <w:t xml:space="preserve">Table </w:t>
      </w:r>
      <w:fldSimple w:instr=" SEQ Table \* ARABIC ">
        <w:r w:rsidR="00E57454">
          <w:rPr>
            <w:noProof/>
          </w:rPr>
          <w:t>18</w:t>
        </w:r>
      </w:fldSimple>
      <w:r w:rsidR="004E6952">
        <w:t>: shutdownReaderResponse M</w:t>
      </w:r>
      <w:r>
        <w:t>essage</w:t>
      </w:r>
    </w:p>
    <w:p w14:paraId="2F67F97C" w14:textId="77777777" w:rsidR="00727DE6" w:rsidRDefault="00727DE6" w:rsidP="00727DE6">
      <w:pPr>
        <w:pStyle w:val="H3Body"/>
      </w:pPr>
      <w:r>
        <w:t>Example:</w:t>
      </w:r>
    </w:p>
    <w:p w14:paraId="42DAC697" w14:textId="4E7E17C4" w:rsidR="00727DE6" w:rsidRDefault="00727DE6" w:rsidP="00727DE6">
      <w:pPr>
        <w:pStyle w:val="H3Body"/>
        <w:rPr>
          <w:rStyle w:val="examlejson"/>
        </w:rPr>
      </w:pPr>
      <w:r w:rsidRPr="00833431">
        <w:rPr>
          <w:rStyle w:val="examlejson"/>
        </w:rPr>
        <w:t>{"version":"1.0","type":"</w:t>
      </w:r>
      <w:r w:rsidR="00351C3E">
        <w:rPr>
          <w:rStyle w:val="examlejson"/>
        </w:rPr>
        <w:t>shutdownReaderResponse</w:t>
      </w:r>
      <w:r w:rsidRPr="00833431">
        <w:rPr>
          <w:rStyle w:val="examlejson"/>
        </w:rPr>
        <w:t>","clientReference":"STASJ004:F4:1B:A1:CD:C0:8E,D6:84:6A:A1:F9:C7,F6:1B:A1:CD:C0:90</w:t>
      </w:r>
      <w:r>
        <w:rPr>
          <w:rStyle w:val="examlejson"/>
        </w:rPr>
        <w:t>, "response":"success","reader":</w:t>
      </w:r>
      <w:r w:rsidRPr="00833431">
        <w:rPr>
          <w:rStyle w:val="examlejson"/>
        </w:rPr>
        <w:t>{"state":"</w:t>
      </w:r>
      <w:r w:rsidR="00601FC7">
        <w:rPr>
          <w:rStyle w:val="examlejson"/>
        </w:rPr>
        <w:t>shutdown</w:t>
      </w:r>
      <w:r w:rsidRPr="00833431">
        <w:rPr>
          <w:rStyle w:val="examlejson"/>
        </w:rPr>
        <w:t>","lights":"off","name":"V8-TP3"}}</w:t>
      </w:r>
    </w:p>
    <w:p w14:paraId="78AD9AF8" w14:textId="77777777" w:rsidR="00EC7757" w:rsidRPr="00EC7757" w:rsidRDefault="00EC7757" w:rsidP="00EC7757">
      <w:pPr>
        <w:pStyle w:val="H3Body"/>
      </w:pPr>
    </w:p>
    <w:p w14:paraId="640FA452" w14:textId="26BD6E32" w:rsidR="00487F1E" w:rsidRDefault="00487F1E">
      <w:pPr>
        <w:pStyle w:val="Heading3"/>
      </w:pPr>
      <w:bookmarkStart w:id="28" w:name="_Toc353879040"/>
      <w:r>
        <w:t>The flashLocation message to the xBRC</w:t>
      </w:r>
      <w:bookmarkEnd w:id="28"/>
    </w:p>
    <w:p w14:paraId="07D97C9C" w14:textId="3D8E27A4" w:rsidR="00377F00" w:rsidRPr="00377F00" w:rsidRDefault="00377F00" w:rsidP="00377F00">
      <w:pPr>
        <w:pStyle w:val="H3Body"/>
      </w:pPr>
      <w:r>
        <w:t>The flashLocation message instructs the xBRC to flash all readers at a location. The readers are flashed one of pre-configured colors. The chosen color is returned to the xGreeter application so that the greeter knows what color was flashed. This helps with more than one greeter flashing different locations at the same time.</w:t>
      </w:r>
    </w:p>
    <w:tbl>
      <w:tblPr>
        <w:tblStyle w:val="TableGrid"/>
        <w:tblW w:w="0" w:type="auto"/>
        <w:tblInd w:w="720" w:type="dxa"/>
        <w:tblLayout w:type="fixed"/>
        <w:tblLook w:val="04A0" w:firstRow="1" w:lastRow="0" w:firstColumn="1" w:lastColumn="0" w:noHBand="0" w:noVBand="1"/>
      </w:tblPr>
      <w:tblGrid>
        <w:gridCol w:w="1728"/>
        <w:gridCol w:w="4140"/>
        <w:gridCol w:w="2988"/>
      </w:tblGrid>
      <w:tr w:rsidR="00377F00" w14:paraId="6B8B1A3A" w14:textId="77777777" w:rsidTr="0084641F">
        <w:tc>
          <w:tcPr>
            <w:tcW w:w="1728" w:type="dxa"/>
            <w:shd w:val="clear" w:color="auto" w:fill="8DB3E2" w:themeFill="text2" w:themeFillTint="66"/>
          </w:tcPr>
          <w:p w14:paraId="3EC7815C" w14:textId="77777777" w:rsidR="00377F00" w:rsidRDefault="00377F00" w:rsidP="0084641F">
            <w:pPr>
              <w:pStyle w:val="H3Body"/>
              <w:ind w:left="0"/>
            </w:pPr>
            <w:r>
              <w:t>Field Name</w:t>
            </w:r>
          </w:p>
        </w:tc>
        <w:tc>
          <w:tcPr>
            <w:tcW w:w="4140" w:type="dxa"/>
            <w:shd w:val="clear" w:color="auto" w:fill="8DB3E2" w:themeFill="text2" w:themeFillTint="66"/>
          </w:tcPr>
          <w:p w14:paraId="06BA7F11" w14:textId="77777777" w:rsidR="00377F00" w:rsidRDefault="00377F00" w:rsidP="0084641F">
            <w:pPr>
              <w:pStyle w:val="H3Body"/>
              <w:ind w:left="0"/>
            </w:pPr>
            <w:r>
              <w:t>Description</w:t>
            </w:r>
          </w:p>
        </w:tc>
        <w:tc>
          <w:tcPr>
            <w:tcW w:w="2988" w:type="dxa"/>
            <w:shd w:val="clear" w:color="auto" w:fill="8DB3E2" w:themeFill="text2" w:themeFillTint="66"/>
          </w:tcPr>
          <w:p w14:paraId="3BA95E15" w14:textId="77777777" w:rsidR="00377F00" w:rsidRDefault="00377F00" w:rsidP="0084641F">
            <w:pPr>
              <w:pStyle w:val="H3Body"/>
              <w:ind w:left="0"/>
            </w:pPr>
            <w:r>
              <w:t>Sample Value</w:t>
            </w:r>
          </w:p>
        </w:tc>
      </w:tr>
      <w:tr w:rsidR="00377F00" w14:paraId="31C2FC52" w14:textId="77777777" w:rsidTr="0084641F">
        <w:tc>
          <w:tcPr>
            <w:tcW w:w="1728" w:type="dxa"/>
          </w:tcPr>
          <w:p w14:paraId="527A11AA" w14:textId="77777777" w:rsidR="00377F00" w:rsidRDefault="00377F00" w:rsidP="0084641F">
            <w:pPr>
              <w:pStyle w:val="H3Body"/>
              <w:ind w:left="0"/>
            </w:pPr>
            <w:r>
              <w:t>locationName</w:t>
            </w:r>
          </w:p>
        </w:tc>
        <w:tc>
          <w:tcPr>
            <w:tcW w:w="4140" w:type="dxa"/>
          </w:tcPr>
          <w:p w14:paraId="3004847F" w14:textId="7D269A4E" w:rsidR="00377F00" w:rsidRDefault="00377F00" w:rsidP="0084641F">
            <w:pPr>
              <w:pStyle w:val="H3Body"/>
              <w:ind w:left="0"/>
            </w:pPr>
            <w:r>
              <w:t>The name of the location to flash.</w:t>
            </w:r>
          </w:p>
        </w:tc>
        <w:tc>
          <w:tcPr>
            <w:tcW w:w="2988" w:type="dxa"/>
          </w:tcPr>
          <w:p w14:paraId="385BB888" w14:textId="77777777" w:rsidR="00377F00" w:rsidRPr="00843C38" w:rsidRDefault="00377F00" w:rsidP="00F0041B">
            <w:pPr>
              <w:pStyle w:val="H3Body"/>
              <w:keepNext/>
              <w:ind w:left="0"/>
              <w:rPr>
                <w:rStyle w:val="examlejson"/>
              </w:rPr>
            </w:pPr>
            <w:r w:rsidRPr="00843C38">
              <w:rPr>
                <w:rStyle w:val="examlejson"/>
              </w:rPr>
              <w:t>HS-V-7-Left</w:t>
            </w:r>
          </w:p>
        </w:tc>
      </w:tr>
    </w:tbl>
    <w:p w14:paraId="3AAD10F5" w14:textId="0FF92609" w:rsidR="00377F00" w:rsidRDefault="00F0041B" w:rsidP="00F0041B">
      <w:pPr>
        <w:pStyle w:val="Caption"/>
        <w:jc w:val="center"/>
      </w:pPr>
      <w:r>
        <w:t xml:space="preserve">Table </w:t>
      </w:r>
      <w:fldSimple w:instr=" SEQ Table \* ARABIC ">
        <w:r w:rsidR="00E57454">
          <w:rPr>
            <w:noProof/>
          </w:rPr>
          <w:t>19</w:t>
        </w:r>
      </w:fldSimple>
      <w:r w:rsidR="004E6952">
        <w:t>: flashLocation M</w:t>
      </w:r>
      <w:r>
        <w:t>essage</w:t>
      </w:r>
    </w:p>
    <w:p w14:paraId="1C706A23" w14:textId="77777777" w:rsidR="00377F00" w:rsidRDefault="00377F00" w:rsidP="00377F00">
      <w:pPr>
        <w:pStyle w:val="H3Body"/>
      </w:pPr>
      <w:r>
        <w:t>Example:</w:t>
      </w:r>
    </w:p>
    <w:p w14:paraId="1FA4801B" w14:textId="35AFD7EF" w:rsidR="00377F00" w:rsidRPr="00833431" w:rsidRDefault="001C33A3" w:rsidP="00377F00">
      <w:pPr>
        <w:pStyle w:val="H3Body"/>
        <w:rPr>
          <w:rStyle w:val="examlejson"/>
        </w:rPr>
      </w:pPr>
      <w:r>
        <w:rPr>
          <w:rStyle w:val="examlejson"/>
        </w:rPr>
        <w:t>{"version":"1.0","type":"flash</w:t>
      </w:r>
      <w:r w:rsidR="00377F00" w:rsidRPr="00833431">
        <w:rPr>
          <w:rStyle w:val="examlejson"/>
        </w:rPr>
        <w:t>Location","clientReference":"STASJ004:F4:1B:A1:CD:C0:8E,D6:84:6A:A1:F9:C7,F6:1B:A1:CD:C0:90","sessionId":"46f5d465-8eff-a338-7e0f-c4f9e247e14b","locationName":"HS-V-8-Right"}</w:t>
      </w:r>
    </w:p>
    <w:p w14:paraId="04D358EA" w14:textId="7CB2CF46" w:rsidR="00377F00" w:rsidRDefault="005C3B50" w:rsidP="00377F00">
      <w:pPr>
        <w:pStyle w:val="Heading3"/>
      </w:pPr>
      <w:bookmarkStart w:id="29" w:name="_Toc353879041"/>
      <w:r>
        <w:t>The flash</w:t>
      </w:r>
      <w:r w:rsidR="00377F00">
        <w:t>LocationResonse message back to xGreeter</w:t>
      </w:r>
      <w:bookmarkEnd w:id="29"/>
    </w:p>
    <w:tbl>
      <w:tblPr>
        <w:tblStyle w:val="TableGrid"/>
        <w:tblW w:w="0" w:type="auto"/>
        <w:tblInd w:w="720" w:type="dxa"/>
        <w:tblLayout w:type="fixed"/>
        <w:tblLook w:val="04A0" w:firstRow="1" w:lastRow="0" w:firstColumn="1" w:lastColumn="0" w:noHBand="0" w:noVBand="1"/>
      </w:tblPr>
      <w:tblGrid>
        <w:gridCol w:w="1469"/>
        <w:gridCol w:w="3589"/>
        <w:gridCol w:w="3798"/>
      </w:tblGrid>
      <w:tr w:rsidR="00377F00" w14:paraId="4FC1107E" w14:textId="77777777" w:rsidTr="004E6952">
        <w:tc>
          <w:tcPr>
            <w:tcW w:w="1469" w:type="dxa"/>
            <w:shd w:val="clear" w:color="auto" w:fill="8DB3E2" w:themeFill="text2" w:themeFillTint="66"/>
          </w:tcPr>
          <w:p w14:paraId="3B06B8F6" w14:textId="77777777" w:rsidR="00377F00" w:rsidRDefault="00377F00" w:rsidP="0084641F">
            <w:pPr>
              <w:pStyle w:val="H3Body"/>
              <w:ind w:left="0"/>
            </w:pPr>
            <w:r>
              <w:t>Field Name</w:t>
            </w:r>
          </w:p>
        </w:tc>
        <w:tc>
          <w:tcPr>
            <w:tcW w:w="3589" w:type="dxa"/>
            <w:shd w:val="clear" w:color="auto" w:fill="8DB3E2" w:themeFill="text2" w:themeFillTint="66"/>
          </w:tcPr>
          <w:p w14:paraId="0BF298CD" w14:textId="77777777" w:rsidR="00377F00" w:rsidRDefault="00377F00" w:rsidP="0084641F">
            <w:pPr>
              <w:pStyle w:val="H3Body"/>
              <w:ind w:left="0"/>
            </w:pPr>
            <w:r>
              <w:t>Description</w:t>
            </w:r>
          </w:p>
        </w:tc>
        <w:tc>
          <w:tcPr>
            <w:tcW w:w="3798" w:type="dxa"/>
            <w:shd w:val="clear" w:color="auto" w:fill="8DB3E2" w:themeFill="text2" w:themeFillTint="66"/>
          </w:tcPr>
          <w:p w14:paraId="74DCA55E" w14:textId="77777777" w:rsidR="00377F00" w:rsidRDefault="00377F00" w:rsidP="0084641F">
            <w:pPr>
              <w:pStyle w:val="H3Body"/>
              <w:ind w:left="0"/>
            </w:pPr>
            <w:r>
              <w:t>Sample Value</w:t>
            </w:r>
          </w:p>
        </w:tc>
      </w:tr>
      <w:tr w:rsidR="00377F00" w14:paraId="1B137866" w14:textId="77777777" w:rsidTr="004E6952">
        <w:tc>
          <w:tcPr>
            <w:tcW w:w="1469" w:type="dxa"/>
          </w:tcPr>
          <w:p w14:paraId="3CA289AA" w14:textId="77777777" w:rsidR="00377F00" w:rsidRDefault="00377F00" w:rsidP="0084641F">
            <w:pPr>
              <w:pStyle w:val="H3Body"/>
              <w:ind w:left="0"/>
            </w:pPr>
            <w:r>
              <w:t>response</w:t>
            </w:r>
          </w:p>
        </w:tc>
        <w:tc>
          <w:tcPr>
            <w:tcW w:w="3589" w:type="dxa"/>
          </w:tcPr>
          <w:p w14:paraId="42881B12" w14:textId="77777777" w:rsidR="00377F00" w:rsidRDefault="00377F00" w:rsidP="0084641F">
            <w:pPr>
              <w:pStyle w:val="H3Body"/>
              <w:ind w:left="0"/>
            </w:pPr>
            <w:r>
              <w:t>Response code: success or error.</w:t>
            </w:r>
          </w:p>
        </w:tc>
        <w:tc>
          <w:tcPr>
            <w:tcW w:w="3798" w:type="dxa"/>
          </w:tcPr>
          <w:p w14:paraId="7A8352FC" w14:textId="77777777" w:rsidR="00377F00" w:rsidRPr="00212A36" w:rsidRDefault="00377F00" w:rsidP="0084641F">
            <w:pPr>
              <w:pStyle w:val="H3Body"/>
              <w:ind w:left="0"/>
              <w:rPr>
                <w:rStyle w:val="examlejson"/>
              </w:rPr>
            </w:pPr>
            <w:r w:rsidRPr="00212A36">
              <w:rPr>
                <w:rStyle w:val="examlejson"/>
              </w:rPr>
              <w:t>success</w:t>
            </w:r>
          </w:p>
        </w:tc>
      </w:tr>
      <w:tr w:rsidR="00377F00" w14:paraId="50438449" w14:textId="77777777" w:rsidTr="004E6952">
        <w:tc>
          <w:tcPr>
            <w:tcW w:w="1469" w:type="dxa"/>
          </w:tcPr>
          <w:p w14:paraId="54FE9547" w14:textId="77777777" w:rsidR="00377F00" w:rsidRDefault="00377F00" w:rsidP="0084641F">
            <w:pPr>
              <w:pStyle w:val="H3Body"/>
              <w:ind w:left="0"/>
            </w:pPr>
            <w:r>
              <w:t>readers</w:t>
            </w:r>
          </w:p>
        </w:tc>
        <w:tc>
          <w:tcPr>
            <w:tcW w:w="3589" w:type="dxa"/>
          </w:tcPr>
          <w:p w14:paraId="45B1B5C9" w14:textId="77777777" w:rsidR="00377F00" w:rsidRDefault="00377F00" w:rsidP="0084641F">
            <w:pPr>
              <w:pStyle w:val="H3Body"/>
              <w:ind w:left="0"/>
            </w:pPr>
            <w:r>
              <w:t>The list of reader objects at this location.</w:t>
            </w:r>
          </w:p>
        </w:tc>
        <w:tc>
          <w:tcPr>
            <w:tcW w:w="3798" w:type="dxa"/>
          </w:tcPr>
          <w:p w14:paraId="4D97B690" w14:textId="617ED2DC" w:rsidR="00377F00" w:rsidRPr="00212A36" w:rsidRDefault="00377F00" w:rsidP="00662B7B">
            <w:pPr>
              <w:pStyle w:val="H3Body"/>
              <w:ind w:left="0"/>
              <w:rPr>
                <w:rStyle w:val="examlejson"/>
              </w:rPr>
            </w:pPr>
            <w:r w:rsidRPr="00212A36">
              <w:rPr>
                <w:rStyle w:val="examlejson"/>
              </w:rPr>
              <w:t>[{"state":"</w:t>
            </w:r>
            <w:r w:rsidR="00662B7B">
              <w:rPr>
                <w:rStyle w:val="examlejson"/>
              </w:rPr>
              <w:t>closed</w:t>
            </w:r>
            <w:r w:rsidRPr="00212A36">
              <w:rPr>
                <w:rStyle w:val="examlejson"/>
              </w:rPr>
              <w:t>","lights":"off","name":"V7-TP2","tor":"10.88.1.134:9920</w:t>
            </w:r>
            <w:r>
              <w:rPr>
                <w:rStyle w:val="examlejson"/>
              </w:rPr>
              <w:t>","torDescription":"WST-TOR002"} …</w:t>
            </w:r>
          </w:p>
        </w:tc>
      </w:tr>
      <w:tr w:rsidR="005C3B50" w14:paraId="4D44729B" w14:textId="77777777" w:rsidTr="004E6952">
        <w:tc>
          <w:tcPr>
            <w:tcW w:w="1469" w:type="dxa"/>
          </w:tcPr>
          <w:p w14:paraId="7EB3C20F" w14:textId="55ED9393" w:rsidR="005C3B50" w:rsidRDefault="005C3B50" w:rsidP="0084641F">
            <w:pPr>
              <w:pStyle w:val="H3Body"/>
              <w:ind w:left="0"/>
            </w:pPr>
            <w:r>
              <w:t>flashColor</w:t>
            </w:r>
          </w:p>
        </w:tc>
        <w:tc>
          <w:tcPr>
            <w:tcW w:w="3589" w:type="dxa"/>
          </w:tcPr>
          <w:p w14:paraId="5128AA11" w14:textId="3272F371" w:rsidR="005C3B50" w:rsidRDefault="005C3B50" w:rsidP="0084641F">
            <w:pPr>
              <w:pStyle w:val="H3Body"/>
              <w:ind w:left="0"/>
            </w:pPr>
            <w:r>
              <w:t>The RGB color that was flashed.</w:t>
            </w:r>
          </w:p>
        </w:tc>
        <w:tc>
          <w:tcPr>
            <w:tcW w:w="3798" w:type="dxa"/>
          </w:tcPr>
          <w:p w14:paraId="20112851" w14:textId="5972C600" w:rsidR="005C3B50" w:rsidRPr="005C3B50" w:rsidRDefault="005C3B50" w:rsidP="00727572">
            <w:pPr>
              <w:pStyle w:val="H3Body"/>
              <w:keepNext/>
              <w:ind w:left="0"/>
              <w:rPr>
                <w:rStyle w:val="examlejson"/>
              </w:rPr>
            </w:pPr>
            <w:r w:rsidRPr="005C3B50">
              <w:rPr>
                <w:rStyle w:val="examlejson"/>
              </w:rPr>
              <w:t>30,55,39</w:t>
            </w:r>
          </w:p>
        </w:tc>
      </w:tr>
    </w:tbl>
    <w:p w14:paraId="4936B36B" w14:textId="7C413512" w:rsidR="00377F00" w:rsidRDefault="00727572" w:rsidP="00727572">
      <w:pPr>
        <w:pStyle w:val="Caption"/>
        <w:jc w:val="center"/>
      </w:pPr>
      <w:r>
        <w:t xml:space="preserve">Table </w:t>
      </w:r>
      <w:fldSimple w:instr=" SEQ Table \* ARABIC ">
        <w:r w:rsidR="00E57454">
          <w:rPr>
            <w:noProof/>
          </w:rPr>
          <w:t>20</w:t>
        </w:r>
      </w:fldSimple>
      <w:r w:rsidR="004E6952">
        <w:t>: flashLocationResponse M</w:t>
      </w:r>
      <w:r>
        <w:t>essage</w:t>
      </w:r>
    </w:p>
    <w:p w14:paraId="528DF3F9" w14:textId="77777777" w:rsidR="00377F00" w:rsidRDefault="00377F00" w:rsidP="00377F00">
      <w:pPr>
        <w:pStyle w:val="H3Body"/>
      </w:pPr>
      <w:r>
        <w:t>Example:</w:t>
      </w:r>
    </w:p>
    <w:p w14:paraId="2AD58B13" w14:textId="04CE5B23" w:rsidR="00377F00" w:rsidRPr="00833431" w:rsidRDefault="00C35B57" w:rsidP="00377F00">
      <w:pPr>
        <w:pStyle w:val="H3Body"/>
        <w:rPr>
          <w:rStyle w:val="examlejson"/>
        </w:rPr>
      </w:pPr>
      <w:r>
        <w:rPr>
          <w:rStyle w:val="examlejson"/>
        </w:rPr>
        <w:t>{"version":"1.0","type":"flash</w:t>
      </w:r>
      <w:r w:rsidR="00377F00" w:rsidRPr="00833431">
        <w:rPr>
          <w:rStyle w:val="examlejson"/>
        </w:rPr>
        <w:t>LocationResponse","clientReference":"STASJ004:F4:1B:A1:CD:C0:8E,D6:84:6A:A1:F9:C7,F6:1B:A1:CD:C0:90","location":{"name":"HS-V-8-Right","response":"success",</w:t>
      </w:r>
      <w:r>
        <w:rPr>
          <w:rStyle w:val="examlejson"/>
        </w:rPr>
        <w:t>”flashColor”:”44,33,44”,</w:t>
      </w:r>
      <w:r w:rsidR="00377F00" w:rsidRPr="00833431">
        <w:rPr>
          <w:rStyle w:val="examlejson"/>
        </w:rPr>
        <w:t>"readers":[{"state":"closed","lights":"off","name":"V8-</w:t>
      </w:r>
      <w:r w:rsidR="00377F00" w:rsidRPr="00833431">
        <w:rPr>
          <w:rStyle w:val="examlejson"/>
        </w:rPr>
        <w:lastRenderedPageBreak/>
        <w:t>TP3","tor":"10.88.1.190:9920","torDescription":""},{"state":"closed","lights":"off","name":"V8-TP4","tor":"10.88.1.190:9920","torDescription":""}]}}</w:t>
      </w:r>
    </w:p>
    <w:p w14:paraId="4C394829" w14:textId="77777777" w:rsidR="00487F1E" w:rsidRPr="00487F1E" w:rsidRDefault="00487F1E" w:rsidP="00487F1E">
      <w:pPr>
        <w:pStyle w:val="H3Body"/>
      </w:pPr>
    </w:p>
    <w:p w14:paraId="4AEBB5C5" w14:textId="23F7225B" w:rsidR="004A111A" w:rsidRDefault="004A111A">
      <w:pPr>
        <w:pStyle w:val="Heading3"/>
      </w:pPr>
      <w:bookmarkStart w:id="30" w:name="_Toc353879042"/>
      <w:r>
        <w:t>The getLocationMap message to the xBRC</w:t>
      </w:r>
      <w:bookmarkEnd w:id="30"/>
    </w:p>
    <w:p w14:paraId="4FA910D2" w14:textId="60803628" w:rsidR="004A111A" w:rsidRDefault="004A111A" w:rsidP="004A111A">
      <w:pPr>
        <w:pStyle w:val="H3Body"/>
      </w:pPr>
      <w:r>
        <w:t xml:space="preserve">This message is currently not implemented </w:t>
      </w:r>
      <w:r w:rsidR="00E5545E">
        <w:t>by</w:t>
      </w:r>
      <w:r>
        <w:t xml:space="preserve"> the xBRC.</w:t>
      </w:r>
    </w:p>
    <w:p w14:paraId="5AEDBD45" w14:textId="77777777" w:rsidR="004A111A" w:rsidRPr="004A111A" w:rsidRDefault="004A111A" w:rsidP="004A111A">
      <w:pPr>
        <w:pStyle w:val="H3Body"/>
      </w:pPr>
    </w:p>
    <w:p w14:paraId="53C29EDA" w14:textId="12DA7226" w:rsidR="004A111A" w:rsidRDefault="004A111A">
      <w:pPr>
        <w:pStyle w:val="Heading3"/>
      </w:pPr>
      <w:bookmarkStart w:id="31" w:name="_Toc353879043"/>
      <w:r>
        <w:t>The redirectReader message to the xBRC</w:t>
      </w:r>
      <w:bookmarkEnd w:id="31"/>
    </w:p>
    <w:p w14:paraId="4A4503E9" w14:textId="5C07D354" w:rsidR="00572B3D" w:rsidRDefault="004A111A" w:rsidP="00572B3D">
      <w:pPr>
        <w:pStyle w:val="H3Body"/>
      </w:pPr>
      <w:r>
        <w:t xml:space="preserve">The redirectReader message instructs the xBRC to </w:t>
      </w:r>
      <w:r w:rsidR="00572B3D">
        <w:t>clear the guest state as well as the reader state for a particular reader</w:t>
      </w:r>
      <w:r w:rsidR="00546481">
        <w:t xml:space="preserve"> and redirect the guest away from the reader for further </w:t>
      </w:r>
      <w:r w:rsidR="00CB78D6">
        <w:t>assistance</w:t>
      </w:r>
      <w:r w:rsidR="00572B3D">
        <w:t>. If a reader was showing a “blue” light then the light would be turned off.</w:t>
      </w:r>
    </w:p>
    <w:p w14:paraId="641CD32D" w14:textId="77777777" w:rsidR="00572B3D" w:rsidRPr="00F76436" w:rsidRDefault="00572B3D" w:rsidP="00572B3D">
      <w:pPr>
        <w:pStyle w:val="H3Body"/>
      </w:pPr>
    </w:p>
    <w:tbl>
      <w:tblPr>
        <w:tblStyle w:val="TableGrid"/>
        <w:tblW w:w="0" w:type="auto"/>
        <w:tblInd w:w="720" w:type="dxa"/>
        <w:tblLayout w:type="fixed"/>
        <w:tblLook w:val="04A0" w:firstRow="1" w:lastRow="0" w:firstColumn="1" w:lastColumn="0" w:noHBand="0" w:noVBand="1"/>
      </w:tblPr>
      <w:tblGrid>
        <w:gridCol w:w="1548"/>
        <w:gridCol w:w="4320"/>
        <w:gridCol w:w="2988"/>
      </w:tblGrid>
      <w:tr w:rsidR="00572B3D" w14:paraId="538B5737" w14:textId="77777777" w:rsidTr="0084641F">
        <w:tc>
          <w:tcPr>
            <w:tcW w:w="1548" w:type="dxa"/>
            <w:shd w:val="clear" w:color="auto" w:fill="8DB3E2" w:themeFill="text2" w:themeFillTint="66"/>
          </w:tcPr>
          <w:p w14:paraId="54B3D078" w14:textId="77777777" w:rsidR="00572B3D" w:rsidRDefault="00572B3D" w:rsidP="0084641F">
            <w:pPr>
              <w:pStyle w:val="H3Body"/>
              <w:ind w:left="0"/>
            </w:pPr>
            <w:r>
              <w:t>Field Name</w:t>
            </w:r>
          </w:p>
        </w:tc>
        <w:tc>
          <w:tcPr>
            <w:tcW w:w="4320" w:type="dxa"/>
            <w:shd w:val="clear" w:color="auto" w:fill="8DB3E2" w:themeFill="text2" w:themeFillTint="66"/>
          </w:tcPr>
          <w:p w14:paraId="115168BC" w14:textId="77777777" w:rsidR="00572B3D" w:rsidRDefault="00572B3D" w:rsidP="0084641F">
            <w:pPr>
              <w:pStyle w:val="H3Body"/>
              <w:ind w:left="0"/>
            </w:pPr>
            <w:r>
              <w:t>Description</w:t>
            </w:r>
          </w:p>
        </w:tc>
        <w:tc>
          <w:tcPr>
            <w:tcW w:w="2988" w:type="dxa"/>
            <w:shd w:val="clear" w:color="auto" w:fill="8DB3E2" w:themeFill="text2" w:themeFillTint="66"/>
          </w:tcPr>
          <w:p w14:paraId="7B2B9F4D" w14:textId="77777777" w:rsidR="00572B3D" w:rsidRDefault="00572B3D" w:rsidP="0084641F">
            <w:pPr>
              <w:pStyle w:val="H3Body"/>
              <w:ind w:left="0"/>
            </w:pPr>
            <w:r>
              <w:t>Sample Value</w:t>
            </w:r>
          </w:p>
        </w:tc>
      </w:tr>
      <w:tr w:rsidR="00572B3D" w14:paraId="5BBA12ED" w14:textId="77777777" w:rsidTr="0084641F">
        <w:tc>
          <w:tcPr>
            <w:tcW w:w="1548" w:type="dxa"/>
          </w:tcPr>
          <w:p w14:paraId="4FC0305E" w14:textId="77777777" w:rsidR="00572B3D" w:rsidRDefault="00572B3D" w:rsidP="0084641F">
            <w:pPr>
              <w:pStyle w:val="H3Body"/>
              <w:ind w:left="0"/>
            </w:pPr>
            <w:r>
              <w:t>reader</w:t>
            </w:r>
          </w:p>
        </w:tc>
        <w:tc>
          <w:tcPr>
            <w:tcW w:w="4320" w:type="dxa"/>
          </w:tcPr>
          <w:p w14:paraId="1B0C6323" w14:textId="6E971BC4" w:rsidR="00572B3D" w:rsidRDefault="00301B5C" w:rsidP="0084641F">
            <w:pPr>
              <w:pStyle w:val="H3Body"/>
              <w:ind w:left="0"/>
            </w:pPr>
            <w:r>
              <w:t>The reader</w:t>
            </w:r>
            <w:r w:rsidR="00572B3D">
              <w:t xml:space="preserve"> </w:t>
            </w:r>
            <w:r w:rsidR="00FA47B8">
              <w:t>to reset.</w:t>
            </w:r>
          </w:p>
        </w:tc>
        <w:tc>
          <w:tcPr>
            <w:tcW w:w="2988" w:type="dxa"/>
          </w:tcPr>
          <w:p w14:paraId="4543F926" w14:textId="592DA7C9" w:rsidR="00572B3D" w:rsidRDefault="00572B3D" w:rsidP="00F41EB4">
            <w:pPr>
              <w:pStyle w:val="H3Body"/>
              <w:keepNext/>
              <w:ind w:left="0"/>
            </w:pPr>
            <w:r w:rsidRPr="00212A36">
              <w:rPr>
                <w:rStyle w:val="examlejson"/>
              </w:rPr>
              <w:t>{"</w:t>
            </w:r>
            <w:r>
              <w:rPr>
                <w:rStyle w:val="examlejson"/>
              </w:rPr>
              <w:t>name</w:t>
            </w:r>
            <w:r w:rsidRPr="00212A36">
              <w:rPr>
                <w:rStyle w:val="examlejson"/>
              </w:rPr>
              <w:t>":"</w:t>
            </w:r>
            <w:r>
              <w:rPr>
                <w:rStyle w:val="examlejson"/>
              </w:rPr>
              <w:t>V7-TP2</w:t>
            </w:r>
            <w:r w:rsidR="00FA47B8">
              <w:rPr>
                <w:rStyle w:val="examlejson"/>
              </w:rPr>
              <w:t>"</w:t>
            </w:r>
            <w:r>
              <w:rPr>
                <w:rStyle w:val="examlejson"/>
              </w:rPr>
              <w:t>}</w:t>
            </w:r>
          </w:p>
        </w:tc>
      </w:tr>
    </w:tbl>
    <w:p w14:paraId="55A8813E" w14:textId="1A8F701F" w:rsidR="00572B3D" w:rsidRDefault="00F41EB4" w:rsidP="00F41EB4">
      <w:pPr>
        <w:pStyle w:val="Caption"/>
        <w:jc w:val="center"/>
      </w:pPr>
      <w:r>
        <w:t xml:space="preserve">Table </w:t>
      </w:r>
      <w:fldSimple w:instr=" SEQ Table \* ARABIC ">
        <w:r w:rsidR="00E57454">
          <w:rPr>
            <w:noProof/>
          </w:rPr>
          <w:t>21</w:t>
        </w:r>
      </w:fldSimple>
      <w:r w:rsidR="004E6952">
        <w:t>: redirectReader M</w:t>
      </w:r>
      <w:r>
        <w:t>essage</w:t>
      </w:r>
    </w:p>
    <w:p w14:paraId="3C730303" w14:textId="77777777" w:rsidR="00572B3D" w:rsidRDefault="00572B3D" w:rsidP="00572B3D">
      <w:pPr>
        <w:pStyle w:val="H3Body"/>
      </w:pPr>
      <w:r>
        <w:t>Example:</w:t>
      </w:r>
    </w:p>
    <w:p w14:paraId="23475B9D" w14:textId="7D122B6F" w:rsidR="00572B3D" w:rsidRPr="008633E3" w:rsidRDefault="00572B3D" w:rsidP="00572B3D">
      <w:pPr>
        <w:pStyle w:val="H3Body"/>
      </w:pPr>
      <w:r w:rsidRPr="00833431">
        <w:rPr>
          <w:rStyle w:val="examlejson"/>
        </w:rPr>
        <w:t>{"version":"1.0","type":"</w:t>
      </w:r>
      <w:r w:rsidR="00FA47B8">
        <w:rPr>
          <w:rStyle w:val="examlejson"/>
        </w:rPr>
        <w:t>redirect</w:t>
      </w:r>
      <w:r>
        <w:rPr>
          <w:rStyle w:val="examlejson"/>
        </w:rPr>
        <w:t>Reader</w:t>
      </w:r>
      <w:r w:rsidRPr="00833431">
        <w:rPr>
          <w:rStyle w:val="examlejson"/>
        </w:rPr>
        <w:t>","clientReference":"STASJ004:F4:1B:A1:CD:C0:8E,D6:84:6A:A1:F9:C7,F6:1B:A1:CD:C0:90","sessionId":"46f5d465-8eff-a338-7e0f-c4f9e247e14b</w:t>
      </w:r>
      <w:r w:rsidR="00FA47B8">
        <w:rPr>
          <w:rStyle w:val="examlejson"/>
        </w:rPr>
        <w:t>,</w:t>
      </w:r>
      <w:r>
        <w:rPr>
          <w:rStyle w:val="examlejson"/>
        </w:rPr>
        <w:t xml:space="preserve"> “reader”: </w:t>
      </w:r>
      <w:r w:rsidRPr="00212A36">
        <w:rPr>
          <w:rStyle w:val="examlejson"/>
        </w:rPr>
        <w:t>{"</w:t>
      </w:r>
      <w:r>
        <w:rPr>
          <w:rStyle w:val="examlejson"/>
        </w:rPr>
        <w:t>name</w:t>
      </w:r>
      <w:r w:rsidRPr="00212A36">
        <w:rPr>
          <w:rStyle w:val="examlejson"/>
        </w:rPr>
        <w:t>":"</w:t>
      </w:r>
      <w:r>
        <w:rPr>
          <w:rStyle w:val="examlejson"/>
        </w:rPr>
        <w:t>V7-TP2</w:t>
      </w:r>
      <w:r w:rsidR="00FA47B8">
        <w:rPr>
          <w:rStyle w:val="examlejson"/>
        </w:rPr>
        <w:t>"</w:t>
      </w:r>
      <w:r w:rsidRPr="00833431">
        <w:rPr>
          <w:rStyle w:val="examlejson"/>
        </w:rPr>
        <w:t>}</w:t>
      </w:r>
    </w:p>
    <w:p w14:paraId="0392617E" w14:textId="2451D2F3" w:rsidR="00572B3D" w:rsidRDefault="00572B3D" w:rsidP="00572B3D">
      <w:pPr>
        <w:pStyle w:val="Heading3"/>
      </w:pPr>
      <w:bookmarkStart w:id="32" w:name="_Toc353879044"/>
      <w:r>
        <w:t xml:space="preserve">The </w:t>
      </w:r>
      <w:r w:rsidR="00D60665">
        <w:t>redirect</w:t>
      </w:r>
      <w:r>
        <w:t>ReaderResponse back to xGreeter</w:t>
      </w:r>
      <w:bookmarkEnd w:id="32"/>
    </w:p>
    <w:tbl>
      <w:tblPr>
        <w:tblStyle w:val="TableGrid"/>
        <w:tblW w:w="0" w:type="auto"/>
        <w:tblInd w:w="720" w:type="dxa"/>
        <w:tblLayout w:type="fixed"/>
        <w:tblLook w:val="04A0" w:firstRow="1" w:lastRow="0" w:firstColumn="1" w:lastColumn="0" w:noHBand="0" w:noVBand="1"/>
      </w:tblPr>
      <w:tblGrid>
        <w:gridCol w:w="1548"/>
        <w:gridCol w:w="3960"/>
        <w:gridCol w:w="3348"/>
      </w:tblGrid>
      <w:tr w:rsidR="00572B3D" w14:paraId="69433DB9" w14:textId="77777777" w:rsidTr="004E6952">
        <w:tc>
          <w:tcPr>
            <w:tcW w:w="1548" w:type="dxa"/>
            <w:shd w:val="clear" w:color="auto" w:fill="8DB3E2" w:themeFill="text2" w:themeFillTint="66"/>
          </w:tcPr>
          <w:p w14:paraId="21B2CEE1" w14:textId="77777777" w:rsidR="00572B3D" w:rsidRDefault="00572B3D" w:rsidP="0084641F">
            <w:pPr>
              <w:pStyle w:val="H3Body"/>
              <w:ind w:left="0"/>
            </w:pPr>
            <w:r>
              <w:t>Field Name</w:t>
            </w:r>
          </w:p>
        </w:tc>
        <w:tc>
          <w:tcPr>
            <w:tcW w:w="3960" w:type="dxa"/>
            <w:shd w:val="clear" w:color="auto" w:fill="8DB3E2" w:themeFill="text2" w:themeFillTint="66"/>
          </w:tcPr>
          <w:p w14:paraId="63B758BD" w14:textId="77777777" w:rsidR="00572B3D" w:rsidRDefault="00572B3D" w:rsidP="0084641F">
            <w:pPr>
              <w:pStyle w:val="H3Body"/>
              <w:ind w:left="0"/>
            </w:pPr>
            <w:r>
              <w:t>Description</w:t>
            </w:r>
          </w:p>
        </w:tc>
        <w:tc>
          <w:tcPr>
            <w:tcW w:w="3348" w:type="dxa"/>
            <w:shd w:val="clear" w:color="auto" w:fill="8DB3E2" w:themeFill="text2" w:themeFillTint="66"/>
          </w:tcPr>
          <w:p w14:paraId="0BD4440C" w14:textId="77777777" w:rsidR="00572B3D" w:rsidRDefault="00572B3D" w:rsidP="0084641F">
            <w:pPr>
              <w:pStyle w:val="H3Body"/>
              <w:ind w:left="0"/>
            </w:pPr>
            <w:r>
              <w:t>Sample Value</w:t>
            </w:r>
          </w:p>
        </w:tc>
      </w:tr>
      <w:tr w:rsidR="00572B3D" w14:paraId="7ABBC71D" w14:textId="77777777" w:rsidTr="004E6952">
        <w:tc>
          <w:tcPr>
            <w:tcW w:w="1548" w:type="dxa"/>
          </w:tcPr>
          <w:p w14:paraId="53A3D958" w14:textId="77777777" w:rsidR="00572B3D" w:rsidRDefault="00572B3D" w:rsidP="0084641F">
            <w:pPr>
              <w:pStyle w:val="H3Body"/>
              <w:ind w:left="0"/>
            </w:pPr>
            <w:r>
              <w:t>response</w:t>
            </w:r>
          </w:p>
        </w:tc>
        <w:tc>
          <w:tcPr>
            <w:tcW w:w="3960" w:type="dxa"/>
          </w:tcPr>
          <w:p w14:paraId="4FD5D777" w14:textId="77777777" w:rsidR="00572B3D" w:rsidRDefault="00572B3D" w:rsidP="0084641F">
            <w:pPr>
              <w:pStyle w:val="H3Body"/>
              <w:ind w:left="0"/>
            </w:pPr>
            <w:r>
              <w:t>The response code: success or error.</w:t>
            </w:r>
          </w:p>
        </w:tc>
        <w:tc>
          <w:tcPr>
            <w:tcW w:w="3348" w:type="dxa"/>
          </w:tcPr>
          <w:p w14:paraId="59B7C98B" w14:textId="77777777" w:rsidR="00572B3D" w:rsidRPr="00F2067E" w:rsidRDefault="00572B3D" w:rsidP="0084641F">
            <w:pPr>
              <w:pStyle w:val="H3Body"/>
              <w:ind w:left="0"/>
              <w:rPr>
                <w:rStyle w:val="examlejson"/>
              </w:rPr>
            </w:pPr>
            <w:r w:rsidRPr="00F2067E">
              <w:rPr>
                <w:rStyle w:val="examlejson"/>
              </w:rPr>
              <w:t>success</w:t>
            </w:r>
          </w:p>
        </w:tc>
      </w:tr>
      <w:tr w:rsidR="00572B3D" w14:paraId="54576B53" w14:textId="77777777" w:rsidTr="004E6952">
        <w:tc>
          <w:tcPr>
            <w:tcW w:w="1548" w:type="dxa"/>
          </w:tcPr>
          <w:p w14:paraId="10D299C6" w14:textId="77777777" w:rsidR="00572B3D" w:rsidRDefault="00572B3D" w:rsidP="0084641F">
            <w:pPr>
              <w:pStyle w:val="H3Body"/>
              <w:ind w:left="0"/>
            </w:pPr>
            <w:r>
              <w:t>reader</w:t>
            </w:r>
          </w:p>
        </w:tc>
        <w:tc>
          <w:tcPr>
            <w:tcW w:w="3960" w:type="dxa"/>
          </w:tcPr>
          <w:p w14:paraId="7A620C87" w14:textId="6C284B69" w:rsidR="00572B3D" w:rsidRDefault="00572B3D" w:rsidP="00163A90">
            <w:pPr>
              <w:pStyle w:val="H3Body"/>
              <w:ind w:left="0"/>
            </w:pPr>
            <w:r>
              <w:t xml:space="preserve">The reader which was </w:t>
            </w:r>
            <w:r w:rsidR="00163A90">
              <w:t>reset</w:t>
            </w:r>
            <w:r>
              <w:t>.</w:t>
            </w:r>
          </w:p>
        </w:tc>
        <w:tc>
          <w:tcPr>
            <w:tcW w:w="3348" w:type="dxa"/>
          </w:tcPr>
          <w:p w14:paraId="1E87A1D0" w14:textId="44D3152B" w:rsidR="00572B3D" w:rsidRDefault="00572B3D" w:rsidP="00882A12">
            <w:pPr>
              <w:pStyle w:val="H3Body"/>
              <w:keepNext/>
              <w:ind w:left="0"/>
            </w:pPr>
            <w:r w:rsidRPr="00212A36">
              <w:rPr>
                <w:rStyle w:val="examlejson"/>
              </w:rPr>
              <w:t>{"state":"</w:t>
            </w:r>
            <w:r w:rsidR="00A13D32">
              <w:rPr>
                <w:rStyle w:val="examlejson"/>
              </w:rPr>
              <w:t>open</w:t>
            </w:r>
            <w:r w:rsidRPr="00212A36">
              <w:rPr>
                <w:rStyle w:val="examlejson"/>
              </w:rPr>
              <w:t>","lights":"off","name":</w:t>
            </w:r>
            <w:r>
              <w:rPr>
                <w:rStyle w:val="examlejson"/>
              </w:rPr>
              <w:t>"V7-TP2”</w:t>
            </w:r>
            <w:r w:rsidR="00D93CE2" w:rsidRPr="00833431">
              <w:rPr>
                <w:rStyle w:val="examlejson"/>
              </w:rPr>
              <w:t>,"tor":"10.88.1.190:9920","torDescription":""</w:t>
            </w:r>
            <w:r>
              <w:rPr>
                <w:rStyle w:val="examlejson"/>
              </w:rPr>
              <w:t>}</w:t>
            </w:r>
          </w:p>
        </w:tc>
      </w:tr>
    </w:tbl>
    <w:p w14:paraId="38BD22EC" w14:textId="6F712AD9" w:rsidR="00572B3D" w:rsidRDefault="00882A12" w:rsidP="00882A12">
      <w:pPr>
        <w:pStyle w:val="Caption"/>
        <w:jc w:val="center"/>
      </w:pPr>
      <w:r>
        <w:t xml:space="preserve">Table </w:t>
      </w:r>
      <w:fldSimple w:instr=" SEQ Table \* ARABIC ">
        <w:r w:rsidR="00E57454">
          <w:rPr>
            <w:noProof/>
          </w:rPr>
          <w:t>22</w:t>
        </w:r>
      </w:fldSimple>
      <w:r>
        <w:t>: redirectReaderResponse</w:t>
      </w:r>
      <w:r w:rsidR="004E6952">
        <w:t xml:space="preserve"> M</w:t>
      </w:r>
      <w:r>
        <w:t>essage</w:t>
      </w:r>
    </w:p>
    <w:p w14:paraId="4AF1946C" w14:textId="77777777" w:rsidR="00572B3D" w:rsidRDefault="00572B3D" w:rsidP="00572B3D">
      <w:pPr>
        <w:pStyle w:val="H3Body"/>
      </w:pPr>
      <w:r>
        <w:t>Example:</w:t>
      </w:r>
    </w:p>
    <w:p w14:paraId="30D7C129" w14:textId="723713D0" w:rsidR="00572B3D" w:rsidRDefault="00572B3D" w:rsidP="00572B3D">
      <w:pPr>
        <w:pStyle w:val="H3Body"/>
        <w:rPr>
          <w:rStyle w:val="examlejson"/>
        </w:rPr>
      </w:pPr>
      <w:r w:rsidRPr="00833431">
        <w:rPr>
          <w:rStyle w:val="examlejson"/>
        </w:rPr>
        <w:t>{"version":"1.0","type":"</w:t>
      </w:r>
      <w:r w:rsidR="00D93CE2">
        <w:rPr>
          <w:rStyle w:val="examlejson"/>
        </w:rPr>
        <w:t>redirect</w:t>
      </w:r>
      <w:r>
        <w:rPr>
          <w:rStyle w:val="examlejson"/>
        </w:rPr>
        <w:t>ReaderResponse</w:t>
      </w:r>
      <w:r w:rsidRPr="00833431">
        <w:rPr>
          <w:rStyle w:val="examlejson"/>
        </w:rPr>
        <w:t>","clientReference":"STASJ004:F4:1B:A1:CD:C0:8E,D6:84:6A:A1:F9:C7,F6:1B:A1:CD:C0:90</w:t>
      </w:r>
      <w:r>
        <w:rPr>
          <w:rStyle w:val="examlejson"/>
        </w:rPr>
        <w:t>, "response":"success","reader":</w:t>
      </w:r>
      <w:r w:rsidRPr="00833431">
        <w:rPr>
          <w:rStyle w:val="examlejson"/>
        </w:rPr>
        <w:t>{"state":"</w:t>
      </w:r>
      <w:r w:rsidR="00D93CE2">
        <w:rPr>
          <w:rStyle w:val="examlejson"/>
        </w:rPr>
        <w:t>open</w:t>
      </w:r>
      <w:r w:rsidRPr="00833431">
        <w:rPr>
          <w:rStyle w:val="examlejson"/>
        </w:rPr>
        <w:t>","lights":"off","name":"V8-TP3"</w:t>
      </w:r>
      <w:r w:rsidR="00D93CE2" w:rsidRPr="00833431">
        <w:rPr>
          <w:rStyle w:val="examlejson"/>
        </w:rPr>
        <w:t>,"tor":"10.88.1.190:9920","torDescription":""</w:t>
      </w:r>
      <w:r w:rsidRPr="00833431">
        <w:rPr>
          <w:rStyle w:val="examlejson"/>
        </w:rPr>
        <w:t>}}</w:t>
      </w:r>
    </w:p>
    <w:p w14:paraId="1B2A81E2" w14:textId="77777777" w:rsidR="00572B3D" w:rsidRPr="004A111A" w:rsidRDefault="00572B3D" w:rsidP="004A111A">
      <w:pPr>
        <w:pStyle w:val="H3Body"/>
      </w:pPr>
    </w:p>
    <w:p w14:paraId="563EDEF3" w14:textId="3DDA4844" w:rsidR="00546481" w:rsidRDefault="00546481" w:rsidP="00546481">
      <w:pPr>
        <w:pStyle w:val="Heading3"/>
      </w:pPr>
      <w:bookmarkStart w:id="33" w:name="_Toc353879045"/>
      <w:r>
        <w:t>The readerRetry message to the xBRC</w:t>
      </w:r>
      <w:bookmarkEnd w:id="33"/>
    </w:p>
    <w:p w14:paraId="20E2F4E9" w14:textId="5EFE0273" w:rsidR="00546481" w:rsidRPr="00546481" w:rsidRDefault="00546481" w:rsidP="00546481">
      <w:pPr>
        <w:pStyle w:val="H3Body"/>
      </w:pPr>
      <w:r>
        <w:t xml:space="preserve">The readerRetry message is </w:t>
      </w:r>
      <w:r w:rsidR="00CB78D6">
        <w:t xml:space="preserve">identical to the redirectReader message except that the intent is for the guest to retry tapping on the reader rather than being redirected to away from the reader. The </w:t>
      </w:r>
      <w:r w:rsidR="007D0CD9">
        <w:t xml:space="preserve">readerRetry </w:t>
      </w:r>
      <w:r w:rsidR="00CB78D6">
        <w:t xml:space="preserve">message format is identical </w:t>
      </w:r>
      <w:r w:rsidR="004E6952">
        <w:t xml:space="preserve">to </w:t>
      </w:r>
      <w:r w:rsidR="00CB78D6">
        <w:t xml:space="preserve">the </w:t>
      </w:r>
      <w:r w:rsidR="00CB78D6">
        <w:lastRenderedPageBreak/>
        <w:t>redirectReader message</w:t>
      </w:r>
      <w:r w:rsidR="004F40E7">
        <w:t xml:space="preserve"> as</w:t>
      </w:r>
      <w:r w:rsidR="007D0CD9">
        <w:t xml:space="preserve"> is </w:t>
      </w:r>
      <w:r w:rsidR="004F40E7">
        <w:t xml:space="preserve">the </w:t>
      </w:r>
      <w:r w:rsidR="007D0CD9">
        <w:t xml:space="preserve">readerRetryResponse </w:t>
      </w:r>
      <w:r w:rsidR="00EC0B68">
        <w:t xml:space="preserve">message </w:t>
      </w:r>
      <w:r w:rsidR="007D0CD9">
        <w:t xml:space="preserve">with </w:t>
      </w:r>
      <w:r w:rsidR="004E6952">
        <w:t xml:space="preserve">the </w:t>
      </w:r>
      <w:r w:rsidR="007D0CD9">
        <w:t>redirectReader</w:t>
      </w:r>
      <w:r w:rsidR="00CB78D6">
        <w:t>Response</w:t>
      </w:r>
      <w:r w:rsidR="00EC0B68">
        <w:t xml:space="preserve"> message</w:t>
      </w:r>
      <w:r w:rsidR="00CB78D6">
        <w:t>.</w:t>
      </w:r>
    </w:p>
    <w:p w14:paraId="3A45DACD" w14:textId="674F662B" w:rsidR="007A702E" w:rsidRDefault="007A702E">
      <w:pPr>
        <w:pStyle w:val="Heading3"/>
      </w:pPr>
      <w:bookmarkStart w:id="34" w:name="_Toc353879046"/>
      <w:r>
        <w:t>The subscribeToLocation message to the xBRC</w:t>
      </w:r>
      <w:bookmarkEnd w:id="34"/>
    </w:p>
    <w:p w14:paraId="24E7AFC9" w14:textId="4F71FD9D" w:rsidR="007A702E" w:rsidRDefault="0082144B" w:rsidP="007A702E">
      <w:pPr>
        <w:pStyle w:val="H3Body"/>
      </w:pPr>
      <w:r>
        <w:t>The subscribeToLocation message is sent by xGreeter app asking the xBRC to add the specified location to the list of locations for which the xBRC is sending reader notification messages (documented later on) to the xGreeter application.</w:t>
      </w:r>
    </w:p>
    <w:tbl>
      <w:tblPr>
        <w:tblStyle w:val="TableGrid"/>
        <w:tblW w:w="0" w:type="auto"/>
        <w:tblInd w:w="720" w:type="dxa"/>
        <w:tblLook w:val="04A0" w:firstRow="1" w:lastRow="0" w:firstColumn="1" w:lastColumn="0" w:noHBand="0" w:noVBand="1"/>
      </w:tblPr>
      <w:tblGrid>
        <w:gridCol w:w="1998"/>
        <w:gridCol w:w="3870"/>
        <w:gridCol w:w="2988"/>
      </w:tblGrid>
      <w:tr w:rsidR="00C95810" w14:paraId="45E89201" w14:textId="77777777" w:rsidTr="00C95810">
        <w:tc>
          <w:tcPr>
            <w:tcW w:w="1998" w:type="dxa"/>
            <w:shd w:val="clear" w:color="auto" w:fill="8DB3E2" w:themeFill="text2" w:themeFillTint="66"/>
          </w:tcPr>
          <w:p w14:paraId="7967E3BD" w14:textId="152DC391" w:rsidR="00C95810" w:rsidRDefault="00C95810" w:rsidP="007A702E">
            <w:pPr>
              <w:pStyle w:val="H3Body"/>
              <w:ind w:left="0"/>
            </w:pPr>
            <w:r>
              <w:t>Field Name</w:t>
            </w:r>
          </w:p>
        </w:tc>
        <w:tc>
          <w:tcPr>
            <w:tcW w:w="3870" w:type="dxa"/>
            <w:shd w:val="clear" w:color="auto" w:fill="8DB3E2" w:themeFill="text2" w:themeFillTint="66"/>
          </w:tcPr>
          <w:p w14:paraId="2198B57C" w14:textId="17B44E38" w:rsidR="00C95810" w:rsidRDefault="00C95810" w:rsidP="007A702E">
            <w:pPr>
              <w:pStyle w:val="H3Body"/>
              <w:ind w:left="0"/>
            </w:pPr>
            <w:r>
              <w:t>Description</w:t>
            </w:r>
          </w:p>
        </w:tc>
        <w:tc>
          <w:tcPr>
            <w:tcW w:w="2988" w:type="dxa"/>
            <w:shd w:val="clear" w:color="auto" w:fill="8DB3E2" w:themeFill="text2" w:themeFillTint="66"/>
          </w:tcPr>
          <w:p w14:paraId="7A771835" w14:textId="7B298B30" w:rsidR="00C95810" w:rsidRDefault="00C95810" w:rsidP="007A702E">
            <w:pPr>
              <w:pStyle w:val="H3Body"/>
              <w:ind w:left="0"/>
            </w:pPr>
            <w:r>
              <w:t>Sample Value</w:t>
            </w:r>
          </w:p>
        </w:tc>
      </w:tr>
      <w:tr w:rsidR="00C95810" w14:paraId="15ED67B9" w14:textId="77777777" w:rsidTr="00C95810">
        <w:tc>
          <w:tcPr>
            <w:tcW w:w="1998" w:type="dxa"/>
          </w:tcPr>
          <w:p w14:paraId="063607A9" w14:textId="04EFF5E7" w:rsidR="00C95810" w:rsidRDefault="00C95810" w:rsidP="007A702E">
            <w:pPr>
              <w:pStyle w:val="H3Body"/>
              <w:ind w:left="0"/>
            </w:pPr>
            <w:r>
              <w:t>locationName</w:t>
            </w:r>
          </w:p>
        </w:tc>
        <w:tc>
          <w:tcPr>
            <w:tcW w:w="3870" w:type="dxa"/>
          </w:tcPr>
          <w:p w14:paraId="61D082F5" w14:textId="51E03DCA" w:rsidR="00C95810" w:rsidRDefault="00C95810" w:rsidP="007A702E">
            <w:pPr>
              <w:pStyle w:val="H3Body"/>
              <w:ind w:left="0"/>
            </w:pPr>
            <w:r>
              <w:t>The name of the location for which to received reader notifications.</w:t>
            </w:r>
          </w:p>
        </w:tc>
        <w:tc>
          <w:tcPr>
            <w:tcW w:w="2988" w:type="dxa"/>
          </w:tcPr>
          <w:p w14:paraId="173CE36C" w14:textId="58E23A0D" w:rsidR="00C95810" w:rsidRDefault="00DE220A" w:rsidP="00DB0261">
            <w:pPr>
              <w:pStyle w:val="H3Body"/>
              <w:keepNext/>
              <w:ind w:left="0"/>
            </w:pPr>
            <w:r>
              <w:rPr>
                <w:rStyle w:val="examlejson"/>
              </w:rPr>
              <w:t>HS-V-8-Right</w:t>
            </w:r>
          </w:p>
        </w:tc>
      </w:tr>
    </w:tbl>
    <w:p w14:paraId="101B37AD" w14:textId="1B2C5D77" w:rsidR="00C95810" w:rsidRDefault="00DB0261" w:rsidP="00DB0261">
      <w:pPr>
        <w:pStyle w:val="Caption"/>
        <w:jc w:val="center"/>
      </w:pPr>
      <w:r>
        <w:t xml:space="preserve">Table </w:t>
      </w:r>
      <w:fldSimple w:instr=" SEQ Table \* ARABIC ">
        <w:r w:rsidR="00E57454">
          <w:rPr>
            <w:noProof/>
          </w:rPr>
          <w:t>23</w:t>
        </w:r>
      </w:fldSimple>
      <w:r w:rsidR="004E6952">
        <w:t>: subscribeToLocation M</w:t>
      </w:r>
      <w:r>
        <w:t>essage</w:t>
      </w:r>
    </w:p>
    <w:p w14:paraId="3300EA8B" w14:textId="77777777" w:rsidR="007E3047" w:rsidRDefault="007E3047" w:rsidP="007E3047">
      <w:pPr>
        <w:pStyle w:val="H3Body"/>
      </w:pPr>
      <w:r>
        <w:t>Example:</w:t>
      </w:r>
    </w:p>
    <w:p w14:paraId="29336044" w14:textId="4BBD619F" w:rsidR="007E3047" w:rsidRPr="007E3047" w:rsidRDefault="00D536C5" w:rsidP="007E3047">
      <w:pPr>
        <w:pStyle w:val="H3Body"/>
        <w:rPr>
          <w:rFonts w:ascii="Courier New" w:hAnsi="Courier New" w:cs="Courier New"/>
          <w:color w:val="000000" w:themeColor="text1"/>
          <w:sz w:val="16"/>
        </w:rPr>
      </w:pPr>
      <w:r>
        <w:rPr>
          <w:rStyle w:val="examlejson"/>
        </w:rPr>
        <w:t>{"version":"1.0","type":"subscribeTo</w:t>
      </w:r>
      <w:r w:rsidR="007E3047" w:rsidRPr="00833431">
        <w:rPr>
          <w:rStyle w:val="examlejson"/>
        </w:rPr>
        <w:t>Location","clientReference":"STASJ004:F4:1B:A1:CD:C0:8E,D6:84:6A:A1:F9:C7,F6:1B:A1:CD:C0:90","sessionId":"46f5d465-8eff-a338-7e0f-c4f9e247e14b",</w:t>
      </w:r>
      <w:r w:rsidR="007E3047">
        <w:rPr>
          <w:rStyle w:val="examlejson"/>
        </w:rPr>
        <w:t>"locationName":"HS-V-8-Right"}</w:t>
      </w:r>
    </w:p>
    <w:p w14:paraId="74876EE6" w14:textId="129DA8A9" w:rsidR="004B6755" w:rsidRDefault="004B6755">
      <w:pPr>
        <w:pStyle w:val="Heading3"/>
      </w:pPr>
      <w:bookmarkStart w:id="35" w:name="_Toc353879047"/>
      <w:r>
        <w:t>The subscribeToLocationResponse back to xGreeter</w:t>
      </w:r>
      <w:bookmarkEnd w:id="35"/>
    </w:p>
    <w:p w14:paraId="08A5C316" w14:textId="2E451743" w:rsidR="004B6755" w:rsidRDefault="004B6755" w:rsidP="004B6755">
      <w:pPr>
        <w:pStyle w:val="H3Body"/>
      </w:pPr>
      <w:r>
        <w:t>The response only contains the common fields.</w:t>
      </w:r>
    </w:p>
    <w:p w14:paraId="5A39DA23" w14:textId="77777777" w:rsidR="004B6755" w:rsidRDefault="004B6755" w:rsidP="004B6755">
      <w:pPr>
        <w:pStyle w:val="H3Body"/>
      </w:pPr>
      <w:r>
        <w:t>Example:</w:t>
      </w:r>
    </w:p>
    <w:p w14:paraId="787264ED" w14:textId="7EB44176" w:rsidR="004B6755" w:rsidRPr="00833431" w:rsidRDefault="004B6755" w:rsidP="004B6755">
      <w:pPr>
        <w:pStyle w:val="H3Body"/>
        <w:rPr>
          <w:rStyle w:val="examlejson"/>
        </w:rPr>
      </w:pPr>
      <w:r>
        <w:rPr>
          <w:rStyle w:val="examlejson"/>
        </w:rPr>
        <w:t>{"version":"1.0","type":"</w:t>
      </w:r>
      <w:r w:rsidR="00AE318E">
        <w:rPr>
          <w:rStyle w:val="examlejson"/>
        </w:rPr>
        <w:t>subscribeToLoction</w:t>
      </w:r>
      <w:r w:rsidRPr="00833431">
        <w:rPr>
          <w:rStyle w:val="examlejson"/>
        </w:rPr>
        <w:t>Response","clientReference":"STASJ004:F4:1B:A1:CD:C0:8E,D6:84:6A:A1:F9:C7,F6:1B:A1:CD:C0:90</w:t>
      </w:r>
      <w:r w:rsidR="00AE318E">
        <w:rPr>
          <w:rStyle w:val="examlejson"/>
        </w:rPr>
        <w:t>”}</w:t>
      </w:r>
    </w:p>
    <w:p w14:paraId="52394446" w14:textId="0D83EC0F" w:rsidR="00D9381C" w:rsidRDefault="00D9381C" w:rsidP="00D9381C">
      <w:pPr>
        <w:pStyle w:val="Heading3"/>
      </w:pPr>
      <w:bookmarkStart w:id="36" w:name="_Toc353879048"/>
      <w:r>
        <w:t>The unsubscribeFromLocation message to the xBRC</w:t>
      </w:r>
      <w:bookmarkEnd w:id="36"/>
    </w:p>
    <w:p w14:paraId="79FD1CB9" w14:textId="7BA71421" w:rsidR="00D9381C" w:rsidRDefault="00D9381C" w:rsidP="00D9381C">
      <w:pPr>
        <w:pStyle w:val="H3Body"/>
      </w:pPr>
      <w:r>
        <w:t xml:space="preserve">The </w:t>
      </w:r>
      <w:r w:rsidR="00E5520C">
        <w:t>unsubscribeFrom</w:t>
      </w:r>
      <w:r>
        <w:t>Location message is sent by xGr</w:t>
      </w:r>
      <w:r w:rsidR="00E5520C">
        <w:t>eeter app asking the xBRC to remove the specified location from</w:t>
      </w:r>
      <w:r>
        <w:t xml:space="preserve"> the list of locations for which the xBRC is sending reader notification messages (documented later on) to the xGreeter application.</w:t>
      </w:r>
    </w:p>
    <w:tbl>
      <w:tblPr>
        <w:tblStyle w:val="TableGrid"/>
        <w:tblW w:w="0" w:type="auto"/>
        <w:tblInd w:w="720" w:type="dxa"/>
        <w:tblLook w:val="04A0" w:firstRow="1" w:lastRow="0" w:firstColumn="1" w:lastColumn="0" w:noHBand="0" w:noVBand="1"/>
      </w:tblPr>
      <w:tblGrid>
        <w:gridCol w:w="1998"/>
        <w:gridCol w:w="3870"/>
        <w:gridCol w:w="2988"/>
      </w:tblGrid>
      <w:tr w:rsidR="00D9381C" w14:paraId="014093C5" w14:textId="77777777" w:rsidTr="0084641F">
        <w:tc>
          <w:tcPr>
            <w:tcW w:w="1998" w:type="dxa"/>
            <w:shd w:val="clear" w:color="auto" w:fill="8DB3E2" w:themeFill="text2" w:themeFillTint="66"/>
          </w:tcPr>
          <w:p w14:paraId="7E43E99A" w14:textId="77777777" w:rsidR="00D9381C" w:rsidRDefault="00D9381C" w:rsidP="0084641F">
            <w:pPr>
              <w:pStyle w:val="H3Body"/>
              <w:ind w:left="0"/>
            </w:pPr>
            <w:r>
              <w:t>Field Name</w:t>
            </w:r>
          </w:p>
        </w:tc>
        <w:tc>
          <w:tcPr>
            <w:tcW w:w="3870" w:type="dxa"/>
            <w:shd w:val="clear" w:color="auto" w:fill="8DB3E2" w:themeFill="text2" w:themeFillTint="66"/>
          </w:tcPr>
          <w:p w14:paraId="0E65B7A7" w14:textId="77777777" w:rsidR="00D9381C" w:rsidRDefault="00D9381C" w:rsidP="0084641F">
            <w:pPr>
              <w:pStyle w:val="H3Body"/>
              <w:ind w:left="0"/>
            </w:pPr>
            <w:r>
              <w:t>Description</w:t>
            </w:r>
          </w:p>
        </w:tc>
        <w:tc>
          <w:tcPr>
            <w:tcW w:w="2988" w:type="dxa"/>
            <w:shd w:val="clear" w:color="auto" w:fill="8DB3E2" w:themeFill="text2" w:themeFillTint="66"/>
          </w:tcPr>
          <w:p w14:paraId="6F433B23" w14:textId="77777777" w:rsidR="00D9381C" w:rsidRDefault="00D9381C" w:rsidP="0084641F">
            <w:pPr>
              <w:pStyle w:val="H3Body"/>
              <w:ind w:left="0"/>
            </w:pPr>
            <w:r>
              <w:t>Sample Value</w:t>
            </w:r>
          </w:p>
        </w:tc>
      </w:tr>
      <w:tr w:rsidR="00D9381C" w14:paraId="5F6F78EC" w14:textId="77777777" w:rsidTr="0084641F">
        <w:tc>
          <w:tcPr>
            <w:tcW w:w="1998" w:type="dxa"/>
          </w:tcPr>
          <w:p w14:paraId="2571AF2E" w14:textId="77777777" w:rsidR="00D9381C" w:rsidRDefault="00D9381C" w:rsidP="0084641F">
            <w:pPr>
              <w:pStyle w:val="H3Body"/>
              <w:ind w:left="0"/>
            </w:pPr>
            <w:r>
              <w:t>locationName</w:t>
            </w:r>
          </w:p>
        </w:tc>
        <w:tc>
          <w:tcPr>
            <w:tcW w:w="3870" w:type="dxa"/>
          </w:tcPr>
          <w:p w14:paraId="155A3D8C" w14:textId="75191753" w:rsidR="00D9381C" w:rsidRDefault="00D9381C" w:rsidP="00E5520C">
            <w:pPr>
              <w:pStyle w:val="H3Body"/>
              <w:ind w:left="0"/>
            </w:pPr>
            <w:r>
              <w:t xml:space="preserve">The name of the location </w:t>
            </w:r>
            <w:r w:rsidR="00E5520C">
              <w:t xml:space="preserve">to remove from </w:t>
            </w:r>
            <w:r>
              <w:t>reader notifications.</w:t>
            </w:r>
          </w:p>
        </w:tc>
        <w:tc>
          <w:tcPr>
            <w:tcW w:w="2988" w:type="dxa"/>
          </w:tcPr>
          <w:p w14:paraId="41F7EDED" w14:textId="77777777" w:rsidR="00D9381C" w:rsidRDefault="00D9381C" w:rsidP="00A62E1E">
            <w:pPr>
              <w:pStyle w:val="H3Body"/>
              <w:keepNext/>
              <w:ind w:left="0"/>
            </w:pPr>
            <w:r>
              <w:rPr>
                <w:rStyle w:val="examlejson"/>
              </w:rPr>
              <w:t>HS-V-8-Right</w:t>
            </w:r>
          </w:p>
        </w:tc>
      </w:tr>
    </w:tbl>
    <w:p w14:paraId="527ED378" w14:textId="26B6FBBF" w:rsidR="00D9381C" w:rsidRDefault="00A62E1E" w:rsidP="00A62E1E">
      <w:pPr>
        <w:pStyle w:val="Caption"/>
        <w:jc w:val="center"/>
      </w:pPr>
      <w:r>
        <w:t xml:space="preserve">Table </w:t>
      </w:r>
      <w:fldSimple w:instr=" SEQ Table \* ARABIC ">
        <w:r w:rsidR="00E57454">
          <w:rPr>
            <w:noProof/>
          </w:rPr>
          <w:t>24</w:t>
        </w:r>
      </w:fldSimple>
      <w:r>
        <w:t>: u</w:t>
      </w:r>
      <w:r w:rsidR="004E6952">
        <w:t>nsubscribeFromLocation M</w:t>
      </w:r>
      <w:r>
        <w:t>essage</w:t>
      </w:r>
    </w:p>
    <w:p w14:paraId="66838559" w14:textId="77777777" w:rsidR="00D9381C" w:rsidRDefault="00D9381C" w:rsidP="00D9381C">
      <w:pPr>
        <w:pStyle w:val="H3Body"/>
      </w:pPr>
      <w:r>
        <w:t>Example:</w:t>
      </w:r>
    </w:p>
    <w:p w14:paraId="5E9F909B" w14:textId="743615F5" w:rsidR="00D9381C" w:rsidRPr="007E3047" w:rsidRDefault="00D9381C" w:rsidP="00D9381C">
      <w:pPr>
        <w:pStyle w:val="H3Body"/>
        <w:rPr>
          <w:rFonts w:ascii="Courier New" w:hAnsi="Courier New" w:cs="Courier New"/>
          <w:color w:val="000000" w:themeColor="text1"/>
          <w:sz w:val="16"/>
        </w:rPr>
      </w:pPr>
      <w:r>
        <w:rPr>
          <w:rStyle w:val="examlejson"/>
        </w:rPr>
        <w:t>{"version":"1.0","type":"</w:t>
      </w:r>
      <w:r w:rsidR="00E5520C">
        <w:rPr>
          <w:rStyle w:val="examlejson"/>
        </w:rPr>
        <w:t>unsubscribeFrom</w:t>
      </w:r>
      <w:r w:rsidRPr="00833431">
        <w:rPr>
          <w:rStyle w:val="examlejson"/>
        </w:rPr>
        <w:t>Location","clientReference":"STASJ004:F4:1B:A1:CD:C0:8E,D6:84:6A:A1:F9:C7,F6:1B:A1:CD:C0:90","sessionId":"46f5d465-8eff-a338-7e0f-c4f9e247e14b",</w:t>
      </w:r>
      <w:r>
        <w:rPr>
          <w:rStyle w:val="examlejson"/>
        </w:rPr>
        <w:t>"locationName":"HS-V-8-Right"}</w:t>
      </w:r>
    </w:p>
    <w:p w14:paraId="2A7B6C04" w14:textId="131D76FE" w:rsidR="00D9381C" w:rsidRDefault="00D9381C" w:rsidP="00D9381C">
      <w:pPr>
        <w:pStyle w:val="Heading3"/>
      </w:pPr>
      <w:bookmarkStart w:id="37" w:name="_Toc353879049"/>
      <w:r>
        <w:t xml:space="preserve">The </w:t>
      </w:r>
      <w:r w:rsidR="00032EE9">
        <w:t>unsubscribeFrom</w:t>
      </w:r>
      <w:r>
        <w:t>LocationResponse back to xGreeter</w:t>
      </w:r>
      <w:bookmarkEnd w:id="37"/>
    </w:p>
    <w:p w14:paraId="5BEBA9E5" w14:textId="77777777" w:rsidR="00D9381C" w:rsidRDefault="00D9381C" w:rsidP="00D9381C">
      <w:pPr>
        <w:pStyle w:val="H3Body"/>
      </w:pPr>
      <w:r>
        <w:t>The response only contains the common fields.</w:t>
      </w:r>
    </w:p>
    <w:p w14:paraId="7AE1AB3A" w14:textId="77777777" w:rsidR="00D9381C" w:rsidRDefault="00D9381C" w:rsidP="00D9381C">
      <w:pPr>
        <w:pStyle w:val="H3Body"/>
      </w:pPr>
      <w:r>
        <w:t>Example:</w:t>
      </w:r>
    </w:p>
    <w:p w14:paraId="3E72C5A2" w14:textId="47692E40" w:rsidR="00D9381C" w:rsidRPr="00833431" w:rsidRDefault="00D9381C" w:rsidP="00D9381C">
      <w:pPr>
        <w:pStyle w:val="H3Body"/>
        <w:rPr>
          <w:rStyle w:val="examlejson"/>
        </w:rPr>
      </w:pPr>
      <w:r>
        <w:rPr>
          <w:rStyle w:val="examlejson"/>
        </w:rPr>
        <w:t>{"version":"1.0","type":"</w:t>
      </w:r>
      <w:r w:rsidR="00032EE9">
        <w:rPr>
          <w:rStyle w:val="examlejson"/>
        </w:rPr>
        <w:t>unsubscribeFrom</w:t>
      </w:r>
      <w:r>
        <w:rPr>
          <w:rStyle w:val="examlejson"/>
        </w:rPr>
        <w:t>Loction</w:t>
      </w:r>
      <w:r w:rsidRPr="00833431">
        <w:rPr>
          <w:rStyle w:val="examlejson"/>
        </w:rPr>
        <w:t>Response","clientReference":"STASJ004:F4:1B:A1:CD:C0:8E,D6:84:6A:A1:F9:C7,F6:1B:A1:CD:C0:90</w:t>
      </w:r>
      <w:r>
        <w:rPr>
          <w:rStyle w:val="examlejson"/>
        </w:rPr>
        <w:t>”}</w:t>
      </w:r>
    </w:p>
    <w:p w14:paraId="27FA8E7E" w14:textId="77777777" w:rsidR="00D9381C" w:rsidRPr="00D9381C" w:rsidRDefault="00D9381C" w:rsidP="00D9381C">
      <w:pPr>
        <w:pStyle w:val="H3Body"/>
      </w:pPr>
    </w:p>
    <w:p w14:paraId="6100D132" w14:textId="2D6E7B20" w:rsidR="008E3304" w:rsidRDefault="008E3304">
      <w:pPr>
        <w:pStyle w:val="Heading3"/>
      </w:pPr>
      <w:bookmarkStart w:id="38" w:name="_Toc353879050"/>
      <w:r>
        <w:t>The processingError back to xGreeter</w:t>
      </w:r>
      <w:bookmarkEnd w:id="38"/>
    </w:p>
    <w:p w14:paraId="5FE51D3C" w14:textId="5A808E9F" w:rsidR="00121195" w:rsidRDefault="008E3304" w:rsidP="00121195">
      <w:pPr>
        <w:pStyle w:val="H3Body"/>
      </w:pPr>
      <w:r>
        <w:t>The processingError response message may be sent back to xGreeter in response to any of the requests. This message indicates that the xBRC was unable to process the request for some reason</w:t>
      </w:r>
      <w:r w:rsidR="00FD4DCA">
        <w:t>. For example,</w:t>
      </w:r>
      <w:r w:rsidR="002F791B">
        <w:t xml:space="preserve"> this error is returned when</w:t>
      </w:r>
      <w:r w:rsidR="00121195">
        <w:t xml:space="preserve"> a request is received for a reader name that does exist</w:t>
      </w:r>
      <w:r w:rsidR="00FD4DCA">
        <w:t>.</w:t>
      </w:r>
      <w:r w:rsidR="00121195">
        <w:br/>
      </w:r>
    </w:p>
    <w:tbl>
      <w:tblPr>
        <w:tblStyle w:val="TableGrid"/>
        <w:tblW w:w="0" w:type="auto"/>
        <w:tblInd w:w="720" w:type="dxa"/>
        <w:tblLook w:val="04A0" w:firstRow="1" w:lastRow="0" w:firstColumn="1" w:lastColumn="0" w:noHBand="0" w:noVBand="1"/>
      </w:tblPr>
      <w:tblGrid>
        <w:gridCol w:w="1998"/>
        <w:gridCol w:w="3914"/>
        <w:gridCol w:w="2944"/>
      </w:tblGrid>
      <w:tr w:rsidR="00121195" w14:paraId="534BFE80" w14:textId="77777777" w:rsidTr="00121195">
        <w:tc>
          <w:tcPr>
            <w:tcW w:w="1998" w:type="dxa"/>
            <w:shd w:val="clear" w:color="auto" w:fill="8DB3E2" w:themeFill="text2" w:themeFillTint="66"/>
          </w:tcPr>
          <w:p w14:paraId="07379E4B" w14:textId="40662E2A" w:rsidR="00121195" w:rsidRDefault="00121195" w:rsidP="00121195">
            <w:pPr>
              <w:pStyle w:val="H3Body"/>
              <w:ind w:left="0"/>
            </w:pPr>
            <w:r>
              <w:t>Field Name</w:t>
            </w:r>
          </w:p>
        </w:tc>
        <w:tc>
          <w:tcPr>
            <w:tcW w:w="3914" w:type="dxa"/>
            <w:shd w:val="clear" w:color="auto" w:fill="8DB3E2" w:themeFill="text2" w:themeFillTint="66"/>
          </w:tcPr>
          <w:p w14:paraId="7BC04CFB" w14:textId="2B05DA33" w:rsidR="00121195" w:rsidRDefault="00121195" w:rsidP="00121195">
            <w:pPr>
              <w:pStyle w:val="H3Body"/>
              <w:ind w:left="0"/>
            </w:pPr>
            <w:r>
              <w:t>Description</w:t>
            </w:r>
          </w:p>
        </w:tc>
        <w:tc>
          <w:tcPr>
            <w:tcW w:w="2944" w:type="dxa"/>
            <w:shd w:val="clear" w:color="auto" w:fill="8DB3E2" w:themeFill="text2" w:themeFillTint="66"/>
          </w:tcPr>
          <w:p w14:paraId="1B562812" w14:textId="1A90A14F" w:rsidR="00121195" w:rsidRDefault="00121195" w:rsidP="00121195">
            <w:pPr>
              <w:pStyle w:val="H3Body"/>
              <w:ind w:left="0"/>
            </w:pPr>
            <w:r>
              <w:t>Sample Value</w:t>
            </w:r>
          </w:p>
        </w:tc>
      </w:tr>
      <w:tr w:rsidR="00121195" w14:paraId="02CE5126" w14:textId="77777777" w:rsidTr="00121195">
        <w:tc>
          <w:tcPr>
            <w:tcW w:w="1998" w:type="dxa"/>
          </w:tcPr>
          <w:p w14:paraId="256F44AD" w14:textId="478EBFB5" w:rsidR="00121195" w:rsidRDefault="00A96C0F" w:rsidP="00121195">
            <w:pPr>
              <w:pStyle w:val="H3Body"/>
              <w:ind w:left="0"/>
            </w:pPr>
            <w:r>
              <w:t>errorDescription</w:t>
            </w:r>
          </w:p>
        </w:tc>
        <w:tc>
          <w:tcPr>
            <w:tcW w:w="3914" w:type="dxa"/>
          </w:tcPr>
          <w:p w14:paraId="38AA61F6" w14:textId="4A5D656F" w:rsidR="00121195" w:rsidRDefault="00A96C0F" w:rsidP="00121195">
            <w:pPr>
              <w:pStyle w:val="H3Body"/>
              <w:ind w:left="0"/>
            </w:pPr>
            <w:r>
              <w:t>The description of the processing error.</w:t>
            </w:r>
          </w:p>
        </w:tc>
        <w:tc>
          <w:tcPr>
            <w:tcW w:w="2944" w:type="dxa"/>
          </w:tcPr>
          <w:p w14:paraId="7B7CEE49" w14:textId="7C0935A0" w:rsidR="00121195" w:rsidRPr="004E6952" w:rsidRDefault="00A96C0F" w:rsidP="00B47F9A">
            <w:pPr>
              <w:pStyle w:val="H3Body"/>
              <w:keepNext/>
              <w:ind w:left="0"/>
              <w:rPr>
                <w:rFonts w:ascii="Courier New" w:hAnsi="Courier New" w:cs="Courier New"/>
              </w:rPr>
            </w:pPr>
            <w:r w:rsidRPr="004E6952">
              <w:rPr>
                <w:rFonts w:ascii="Courier New" w:hAnsi="Courier New" w:cs="Courier New"/>
              </w:rPr>
              <w:t>Reader V2-3 not found.</w:t>
            </w:r>
          </w:p>
        </w:tc>
      </w:tr>
    </w:tbl>
    <w:p w14:paraId="5FDBB828" w14:textId="0AFE655C" w:rsidR="00B47F9A" w:rsidRDefault="00B47F9A" w:rsidP="00B47F9A">
      <w:pPr>
        <w:pStyle w:val="Caption"/>
        <w:jc w:val="center"/>
      </w:pPr>
      <w:r>
        <w:t xml:space="preserve">Table </w:t>
      </w:r>
      <w:fldSimple w:instr=" SEQ Table \* ARABIC ">
        <w:r w:rsidR="00E57454">
          <w:rPr>
            <w:noProof/>
          </w:rPr>
          <w:t>25</w:t>
        </w:r>
      </w:fldSimple>
      <w:r w:rsidR="004E6952">
        <w:t>: processingError M</w:t>
      </w:r>
      <w:r>
        <w:t>essage</w:t>
      </w:r>
    </w:p>
    <w:p w14:paraId="453F73E5" w14:textId="791D1285" w:rsidR="00121195" w:rsidRDefault="00B05209" w:rsidP="00121195">
      <w:pPr>
        <w:pStyle w:val="H3Body"/>
      </w:pPr>
      <w:r>
        <w:br/>
        <w:t>Example:</w:t>
      </w:r>
    </w:p>
    <w:p w14:paraId="681AC9E2" w14:textId="4E72D271" w:rsidR="00B05209" w:rsidRPr="00B05209" w:rsidRDefault="00B05209" w:rsidP="00B05209">
      <w:pPr>
        <w:pStyle w:val="H3Body"/>
        <w:rPr>
          <w:rFonts w:ascii="Courier New" w:hAnsi="Courier New" w:cs="Courier New"/>
          <w:color w:val="000000" w:themeColor="text1"/>
          <w:sz w:val="16"/>
        </w:rPr>
      </w:pPr>
      <w:r>
        <w:rPr>
          <w:rStyle w:val="examlejson"/>
        </w:rPr>
        <w:t>{"version":"1.0","type":"processingError</w:t>
      </w:r>
      <w:r w:rsidRPr="00833431">
        <w:rPr>
          <w:rStyle w:val="examlejson"/>
        </w:rPr>
        <w:t>","clientReference":"STASJ004:F4:1B:A1:CD:C0:8E,D6:84:6A:A1:F9:C7,F6:1B:A1:CD:C0:90","sessionId":"46f5d465-8eff-a338-7e0f-c4f9e247e14b",</w:t>
      </w:r>
      <w:r>
        <w:rPr>
          <w:rStyle w:val="examlejson"/>
        </w:rPr>
        <w:t>"errorDescription":"Reader V2-3 not found"}</w:t>
      </w:r>
    </w:p>
    <w:p w14:paraId="6DA9EDC0" w14:textId="168826E7" w:rsidR="009203C3" w:rsidRDefault="009203C3">
      <w:pPr>
        <w:pStyle w:val="Heading2"/>
      </w:pPr>
      <w:bookmarkStart w:id="39" w:name="_Toc353879051"/>
      <w:r>
        <w:t>The /model/greeter/subscribe endpoint</w:t>
      </w:r>
      <w:bookmarkEnd w:id="39"/>
    </w:p>
    <w:p w14:paraId="5C3CB5F8" w14:textId="4D082A33" w:rsidR="00982385" w:rsidRPr="00982385" w:rsidRDefault="009203C3" w:rsidP="00982385">
      <w:pPr>
        <w:pStyle w:val="H2Body"/>
        <w:rPr>
          <w:rStyle w:val="examlejson"/>
        </w:rPr>
      </w:pPr>
      <w:r>
        <w:t xml:space="preserve">The /model/greeter/subscribe HTTP endpoint is only used by xGreeter to subscribe to reader notification messages sent from the xBRC to the xGreeter application. The xGreeter can subscribe to receive notification messages for a single or multiple locations. The method of communication used is called “long polling” where the xGreeter makes a HTTP call to the xBRC (/model/greeter/subscribe) and the xBRC does not return a response back to the xGreeter until there is a notification or a list of notifications to be sent back. The xGreeter application makes another HTTP call </w:t>
      </w:r>
      <w:r w:rsidR="004E6952">
        <w:t xml:space="preserve">to </w:t>
      </w:r>
      <w:r>
        <w:t>the xBRC after processing the notification.</w:t>
      </w:r>
    </w:p>
    <w:p w14:paraId="346AFC98" w14:textId="6BD1DAB1" w:rsidR="00982385" w:rsidRDefault="00982385" w:rsidP="00982385">
      <w:pPr>
        <w:pStyle w:val="Heading3"/>
      </w:pPr>
      <w:bookmarkStart w:id="40" w:name="_Toc353879052"/>
      <w:r>
        <w:t>The requestNotifications message to the xBRC</w:t>
      </w:r>
      <w:bookmarkEnd w:id="40"/>
    </w:p>
    <w:p w14:paraId="7B5C60E4" w14:textId="601CF4CB" w:rsidR="00982385" w:rsidRDefault="00982385" w:rsidP="00982385">
      <w:pPr>
        <w:pStyle w:val="H2Body"/>
      </w:pPr>
      <w:r>
        <w:t>The requestNotifications message is sent to the xBRC to establish a long poll connection to receive reader event notifications and location state change notifications.</w:t>
      </w:r>
    </w:p>
    <w:tbl>
      <w:tblPr>
        <w:tblStyle w:val="TableGrid"/>
        <w:tblW w:w="0" w:type="auto"/>
        <w:tblInd w:w="450" w:type="dxa"/>
        <w:tblLook w:val="04A0" w:firstRow="1" w:lastRow="0" w:firstColumn="1" w:lastColumn="0" w:noHBand="0" w:noVBand="1"/>
      </w:tblPr>
      <w:tblGrid>
        <w:gridCol w:w="1818"/>
        <w:gridCol w:w="4284"/>
        <w:gridCol w:w="3024"/>
      </w:tblGrid>
      <w:tr w:rsidR="00982385" w14:paraId="67E4D558" w14:textId="77777777" w:rsidTr="004E6952">
        <w:tc>
          <w:tcPr>
            <w:tcW w:w="1818" w:type="dxa"/>
            <w:shd w:val="clear" w:color="auto" w:fill="8DB3E2" w:themeFill="text2" w:themeFillTint="66"/>
          </w:tcPr>
          <w:p w14:paraId="21FE0856" w14:textId="77777777" w:rsidR="00982385" w:rsidRDefault="00982385" w:rsidP="0084641F">
            <w:pPr>
              <w:pStyle w:val="H2Body"/>
              <w:ind w:left="0"/>
            </w:pPr>
            <w:r>
              <w:t>Field Name</w:t>
            </w:r>
          </w:p>
        </w:tc>
        <w:tc>
          <w:tcPr>
            <w:tcW w:w="4284" w:type="dxa"/>
            <w:shd w:val="clear" w:color="auto" w:fill="8DB3E2" w:themeFill="text2" w:themeFillTint="66"/>
          </w:tcPr>
          <w:p w14:paraId="2992884F" w14:textId="77777777" w:rsidR="00982385" w:rsidRDefault="00982385" w:rsidP="0084641F">
            <w:pPr>
              <w:pStyle w:val="H2Body"/>
              <w:ind w:left="0"/>
            </w:pPr>
            <w:r>
              <w:t>Description</w:t>
            </w:r>
          </w:p>
        </w:tc>
        <w:tc>
          <w:tcPr>
            <w:tcW w:w="3024" w:type="dxa"/>
            <w:shd w:val="clear" w:color="auto" w:fill="8DB3E2" w:themeFill="text2" w:themeFillTint="66"/>
          </w:tcPr>
          <w:p w14:paraId="758419F5" w14:textId="77777777" w:rsidR="00982385" w:rsidRDefault="00982385" w:rsidP="0084641F">
            <w:pPr>
              <w:pStyle w:val="H2Body"/>
              <w:ind w:left="0"/>
            </w:pPr>
            <w:r>
              <w:t>Sample Value</w:t>
            </w:r>
          </w:p>
        </w:tc>
      </w:tr>
      <w:tr w:rsidR="00982385" w14:paraId="455B4C30" w14:textId="77777777" w:rsidTr="004E6952">
        <w:tc>
          <w:tcPr>
            <w:tcW w:w="1818" w:type="dxa"/>
          </w:tcPr>
          <w:p w14:paraId="50D98F39" w14:textId="77777777" w:rsidR="00982385" w:rsidRDefault="00982385" w:rsidP="0084641F">
            <w:pPr>
              <w:pStyle w:val="H2Body"/>
              <w:ind w:left="0"/>
            </w:pPr>
            <w:r>
              <w:t>sessionId</w:t>
            </w:r>
          </w:p>
        </w:tc>
        <w:tc>
          <w:tcPr>
            <w:tcW w:w="4284" w:type="dxa"/>
          </w:tcPr>
          <w:p w14:paraId="45585A05" w14:textId="77777777" w:rsidR="00982385" w:rsidRDefault="00982385" w:rsidP="0084641F">
            <w:pPr>
              <w:pStyle w:val="H2Body"/>
              <w:ind w:left="0"/>
            </w:pPr>
            <w:r>
              <w:t>The xGreeter session id for which to create a subscription.</w:t>
            </w:r>
          </w:p>
        </w:tc>
        <w:tc>
          <w:tcPr>
            <w:tcW w:w="3024" w:type="dxa"/>
          </w:tcPr>
          <w:p w14:paraId="69824343" w14:textId="77777777" w:rsidR="00982385" w:rsidRPr="004E6952" w:rsidRDefault="00982385" w:rsidP="0084641F">
            <w:pPr>
              <w:pStyle w:val="H2Body"/>
              <w:ind w:left="0"/>
              <w:rPr>
                <w:rFonts w:ascii="Courier New" w:hAnsi="Courier New" w:cs="Courier New"/>
              </w:rPr>
            </w:pPr>
            <w:r w:rsidRPr="004E6952">
              <w:rPr>
                <w:rFonts w:ascii="Courier New" w:hAnsi="Courier New" w:cs="Courier New"/>
              </w:rPr>
              <w:t>bdef11a-26af-ae48-6ebf-53dccd52a80</w:t>
            </w:r>
          </w:p>
        </w:tc>
      </w:tr>
      <w:tr w:rsidR="00982385" w14:paraId="21FE1A17" w14:textId="77777777" w:rsidTr="004E6952">
        <w:tc>
          <w:tcPr>
            <w:tcW w:w="1818" w:type="dxa"/>
          </w:tcPr>
          <w:p w14:paraId="5A86A806" w14:textId="77777777" w:rsidR="00982385" w:rsidRDefault="00982385" w:rsidP="0084641F">
            <w:pPr>
              <w:pStyle w:val="H2Body"/>
              <w:ind w:left="0"/>
            </w:pPr>
            <w:r>
              <w:t>locations</w:t>
            </w:r>
          </w:p>
        </w:tc>
        <w:tc>
          <w:tcPr>
            <w:tcW w:w="4284" w:type="dxa"/>
          </w:tcPr>
          <w:p w14:paraId="7AE8DF2B" w14:textId="77777777" w:rsidR="00982385" w:rsidRDefault="00982385" w:rsidP="0084641F">
            <w:pPr>
              <w:pStyle w:val="H2Body"/>
              <w:ind w:left="0"/>
            </w:pPr>
            <w:r>
              <w:t>A list of locations for which to receive notifications. Status for all locations is returned if set to a list containing a single * element: [“*”].</w:t>
            </w:r>
          </w:p>
        </w:tc>
        <w:tc>
          <w:tcPr>
            <w:tcW w:w="3024" w:type="dxa"/>
          </w:tcPr>
          <w:p w14:paraId="52C67187" w14:textId="77777777" w:rsidR="00982385" w:rsidRPr="004E6952" w:rsidRDefault="00982385" w:rsidP="00360111">
            <w:pPr>
              <w:pStyle w:val="H2Body"/>
              <w:keepNext/>
              <w:ind w:left="0"/>
              <w:rPr>
                <w:rFonts w:ascii="Courier New" w:hAnsi="Courier New" w:cs="Courier New"/>
              </w:rPr>
            </w:pPr>
            <w:r w:rsidRPr="004E6952">
              <w:rPr>
                <w:rFonts w:ascii="Courier New" w:hAnsi="Courier New" w:cs="Courier New"/>
              </w:rPr>
              <w:t>[“*”] or [“V1”, “V2”]</w:t>
            </w:r>
          </w:p>
        </w:tc>
      </w:tr>
    </w:tbl>
    <w:p w14:paraId="2C3BBA3A" w14:textId="576EF504" w:rsidR="00982385" w:rsidRDefault="00360111" w:rsidP="00360111">
      <w:pPr>
        <w:pStyle w:val="Caption"/>
        <w:jc w:val="center"/>
      </w:pPr>
      <w:r>
        <w:t xml:space="preserve">Table </w:t>
      </w:r>
      <w:fldSimple w:instr=" SEQ Table \* ARABIC ">
        <w:r w:rsidR="00E57454">
          <w:rPr>
            <w:noProof/>
          </w:rPr>
          <w:t>26</w:t>
        </w:r>
      </w:fldSimple>
      <w:r w:rsidR="004E6952">
        <w:t>: requestNotifications M</w:t>
      </w:r>
      <w:r>
        <w:t>essage</w:t>
      </w:r>
    </w:p>
    <w:p w14:paraId="0A63FCB2" w14:textId="77777777" w:rsidR="00982385" w:rsidRDefault="00982385" w:rsidP="004E6952">
      <w:pPr>
        <w:pStyle w:val="H2Body"/>
        <w:keepNext/>
        <w:keepLines/>
      </w:pPr>
      <w:r>
        <w:lastRenderedPageBreak/>
        <w:t>Example:</w:t>
      </w:r>
    </w:p>
    <w:p w14:paraId="2BD56EF2" w14:textId="34FF877F" w:rsidR="007D108A" w:rsidRPr="007D108A" w:rsidRDefault="00982385" w:rsidP="004E6952">
      <w:pPr>
        <w:pStyle w:val="H3Body"/>
        <w:keepNext/>
        <w:keepLines/>
        <w:rPr>
          <w:rFonts w:ascii="Courier New" w:hAnsi="Courier New" w:cs="Courier New"/>
          <w:color w:val="000000" w:themeColor="text1"/>
          <w:sz w:val="16"/>
        </w:rPr>
      </w:pPr>
      <w:r w:rsidRPr="00982385">
        <w:rPr>
          <w:rStyle w:val="examlejson"/>
        </w:rPr>
        <w:t>{"version":"1.0","type":"requestNotifications","clientReference":"unknown:F4:1B:A1:CF:0E:F4,96:69:BA:7D:57:38,F6:1B:A1:CF:0E:F6","locations":["*"],"sessionId":"b83cf646-4f47-d3cc-2d0e-908b62af52cc"}</w:t>
      </w:r>
    </w:p>
    <w:p w14:paraId="360DF69B" w14:textId="5BDE9826" w:rsidR="007D108A" w:rsidRDefault="007D108A">
      <w:pPr>
        <w:pStyle w:val="Heading3"/>
      </w:pPr>
      <w:bookmarkStart w:id="41" w:name="_Toc353879053"/>
      <w:r>
        <w:t>The locationStateChange notification</w:t>
      </w:r>
      <w:bookmarkEnd w:id="41"/>
    </w:p>
    <w:p w14:paraId="6BFCCA02" w14:textId="6A782FD5" w:rsidR="007D108A" w:rsidRDefault="007D108A" w:rsidP="007D108A">
      <w:pPr>
        <w:pStyle w:val="H3Body"/>
      </w:pPr>
      <w:r>
        <w:t>The locationStateChange notification is sent to the xGreeter informing the xGreeter that there was some state change for one or more readers at a location. For example</w:t>
      </w:r>
      <w:r w:rsidR="004E6952">
        <w:t>,</w:t>
      </w:r>
      <w:r>
        <w:t xml:space="preserve"> the location may have been opened and all readers changed state from closed to open.</w:t>
      </w:r>
    </w:p>
    <w:p w14:paraId="790BEFC8" w14:textId="59FAC6E9" w:rsidR="008A59A2" w:rsidRDefault="008A59A2" w:rsidP="007D108A">
      <w:pPr>
        <w:pStyle w:val="H3Body"/>
      </w:pPr>
      <w:r>
        <w:t>The locationStateChange notification returns an array of messages rather than a single message. Each message contains the fields described in the following table.</w:t>
      </w:r>
    </w:p>
    <w:tbl>
      <w:tblPr>
        <w:tblStyle w:val="TableGrid"/>
        <w:tblW w:w="0" w:type="auto"/>
        <w:tblInd w:w="720" w:type="dxa"/>
        <w:tblLook w:val="04A0" w:firstRow="1" w:lastRow="0" w:firstColumn="1" w:lastColumn="0" w:noHBand="0" w:noVBand="1"/>
      </w:tblPr>
      <w:tblGrid>
        <w:gridCol w:w="1998"/>
        <w:gridCol w:w="3914"/>
        <w:gridCol w:w="2944"/>
      </w:tblGrid>
      <w:tr w:rsidR="007D108A" w14:paraId="373E53F1" w14:textId="77777777" w:rsidTr="007D108A">
        <w:tc>
          <w:tcPr>
            <w:tcW w:w="1998" w:type="dxa"/>
            <w:shd w:val="clear" w:color="auto" w:fill="8DB3E2" w:themeFill="text2" w:themeFillTint="66"/>
          </w:tcPr>
          <w:p w14:paraId="73C6DFC4" w14:textId="2C5771F6" w:rsidR="007D108A" w:rsidRDefault="007D108A" w:rsidP="007D108A">
            <w:pPr>
              <w:pStyle w:val="H3Body"/>
              <w:ind w:left="0"/>
            </w:pPr>
            <w:r>
              <w:t>Field Name</w:t>
            </w:r>
          </w:p>
        </w:tc>
        <w:tc>
          <w:tcPr>
            <w:tcW w:w="3914" w:type="dxa"/>
            <w:shd w:val="clear" w:color="auto" w:fill="8DB3E2" w:themeFill="text2" w:themeFillTint="66"/>
          </w:tcPr>
          <w:p w14:paraId="2F834E40" w14:textId="31BBBEF6" w:rsidR="007D108A" w:rsidRDefault="007D108A" w:rsidP="007D108A">
            <w:pPr>
              <w:pStyle w:val="H3Body"/>
              <w:ind w:left="0"/>
            </w:pPr>
            <w:r>
              <w:t>Description</w:t>
            </w:r>
          </w:p>
        </w:tc>
        <w:tc>
          <w:tcPr>
            <w:tcW w:w="2944" w:type="dxa"/>
            <w:shd w:val="clear" w:color="auto" w:fill="8DB3E2" w:themeFill="text2" w:themeFillTint="66"/>
          </w:tcPr>
          <w:p w14:paraId="5B5DC43E" w14:textId="0A99BFFB" w:rsidR="007D108A" w:rsidRDefault="007D108A" w:rsidP="007D108A">
            <w:pPr>
              <w:pStyle w:val="H3Body"/>
              <w:ind w:left="0"/>
            </w:pPr>
            <w:r>
              <w:t>Sample Value</w:t>
            </w:r>
          </w:p>
        </w:tc>
      </w:tr>
      <w:tr w:rsidR="007D108A" w14:paraId="3AD63ADA" w14:textId="77777777" w:rsidTr="007D108A">
        <w:tc>
          <w:tcPr>
            <w:tcW w:w="1998" w:type="dxa"/>
          </w:tcPr>
          <w:p w14:paraId="6D272116" w14:textId="4766C724" w:rsidR="007D108A" w:rsidRDefault="007D108A" w:rsidP="007D108A">
            <w:pPr>
              <w:pStyle w:val="H3Body"/>
              <w:ind w:left="0"/>
            </w:pPr>
            <w:r>
              <w:t>location</w:t>
            </w:r>
          </w:p>
        </w:tc>
        <w:tc>
          <w:tcPr>
            <w:tcW w:w="3914" w:type="dxa"/>
          </w:tcPr>
          <w:p w14:paraId="112D2F59" w14:textId="4CF28A71" w:rsidR="007D108A" w:rsidRDefault="007D108A" w:rsidP="007D108A">
            <w:pPr>
              <w:pStyle w:val="H3Body"/>
              <w:ind w:left="0"/>
            </w:pPr>
            <w:r>
              <w:t>The location object with all of its readers for the location that has changed state.</w:t>
            </w:r>
          </w:p>
        </w:tc>
        <w:tc>
          <w:tcPr>
            <w:tcW w:w="2944" w:type="dxa"/>
          </w:tcPr>
          <w:p w14:paraId="0D7E2175" w14:textId="77777777" w:rsidR="007D108A" w:rsidRDefault="007D108A" w:rsidP="00697D12">
            <w:pPr>
              <w:pStyle w:val="H3Body"/>
              <w:keepNext/>
              <w:ind w:left="0"/>
            </w:pPr>
          </w:p>
        </w:tc>
      </w:tr>
    </w:tbl>
    <w:p w14:paraId="397E409E" w14:textId="45DA8048" w:rsidR="007D108A" w:rsidRDefault="00697D12" w:rsidP="00697D12">
      <w:pPr>
        <w:pStyle w:val="Caption"/>
        <w:jc w:val="center"/>
      </w:pPr>
      <w:r>
        <w:t xml:space="preserve">Table </w:t>
      </w:r>
      <w:fldSimple w:instr=" SEQ Table \* ARABIC ">
        <w:r w:rsidR="00E57454">
          <w:rPr>
            <w:noProof/>
          </w:rPr>
          <w:t>27</w:t>
        </w:r>
      </w:fldSimple>
      <w:r w:rsidR="001F0949">
        <w:t>: l</w:t>
      </w:r>
      <w:r w:rsidR="004E6952">
        <w:t>ocationStateChange N</w:t>
      </w:r>
      <w:r w:rsidR="001F0949">
        <w:t>otification</w:t>
      </w:r>
    </w:p>
    <w:p w14:paraId="51573A9F" w14:textId="47D8670E" w:rsidR="007D108A" w:rsidRPr="007D108A" w:rsidRDefault="004E08AD" w:rsidP="004E08AD">
      <w:pPr>
        <w:pStyle w:val="H3Body"/>
      </w:pPr>
      <w:r>
        <w:t>Example:</w:t>
      </w:r>
    </w:p>
    <w:p w14:paraId="04296B5C" w14:textId="77777777" w:rsidR="00BD343B" w:rsidRDefault="007D108A" w:rsidP="007D108A">
      <w:pPr>
        <w:pStyle w:val="H3Body"/>
        <w:rPr>
          <w:rStyle w:val="examlejson"/>
        </w:rPr>
      </w:pPr>
      <w:r w:rsidRPr="00982385">
        <w:rPr>
          <w:rStyle w:val="examlejson"/>
        </w:rPr>
        <w:t>[</w:t>
      </w:r>
    </w:p>
    <w:p w14:paraId="0D2DD596" w14:textId="77777777" w:rsidR="00BD343B" w:rsidRDefault="007D108A" w:rsidP="007D108A">
      <w:pPr>
        <w:pStyle w:val="H3Body"/>
        <w:rPr>
          <w:rStyle w:val="examlejson"/>
        </w:rPr>
      </w:pPr>
      <w:r w:rsidRPr="00982385">
        <w:rPr>
          <w:rStyle w:val="examlejson"/>
        </w:rPr>
        <w:t>{"version":"1.0","type":"locationStateChange","location":{"name":"HS-V-8-Left","readers":[{"state":"closed","lights":"off","name":"V8-TP2","tor":"10.88.1.190:9920","torDescription":""},{"state":"closed","lights":"off","name":"V8-TP1","tor":"10.88.1.190:9920","torDescription":""}]}},</w:t>
      </w:r>
    </w:p>
    <w:p w14:paraId="7CB4C2E1" w14:textId="32679D48" w:rsidR="00BD343B" w:rsidRDefault="007D108A" w:rsidP="007D108A">
      <w:pPr>
        <w:pStyle w:val="H3Body"/>
        <w:rPr>
          <w:rStyle w:val="examlejson"/>
        </w:rPr>
      </w:pPr>
      <w:r w:rsidRPr="00982385">
        <w:rPr>
          <w:rStyle w:val="examlejson"/>
        </w:rPr>
        <w:t>{"version":"1.0","type":"locationStateChange","location":{"name":"HS-V-7-Left","readers":[{"state":"closed","lights":"off","name":"V7-TP2","tor":"10.88.1.134:9920","torDescription":"WST-TOR002"},{"state":"closed","lights":"off","name":"V7-TP1","tor":"10.88.1.134:9920","torDescription":"WST-TOR002"}]}},</w:t>
      </w:r>
    </w:p>
    <w:p w14:paraId="4C099910" w14:textId="77777777" w:rsidR="00BD343B" w:rsidRDefault="007D108A" w:rsidP="007D108A">
      <w:pPr>
        <w:pStyle w:val="H3Body"/>
        <w:rPr>
          <w:rStyle w:val="examlejson"/>
        </w:rPr>
      </w:pPr>
      <w:r w:rsidRPr="00982385">
        <w:rPr>
          <w:rStyle w:val="examlejson"/>
        </w:rPr>
        <w:t>{"version":"1.0","type":"locationStateChange","location":{"name":"HS-Solo-10-Right","readers":[{"state":"closed","lights":"off","name":"S10-TP2","tor":"10.88.1.176:9920","torDescription":""}]}},</w:t>
      </w:r>
    </w:p>
    <w:p w14:paraId="263C9D2D" w14:textId="77777777" w:rsidR="00BD343B" w:rsidRDefault="007D108A" w:rsidP="007D108A">
      <w:pPr>
        <w:pStyle w:val="H3Body"/>
        <w:rPr>
          <w:rStyle w:val="examlejson"/>
        </w:rPr>
      </w:pPr>
      <w:r w:rsidRPr="00982385">
        <w:rPr>
          <w:rStyle w:val="examlejson"/>
        </w:rPr>
        <w:t>{"version":"1.0","type":"locationStateChange","location":{"name":"HS-Solo-10-Left","readers":[{"state":"closed","lights":"off","name":"S10-TP1","tor":"10.88.1.190:9920","torDescription":""}]}},</w:t>
      </w:r>
    </w:p>
    <w:p w14:paraId="3D155BBB" w14:textId="77777777" w:rsidR="00BD343B" w:rsidRDefault="007D108A" w:rsidP="007D108A">
      <w:pPr>
        <w:pStyle w:val="H3Body"/>
        <w:rPr>
          <w:rStyle w:val="examlejson"/>
        </w:rPr>
      </w:pPr>
      <w:r w:rsidRPr="00982385">
        <w:rPr>
          <w:rStyle w:val="examlejson"/>
        </w:rPr>
        <w:t>{"version":"1.0","type":"locationStateChange","location":{"name":"HS-V-7-Right","readers":[{"state":"closed","lights":"off","name":"V7-TP4","tor":"10.88.1.134:9920","torDescription":"WST-TOR002"},{"state":"closed","lights":"off","name":"V7-TP3","tor":"10.88.1.134:9920","torDescription":"WST-TOR002"}]}},</w:t>
      </w:r>
    </w:p>
    <w:p w14:paraId="741D8B1F" w14:textId="77777777" w:rsidR="009B42B9" w:rsidRDefault="007D108A" w:rsidP="007D108A">
      <w:pPr>
        <w:pStyle w:val="H3Body"/>
        <w:rPr>
          <w:rStyle w:val="examlejson"/>
        </w:rPr>
      </w:pPr>
      <w:r w:rsidRPr="00982385">
        <w:rPr>
          <w:rStyle w:val="examlejson"/>
        </w:rPr>
        <w:t>{"version":"1.0","type":"locationStateChange","location":{"name":"HS-V-8-Right","readers":[{"state":"closed","lights":"off","name":"V8-TP3","tor":"10.88.1.190:9920","torDescription":""},{"state":"closed","lights":"off","name":"V8-TP4","tor":"10.88.1.190:9920","torDescription":""}]}}</w:t>
      </w:r>
    </w:p>
    <w:p w14:paraId="73C0BA8D" w14:textId="02B98ECA" w:rsidR="00F819C3" w:rsidRPr="00982385" w:rsidRDefault="007D108A" w:rsidP="007D108A">
      <w:pPr>
        <w:pStyle w:val="H3Body"/>
        <w:rPr>
          <w:rStyle w:val="examlejson"/>
        </w:rPr>
      </w:pPr>
      <w:r w:rsidRPr="00982385">
        <w:rPr>
          <w:rStyle w:val="examlejson"/>
        </w:rPr>
        <w:t>]</w:t>
      </w:r>
    </w:p>
    <w:p w14:paraId="10D49EAF" w14:textId="7D958EC3" w:rsidR="004E08AD" w:rsidRDefault="00C70D66">
      <w:pPr>
        <w:pStyle w:val="Heading3"/>
      </w:pPr>
      <w:r>
        <w:lastRenderedPageBreak/>
        <w:t xml:space="preserve"> </w:t>
      </w:r>
      <w:bookmarkStart w:id="42" w:name="_Toc353879054"/>
      <w:r>
        <w:t>The readerEvent notification</w:t>
      </w:r>
      <w:bookmarkEnd w:id="42"/>
    </w:p>
    <w:p w14:paraId="4162925B" w14:textId="1FCFEAE1" w:rsidR="00C70D66" w:rsidRDefault="00C70D66" w:rsidP="00C70D66">
      <w:pPr>
        <w:pStyle w:val="H3Body"/>
      </w:pPr>
      <w:r>
        <w:t>The readerEvent notification is sent to xGreeter application whenever a guest entitlement is processed or the reader is reset. Essentially, it is sent every time the reader lights change from off to green or blue</w:t>
      </w:r>
      <w:r w:rsidR="004E6952">
        <w:t>,</w:t>
      </w:r>
      <w:r>
        <w:t xml:space="preserve"> or back to off.</w:t>
      </w:r>
    </w:p>
    <w:tbl>
      <w:tblPr>
        <w:tblStyle w:val="TableGrid"/>
        <w:tblW w:w="0" w:type="auto"/>
        <w:tblInd w:w="720" w:type="dxa"/>
        <w:tblLayout w:type="fixed"/>
        <w:tblLook w:val="04A0" w:firstRow="1" w:lastRow="0" w:firstColumn="1" w:lastColumn="0" w:noHBand="0" w:noVBand="1"/>
      </w:tblPr>
      <w:tblGrid>
        <w:gridCol w:w="1188"/>
        <w:gridCol w:w="4590"/>
        <w:gridCol w:w="3078"/>
      </w:tblGrid>
      <w:tr w:rsidR="008C5E77" w14:paraId="6E57F7A6" w14:textId="77777777" w:rsidTr="00F02A0A">
        <w:tc>
          <w:tcPr>
            <w:tcW w:w="1188" w:type="dxa"/>
            <w:shd w:val="clear" w:color="auto" w:fill="8DB3E2" w:themeFill="text2" w:themeFillTint="66"/>
          </w:tcPr>
          <w:p w14:paraId="2C04D276" w14:textId="12F18D25" w:rsidR="008C5E77" w:rsidRDefault="008C5E77" w:rsidP="00C70D66">
            <w:pPr>
              <w:pStyle w:val="H3Body"/>
              <w:ind w:left="0"/>
            </w:pPr>
            <w:r>
              <w:t>Field Name</w:t>
            </w:r>
          </w:p>
        </w:tc>
        <w:tc>
          <w:tcPr>
            <w:tcW w:w="4590" w:type="dxa"/>
            <w:shd w:val="clear" w:color="auto" w:fill="8DB3E2" w:themeFill="text2" w:themeFillTint="66"/>
          </w:tcPr>
          <w:p w14:paraId="500ABFC0" w14:textId="57C08B06" w:rsidR="008C5E77" w:rsidRDefault="008C5E77" w:rsidP="00C70D66">
            <w:pPr>
              <w:pStyle w:val="H3Body"/>
              <w:ind w:left="0"/>
            </w:pPr>
            <w:r>
              <w:t>Description</w:t>
            </w:r>
          </w:p>
        </w:tc>
        <w:tc>
          <w:tcPr>
            <w:tcW w:w="3078" w:type="dxa"/>
            <w:shd w:val="clear" w:color="auto" w:fill="8DB3E2" w:themeFill="text2" w:themeFillTint="66"/>
          </w:tcPr>
          <w:p w14:paraId="476AFC25" w14:textId="10A24311" w:rsidR="008C5E77" w:rsidRDefault="008C5E77" w:rsidP="00C70D66">
            <w:pPr>
              <w:pStyle w:val="H3Body"/>
              <w:ind w:left="0"/>
            </w:pPr>
            <w:r>
              <w:t>Sample Value</w:t>
            </w:r>
          </w:p>
        </w:tc>
      </w:tr>
      <w:tr w:rsidR="008C5E77" w14:paraId="46E22EBC" w14:textId="77777777" w:rsidTr="00F02A0A">
        <w:tc>
          <w:tcPr>
            <w:tcW w:w="1188" w:type="dxa"/>
          </w:tcPr>
          <w:p w14:paraId="3FC47DD6" w14:textId="0B677C6D" w:rsidR="008C5E77" w:rsidRDefault="00F02A0A" w:rsidP="00C70D66">
            <w:pPr>
              <w:pStyle w:val="H3Body"/>
              <w:ind w:left="0"/>
            </w:pPr>
            <w:r>
              <w:t>reader</w:t>
            </w:r>
          </w:p>
        </w:tc>
        <w:tc>
          <w:tcPr>
            <w:tcW w:w="4590" w:type="dxa"/>
          </w:tcPr>
          <w:p w14:paraId="701C4F2F" w14:textId="1C1D1EBE" w:rsidR="008C5E77" w:rsidRDefault="00F02A0A" w:rsidP="00C70D66">
            <w:pPr>
              <w:pStyle w:val="H3Body"/>
              <w:ind w:left="0"/>
            </w:pPr>
            <w:r>
              <w:t>The reader object that changed its state.</w:t>
            </w:r>
          </w:p>
        </w:tc>
        <w:tc>
          <w:tcPr>
            <w:tcW w:w="3078" w:type="dxa"/>
          </w:tcPr>
          <w:p w14:paraId="0916B31E" w14:textId="0AE17BB1" w:rsidR="008C5E77" w:rsidRDefault="00F02A0A" w:rsidP="00C70D66">
            <w:pPr>
              <w:pStyle w:val="H3Body"/>
              <w:ind w:left="0"/>
            </w:pPr>
            <w:r w:rsidRPr="008C5E77">
              <w:rPr>
                <w:rStyle w:val="examlejson"/>
              </w:rPr>
              <w:t>":{"state":"open","lights":"green","lightDuration":2500,"name":"V7-TP1","errorDescription":"","tor":"10.88.1.134:9920","torDescription":"WST-TOR002"}</w:t>
            </w:r>
          </w:p>
        </w:tc>
      </w:tr>
      <w:tr w:rsidR="008C5E77" w14:paraId="32E62F8C" w14:textId="77777777" w:rsidTr="00F02A0A">
        <w:tc>
          <w:tcPr>
            <w:tcW w:w="1188" w:type="dxa"/>
          </w:tcPr>
          <w:p w14:paraId="6E27BBE9" w14:textId="0752E722" w:rsidR="008C5E77" w:rsidRDefault="00F02A0A" w:rsidP="00C70D66">
            <w:pPr>
              <w:pStyle w:val="H3Body"/>
              <w:ind w:left="0"/>
            </w:pPr>
            <w:r>
              <w:t>guest</w:t>
            </w:r>
          </w:p>
        </w:tc>
        <w:tc>
          <w:tcPr>
            <w:tcW w:w="4590" w:type="dxa"/>
          </w:tcPr>
          <w:p w14:paraId="0560BCC7" w14:textId="11F8B8F6" w:rsidR="008C5E77" w:rsidRDefault="00F02A0A" w:rsidP="00C70D66">
            <w:pPr>
              <w:pStyle w:val="H3Body"/>
              <w:ind w:left="0"/>
            </w:pPr>
            <w:r>
              <w:t>The guest object currently at the reader.</w:t>
            </w:r>
            <w:r w:rsidR="004E7AC1">
              <w:t xml:space="preserve"> Note that the guest object is only present if the readerEvent is sent in response to guest entitlement. If the readerEvent is sent because the reader was reset then no guest object is included.</w:t>
            </w:r>
          </w:p>
        </w:tc>
        <w:tc>
          <w:tcPr>
            <w:tcW w:w="3078" w:type="dxa"/>
          </w:tcPr>
          <w:p w14:paraId="6B36DDC1" w14:textId="5F02FF0B" w:rsidR="008C5E77" w:rsidRDefault="00F02A0A" w:rsidP="005256A5">
            <w:pPr>
              <w:pStyle w:val="H3Body"/>
              <w:keepNext/>
              <w:ind w:left="0"/>
            </w:pPr>
            <w:r w:rsidRPr="008C5E77">
              <w:rPr>
                <w:rStyle w:val="examlejson"/>
              </w:rPr>
              <w:t>{"firstName":"","lastName":"","idCheckRequired":false,"bioRequired":false,"celebrations</w:t>
            </w:r>
            <w:r>
              <w:rPr>
                <w:rStyle w:val="examlejson"/>
              </w:rPr>
              <w:t>":[],"flashAtTurnstile":false}</w:t>
            </w:r>
          </w:p>
        </w:tc>
      </w:tr>
    </w:tbl>
    <w:p w14:paraId="26A31FFE" w14:textId="618A372E" w:rsidR="008C5E77" w:rsidRDefault="005256A5" w:rsidP="005256A5">
      <w:pPr>
        <w:pStyle w:val="Caption"/>
        <w:jc w:val="center"/>
      </w:pPr>
      <w:r>
        <w:t xml:space="preserve">Table </w:t>
      </w:r>
      <w:fldSimple w:instr=" SEQ Table \* ARABIC ">
        <w:r w:rsidR="00E57454">
          <w:rPr>
            <w:noProof/>
          </w:rPr>
          <w:t>28</w:t>
        </w:r>
      </w:fldSimple>
      <w:r w:rsidR="004E6952">
        <w:t>: readerEvent N</w:t>
      </w:r>
      <w:r>
        <w:t>otification</w:t>
      </w:r>
    </w:p>
    <w:p w14:paraId="67353D2D" w14:textId="0078CE14" w:rsidR="00350A07" w:rsidRDefault="00350A07" w:rsidP="00C70D66">
      <w:pPr>
        <w:pStyle w:val="H3Body"/>
      </w:pPr>
      <w:r>
        <w:t>Example:</w:t>
      </w:r>
    </w:p>
    <w:p w14:paraId="526C317B" w14:textId="69DD9DC5" w:rsidR="006F0701" w:rsidRPr="008C5E77" w:rsidRDefault="008C5E77" w:rsidP="00C70D66">
      <w:pPr>
        <w:pStyle w:val="H3Body"/>
        <w:rPr>
          <w:rStyle w:val="examlejson"/>
        </w:rPr>
      </w:pPr>
      <w:r w:rsidRPr="008C5E77">
        <w:rPr>
          <w:rStyle w:val="examlejson"/>
        </w:rPr>
        <w:t>[{"version":"1.0","type":"readerEvent","reader":{"state":"open","lights":"green","lightDuration":2500,"name":"V7-TP1","errorDescription":"","tor":"10.88.1.134:9920","torDescription":"WST-TOR002"},"guest":{"firstName":"","lastName":"","idCheckRequired":false,"bioRequired":false,"celebrations":[],"flashAtTurnstile":false}}]</w:t>
      </w:r>
    </w:p>
    <w:p w14:paraId="7C779559" w14:textId="1F3397EB" w:rsidR="000D7D3E" w:rsidRDefault="00CF2CF1" w:rsidP="00E6637F">
      <w:pPr>
        <w:pStyle w:val="Heading1"/>
      </w:pPr>
      <w:bookmarkStart w:id="43" w:name="_Toc353879055"/>
      <w:r>
        <w:t>Omni</w:t>
      </w:r>
      <w:r w:rsidR="000D7B2C">
        <w:t xml:space="preserve"> </w:t>
      </w:r>
      <w:r>
        <w:t xml:space="preserve">Ticket </w:t>
      </w:r>
      <w:r w:rsidR="004774D5">
        <w:t>Messages</w:t>
      </w:r>
      <w:bookmarkEnd w:id="11"/>
      <w:bookmarkEnd w:id="12"/>
      <w:bookmarkEnd w:id="43"/>
    </w:p>
    <w:p w14:paraId="7D3FE274" w14:textId="3A88B258" w:rsidR="00A50FA2" w:rsidRPr="00A50FA2" w:rsidRDefault="00A50FA2" w:rsidP="00A50FA2">
      <w:r>
        <w:t>The Omni Ticket messages are exchanged between the xBRC and TOR. They are used to connect and login readers to the TOR system. They are also used to check and decrement guest entitlements.</w:t>
      </w:r>
      <w:r w:rsidR="00374AA8">
        <w:t xml:space="preserve"> These messages are exchanged using a TCP/IP connection. Each message is an XML </w:t>
      </w:r>
      <w:r w:rsidR="0027601E">
        <w:t>document terminated by a 0 (NULL) character.</w:t>
      </w:r>
    </w:p>
    <w:p w14:paraId="7C77955B" w14:textId="77777777" w:rsidR="000D7D3E" w:rsidRDefault="00CF2CF1" w:rsidP="00E6637F">
      <w:pPr>
        <w:pStyle w:val="Heading2"/>
      </w:pPr>
      <w:bookmarkStart w:id="44" w:name="_Toc353879056"/>
      <w:r>
        <w:t>Header</w:t>
      </w:r>
      <w:bookmarkEnd w:id="44"/>
    </w:p>
    <w:p w14:paraId="7C77955C" w14:textId="77777777" w:rsidR="00CF2CF1" w:rsidRPr="007757C7" w:rsidRDefault="00CF2CF1" w:rsidP="00711CB8">
      <w:pPr>
        <w:pStyle w:val="code"/>
        <w:spacing w:before="0"/>
        <w:rPr>
          <w:sz w:val="20"/>
          <w:szCs w:val="20"/>
        </w:rPr>
      </w:pPr>
      <w:r w:rsidRPr="007757C7">
        <w:rPr>
          <w:sz w:val="20"/>
          <w:szCs w:val="20"/>
        </w:rPr>
        <w:tab/>
      </w:r>
      <w:r w:rsidRPr="007757C7">
        <w:rPr>
          <w:color w:val="0000FF"/>
          <w:sz w:val="20"/>
          <w:szCs w:val="20"/>
        </w:rPr>
        <w:t>&lt;</w:t>
      </w:r>
      <w:r w:rsidRPr="007757C7">
        <w:rPr>
          <w:sz w:val="20"/>
          <w:szCs w:val="20"/>
        </w:rPr>
        <w:t>Header</w:t>
      </w:r>
      <w:r w:rsidRPr="007757C7">
        <w:rPr>
          <w:color w:val="0000FF"/>
          <w:sz w:val="20"/>
          <w:szCs w:val="20"/>
        </w:rPr>
        <w:t>&gt;</w:t>
      </w:r>
    </w:p>
    <w:p w14:paraId="7C77955D" w14:textId="77777777" w:rsidR="00CF2CF1" w:rsidRPr="007757C7" w:rsidRDefault="00CF2CF1"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ReferenceNumber</w:t>
      </w:r>
      <w:r w:rsidRPr="007757C7">
        <w:rPr>
          <w:color w:val="0000FF"/>
          <w:sz w:val="20"/>
          <w:szCs w:val="20"/>
        </w:rPr>
        <w:t>&gt;</w:t>
      </w:r>
      <w:r w:rsidRPr="007757C7">
        <w:rPr>
          <w:rStyle w:val="code-variableChar"/>
          <w:sz w:val="20"/>
          <w:szCs w:val="20"/>
        </w:rPr>
        <w:t>reference number</w:t>
      </w:r>
      <w:r w:rsidRPr="007757C7">
        <w:rPr>
          <w:color w:val="0000FF"/>
          <w:sz w:val="20"/>
          <w:szCs w:val="20"/>
        </w:rPr>
        <w:t>&lt;/</w:t>
      </w:r>
      <w:r w:rsidRPr="007757C7">
        <w:rPr>
          <w:sz w:val="20"/>
          <w:szCs w:val="20"/>
        </w:rPr>
        <w:t>ReferenceNumber</w:t>
      </w:r>
      <w:r w:rsidRPr="007757C7">
        <w:rPr>
          <w:color w:val="0000FF"/>
          <w:sz w:val="20"/>
          <w:szCs w:val="20"/>
        </w:rPr>
        <w:t>&gt;</w:t>
      </w:r>
    </w:p>
    <w:p w14:paraId="7C77955E" w14:textId="77777777" w:rsidR="00CF2CF1" w:rsidRPr="007757C7" w:rsidRDefault="00CF2CF1"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TransactionId</w:t>
      </w:r>
      <w:r w:rsidRPr="007757C7">
        <w:rPr>
          <w:color w:val="0000FF"/>
          <w:sz w:val="20"/>
          <w:szCs w:val="20"/>
        </w:rPr>
        <w:t>&gt;</w:t>
      </w:r>
      <w:r w:rsidRPr="007757C7">
        <w:rPr>
          <w:rStyle w:val="code-variableChar"/>
          <w:sz w:val="20"/>
          <w:szCs w:val="20"/>
        </w:rPr>
        <w:t>transaction id</w:t>
      </w:r>
      <w:r w:rsidRPr="007757C7">
        <w:rPr>
          <w:color w:val="0000FF"/>
          <w:sz w:val="20"/>
          <w:szCs w:val="20"/>
        </w:rPr>
        <w:t>&lt;/</w:t>
      </w:r>
      <w:r w:rsidRPr="007757C7">
        <w:rPr>
          <w:sz w:val="20"/>
          <w:szCs w:val="20"/>
        </w:rPr>
        <w:t>TransactionId</w:t>
      </w:r>
      <w:r w:rsidRPr="007757C7">
        <w:rPr>
          <w:color w:val="0000FF"/>
          <w:sz w:val="20"/>
          <w:szCs w:val="20"/>
        </w:rPr>
        <w:t>&gt;</w:t>
      </w:r>
    </w:p>
    <w:p w14:paraId="7C77955F" w14:textId="77777777" w:rsidR="00CF2CF1" w:rsidRPr="007757C7" w:rsidRDefault="00CF2CF1"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RetryCounter</w:t>
      </w:r>
      <w:r w:rsidRPr="007757C7">
        <w:rPr>
          <w:color w:val="0000FF"/>
          <w:sz w:val="20"/>
          <w:szCs w:val="20"/>
        </w:rPr>
        <w:t>&gt;</w:t>
      </w:r>
      <w:r w:rsidRPr="007757C7">
        <w:rPr>
          <w:rStyle w:val="code-variableChar"/>
          <w:sz w:val="20"/>
          <w:szCs w:val="20"/>
        </w:rPr>
        <w:t>retries</w:t>
      </w:r>
      <w:r w:rsidRPr="007757C7">
        <w:rPr>
          <w:color w:val="0000FF"/>
          <w:sz w:val="20"/>
          <w:szCs w:val="20"/>
        </w:rPr>
        <w:t>&lt;/</w:t>
      </w:r>
      <w:r w:rsidRPr="007757C7">
        <w:rPr>
          <w:sz w:val="20"/>
          <w:szCs w:val="20"/>
        </w:rPr>
        <w:t>RetryCounter</w:t>
      </w:r>
      <w:r w:rsidRPr="007757C7">
        <w:rPr>
          <w:color w:val="0000FF"/>
          <w:sz w:val="20"/>
          <w:szCs w:val="20"/>
        </w:rPr>
        <w:t>&gt;</w:t>
      </w:r>
    </w:p>
    <w:p w14:paraId="7C779560" w14:textId="77777777" w:rsidR="00CF2CF1" w:rsidRPr="007757C7" w:rsidRDefault="00CF2CF1"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RequestType</w:t>
      </w:r>
      <w:r w:rsidRPr="007757C7">
        <w:rPr>
          <w:color w:val="0000FF"/>
          <w:sz w:val="20"/>
          <w:szCs w:val="20"/>
        </w:rPr>
        <w:t>&gt;</w:t>
      </w:r>
      <w:r w:rsidRPr="007757C7">
        <w:rPr>
          <w:rStyle w:val="code-variableChar"/>
          <w:sz w:val="20"/>
          <w:szCs w:val="20"/>
        </w:rPr>
        <w:t>request type</w:t>
      </w:r>
      <w:r w:rsidRPr="007757C7">
        <w:rPr>
          <w:color w:val="0000FF"/>
          <w:sz w:val="20"/>
          <w:szCs w:val="20"/>
        </w:rPr>
        <w:t>&lt;/</w:t>
      </w:r>
      <w:r w:rsidRPr="007757C7">
        <w:rPr>
          <w:sz w:val="20"/>
          <w:szCs w:val="20"/>
        </w:rPr>
        <w:t>RequestType</w:t>
      </w:r>
      <w:r w:rsidRPr="007757C7">
        <w:rPr>
          <w:color w:val="0000FF"/>
          <w:sz w:val="20"/>
          <w:szCs w:val="20"/>
        </w:rPr>
        <w:t>&gt;</w:t>
      </w:r>
    </w:p>
    <w:p w14:paraId="7C779561" w14:textId="77777777" w:rsidR="00CF2CF1" w:rsidRPr="007757C7" w:rsidRDefault="00CF2CF1"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RequestSubType</w:t>
      </w:r>
      <w:r w:rsidRPr="007757C7">
        <w:rPr>
          <w:color w:val="0000FF"/>
          <w:sz w:val="20"/>
          <w:szCs w:val="20"/>
        </w:rPr>
        <w:t>/&gt;</w:t>
      </w:r>
    </w:p>
    <w:p w14:paraId="7C779562" w14:textId="77777777" w:rsidR="00CF2CF1" w:rsidRPr="007757C7" w:rsidRDefault="00CF2CF1" w:rsidP="00711CB8">
      <w:pPr>
        <w:pStyle w:val="code"/>
        <w:spacing w:before="0"/>
        <w:rPr>
          <w:color w:val="0000FF"/>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InterfaceVersionID</w:t>
      </w:r>
      <w:r w:rsidRPr="007757C7">
        <w:rPr>
          <w:color w:val="0000FF"/>
          <w:sz w:val="20"/>
          <w:szCs w:val="20"/>
        </w:rPr>
        <w:t>&gt;</w:t>
      </w:r>
      <w:r w:rsidRPr="007757C7">
        <w:rPr>
          <w:rStyle w:val="code-variableChar"/>
          <w:sz w:val="20"/>
          <w:szCs w:val="20"/>
        </w:rPr>
        <w:t>version number</w:t>
      </w:r>
      <w:r w:rsidRPr="007757C7">
        <w:rPr>
          <w:color w:val="0000FF"/>
          <w:sz w:val="20"/>
          <w:szCs w:val="20"/>
        </w:rPr>
        <w:t>&lt;/</w:t>
      </w:r>
      <w:r w:rsidRPr="007757C7">
        <w:rPr>
          <w:sz w:val="20"/>
          <w:szCs w:val="20"/>
        </w:rPr>
        <w:t>InterfaceVersionID</w:t>
      </w:r>
      <w:r w:rsidRPr="007757C7">
        <w:rPr>
          <w:color w:val="0000FF"/>
          <w:sz w:val="20"/>
          <w:szCs w:val="20"/>
        </w:rPr>
        <w:t>&gt;</w:t>
      </w:r>
    </w:p>
    <w:p w14:paraId="7C779563" w14:textId="77777777" w:rsidR="00CF2CF1" w:rsidRPr="007757C7" w:rsidRDefault="00CF2CF1" w:rsidP="00711CB8">
      <w:pPr>
        <w:pStyle w:val="code"/>
        <w:spacing w:before="0"/>
        <w:rPr>
          <w:sz w:val="20"/>
          <w:szCs w:val="20"/>
        </w:rPr>
      </w:pPr>
      <w:r w:rsidRPr="007757C7">
        <w:rPr>
          <w:color w:val="0000FF"/>
          <w:sz w:val="20"/>
          <w:szCs w:val="20"/>
        </w:rPr>
        <w:tab/>
      </w:r>
      <w:r w:rsidRPr="007757C7">
        <w:rPr>
          <w:color w:val="0000FF"/>
          <w:sz w:val="20"/>
          <w:szCs w:val="20"/>
        </w:rPr>
        <w:tab/>
        <w:t>&lt;DeviceID/&gt;</w:t>
      </w:r>
    </w:p>
    <w:p w14:paraId="7C779564" w14:textId="77777777" w:rsidR="00CF2CF1" w:rsidRPr="007757C7" w:rsidRDefault="00CF2CF1" w:rsidP="00E6637F">
      <w:pPr>
        <w:pStyle w:val="code"/>
        <w:rPr>
          <w:sz w:val="20"/>
          <w:szCs w:val="20"/>
        </w:rPr>
      </w:pPr>
      <w:r w:rsidRPr="007757C7">
        <w:rPr>
          <w:sz w:val="20"/>
          <w:szCs w:val="20"/>
        </w:rPr>
        <w:tab/>
      </w:r>
      <w:r w:rsidRPr="007757C7">
        <w:rPr>
          <w:color w:val="0000FF"/>
          <w:sz w:val="20"/>
          <w:szCs w:val="20"/>
        </w:rPr>
        <w:t>&lt;/</w:t>
      </w:r>
      <w:r w:rsidRPr="007757C7">
        <w:rPr>
          <w:sz w:val="20"/>
          <w:szCs w:val="20"/>
        </w:rPr>
        <w:t>Header</w:t>
      </w:r>
      <w:r w:rsidRPr="007757C7">
        <w:rPr>
          <w:color w:val="0000FF"/>
          <w:sz w:val="20"/>
          <w:szCs w:val="20"/>
        </w:rPr>
        <w:t>&gt;</w:t>
      </w:r>
    </w:p>
    <w:tbl>
      <w:tblPr>
        <w:tblStyle w:val="LightList"/>
        <w:tblW w:w="0" w:type="auto"/>
        <w:tblInd w:w="720" w:type="dxa"/>
        <w:tblLook w:val="04A0" w:firstRow="1" w:lastRow="0" w:firstColumn="1" w:lastColumn="0" w:noHBand="0" w:noVBand="1"/>
      </w:tblPr>
      <w:tblGrid>
        <w:gridCol w:w="1998"/>
        <w:gridCol w:w="6030"/>
      </w:tblGrid>
      <w:tr w:rsidR="00CF2CF1" w14:paraId="7C779567"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000000" w:themeColor="text1"/>
              <w:left w:val="single" w:sz="8" w:space="0" w:color="000000" w:themeColor="text1"/>
              <w:bottom w:val="nil"/>
              <w:right w:val="nil"/>
            </w:tcBorders>
            <w:hideMark/>
          </w:tcPr>
          <w:p w14:paraId="7C779565" w14:textId="77777777" w:rsidR="00CF2CF1" w:rsidRDefault="00CF2CF1" w:rsidP="00E6637F">
            <w:pPr>
              <w:keepNext/>
              <w:keepLines/>
              <w:rPr>
                <w:rFonts w:asciiTheme="minorHAnsi" w:hAnsiTheme="minorHAnsi" w:cstheme="minorHAnsi"/>
              </w:rPr>
            </w:pPr>
            <w:r>
              <w:rPr>
                <w:rFonts w:asciiTheme="minorHAnsi" w:hAnsiTheme="minorHAnsi" w:cstheme="minorHAnsi"/>
              </w:rPr>
              <w:lastRenderedPageBreak/>
              <w:t>Element / Attribute</w:t>
            </w:r>
          </w:p>
        </w:tc>
        <w:tc>
          <w:tcPr>
            <w:tcW w:w="6030" w:type="dxa"/>
            <w:tcBorders>
              <w:top w:val="single" w:sz="8" w:space="0" w:color="000000" w:themeColor="text1"/>
              <w:left w:val="nil"/>
              <w:bottom w:val="nil"/>
              <w:right w:val="single" w:sz="8" w:space="0" w:color="000000" w:themeColor="text1"/>
            </w:tcBorders>
            <w:hideMark/>
          </w:tcPr>
          <w:p w14:paraId="7C779566" w14:textId="77777777" w:rsidR="00CF2CF1" w:rsidRDefault="00CF2CF1"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CF2CF1" w14:paraId="7C77956A"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68" w14:textId="77777777" w:rsidR="00CF2CF1" w:rsidRDefault="00CF2CF1" w:rsidP="00E6637F">
            <w:pPr>
              <w:rPr>
                <w:rFonts w:asciiTheme="minorHAnsi" w:hAnsiTheme="minorHAnsi" w:cstheme="minorHAnsi"/>
              </w:rPr>
            </w:pPr>
            <w:r>
              <w:rPr>
                <w:rFonts w:asciiTheme="minorHAnsi" w:hAnsiTheme="minorHAnsi" w:cstheme="minorHAnsi"/>
              </w:rPr>
              <w:t>ReferenceNumber</w:t>
            </w:r>
          </w:p>
        </w:tc>
        <w:tc>
          <w:tcPr>
            <w:tcW w:w="6030" w:type="dxa"/>
            <w:tcBorders>
              <w:left w:val="nil"/>
            </w:tcBorders>
            <w:hideMark/>
          </w:tcPr>
          <w:p w14:paraId="7C779569" w14:textId="77777777"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an xBRC generated number indicating the overall transaction.  It should stay constant throughout the Guest Gate interaction.</w:t>
            </w:r>
          </w:p>
        </w:tc>
      </w:tr>
      <w:tr w:rsidR="00CF2CF1" w14:paraId="7C77956D"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6B" w14:textId="77777777" w:rsidR="00CF2CF1" w:rsidRDefault="00CF2CF1" w:rsidP="00E6637F">
            <w:pPr>
              <w:rPr>
                <w:rFonts w:asciiTheme="minorHAnsi" w:hAnsiTheme="minorHAnsi" w:cstheme="minorHAnsi"/>
              </w:rPr>
            </w:pPr>
            <w:r>
              <w:rPr>
                <w:rFonts w:asciiTheme="minorHAnsi" w:hAnsiTheme="minorHAnsi" w:cstheme="minorHAnsi"/>
              </w:rPr>
              <w:t>TransactionNumber</w:t>
            </w:r>
          </w:p>
        </w:tc>
        <w:tc>
          <w:tcPr>
            <w:tcW w:w="6030" w:type="dxa"/>
            <w:tcBorders>
              <w:top w:val="nil"/>
              <w:left w:val="nil"/>
              <w:bottom w:val="nil"/>
              <w:right w:val="single" w:sz="8" w:space="0" w:color="000000" w:themeColor="text1"/>
            </w:tcBorders>
            <w:hideMark/>
          </w:tcPr>
          <w:p w14:paraId="7C77956C" w14:textId="5AC51453"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the incremental transaction number.  It should start at 1 with each new Guest Gate interaction and increment with each OmniTicket communication. This is used to match up requests and responses/</w:t>
            </w:r>
          </w:p>
        </w:tc>
      </w:tr>
      <w:tr w:rsidR="00CF2CF1" w14:paraId="7C779570"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6E" w14:textId="77777777" w:rsidR="00CF2CF1" w:rsidRDefault="00CF2CF1" w:rsidP="00E6637F">
            <w:pPr>
              <w:rPr>
                <w:rFonts w:asciiTheme="minorHAnsi" w:hAnsiTheme="minorHAnsi" w:cstheme="minorHAnsi"/>
              </w:rPr>
            </w:pPr>
            <w:r>
              <w:rPr>
                <w:rFonts w:asciiTheme="minorHAnsi" w:hAnsiTheme="minorHAnsi" w:cstheme="minorHAnsi"/>
              </w:rPr>
              <w:t>RetryCounter</w:t>
            </w:r>
          </w:p>
        </w:tc>
        <w:tc>
          <w:tcPr>
            <w:tcW w:w="6030" w:type="dxa"/>
            <w:tcBorders>
              <w:left w:val="nil"/>
            </w:tcBorders>
            <w:hideMark/>
          </w:tcPr>
          <w:p w14:paraId="7C77956F" w14:textId="77777777"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starts with 0 and increments each time a transaction is repeated (i.e. when moving to the second TOR).</w:t>
            </w:r>
          </w:p>
        </w:tc>
      </w:tr>
      <w:tr w:rsidR="00CF2CF1" w14:paraId="7C779578"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71" w14:textId="77777777" w:rsidR="00CF2CF1" w:rsidRDefault="00CF2CF1" w:rsidP="00E6637F">
            <w:pPr>
              <w:rPr>
                <w:rFonts w:asciiTheme="minorHAnsi" w:hAnsiTheme="minorHAnsi" w:cstheme="minorHAnsi"/>
              </w:rPr>
            </w:pPr>
            <w:r>
              <w:rPr>
                <w:rFonts w:asciiTheme="minorHAnsi" w:hAnsiTheme="minorHAnsi" w:cstheme="minorHAnsi"/>
              </w:rPr>
              <w:t>RequestType</w:t>
            </w:r>
          </w:p>
        </w:tc>
        <w:tc>
          <w:tcPr>
            <w:tcW w:w="6030" w:type="dxa"/>
            <w:tcBorders>
              <w:top w:val="nil"/>
              <w:left w:val="nil"/>
              <w:bottom w:val="nil"/>
              <w:right w:val="single" w:sz="8" w:space="0" w:color="000000" w:themeColor="text1"/>
            </w:tcBorders>
          </w:tcPr>
          <w:p w14:paraId="7C779572" w14:textId="77777777"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Enumerated value since the Request Answer message set is coarse grained, this is used to distinguish transactions.  The values are:</w:t>
            </w:r>
          </w:p>
          <w:p w14:paraId="7C779573" w14:textId="77777777"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Login: Used to login the cast member</w:t>
            </w:r>
          </w:p>
          <w:p w14:paraId="7C779574" w14:textId="632DD4A6"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Connect: Used to introduce each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to the OmniTicket TOR.  An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that is not Connected will not be allowed to admit guests.</w:t>
            </w:r>
          </w:p>
          <w:p w14:paraId="7C779575" w14:textId="749723F1"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Watchdog: Once connected, this message must be transmitted from each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periodically (once per minute, by default, set in the Connect Answer).</w:t>
            </w:r>
          </w:p>
          <w:p w14:paraId="7C779577" w14:textId="1F3F4EF7"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Entitlement:  Used to decrement entitlements as bands are </w:t>
            </w:r>
            <w:r w:rsidR="000C2BE9">
              <w:rPr>
                <w:rFonts w:asciiTheme="minorHAnsi" w:hAnsiTheme="minorHAnsi" w:cstheme="minorHAnsi"/>
                <w:color w:val="000000" w:themeColor="text1"/>
              </w:rPr>
              <w:t>touched</w:t>
            </w:r>
            <w:r>
              <w:rPr>
                <w:rFonts w:asciiTheme="minorHAnsi" w:hAnsiTheme="minorHAnsi" w:cstheme="minorHAnsi"/>
                <w:color w:val="000000" w:themeColor="text1"/>
              </w:rPr>
              <w:t>.  This is the main transaction for the xBRC / OmniTicket interface.</w:t>
            </w:r>
          </w:p>
        </w:tc>
      </w:tr>
      <w:tr w:rsidR="00CF2CF1" w14:paraId="7C77957E"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79" w14:textId="77777777" w:rsidR="00CF2CF1" w:rsidRDefault="00CF2CF1" w:rsidP="00E6637F">
            <w:pPr>
              <w:rPr>
                <w:rFonts w:asciiTheme="minorHAnsi" w:hAnsiTheme="minorHAnsi" w:cstheme="minorHAnsi"/>
              </w:rPr>
            </w:pPr>
            <w:r>
              <w:rPr>
                <w:rFonts w:asciiTheme="minorHAnsi" w:hAnsiTheme="minorHAnsi" w:cstheme="minorHAnsi"/>
              </w:rPr>
              <w:t>RequestSubType</w:t>
            </w:r>
          </w:p>
        </w:tc>
        <w:tc>
          <w:tcPr>
            <w:tcW w:w="6030" w:type="dxa"/>
            <w:tcBorders>
              <w:left w:val="nil"/>
            </w:tcBorders>
            <w:hideMark/>
          </w:tcPr>
          <w:p w14:paraId="7C77957A" w14:textId="55A98FA4"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Used only with the Entitlement RequestType it indicates the type of interaction. The values are:</w:t>
            </w:r>
          </w:p>
          <w:p w14:paraId="7C77957B" w14:textId="64F85819"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Update: This is the primary subtype, used whenever the xBRC is validating an entitlement and the OmniTicket system is matching Biometrics.</w:t>
            </w:r>
          </w:p>
          <w:p w14:paraId="7C77957C" w14:textId="2658A8E6"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NoUpdate: This is an inquiry transaction and is not used by the xBRC.</w:t>
            </w:r>
          </w:p>
          <w:p w14:paraId="7C77957D" w14:textId="32545606" w:rsidR="00CF2CF1" w:rsidRDefault="00CF2CF1"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NoMatch: Replaces the Update when the xBio is doing the Biometric matching.</w:t>
            </w:r>
          </w:p>
        </w:tc>
      </w:tr>
      <w:tr w:rsidR="00CF2CF1" w14:paraId="7C779581"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7F" w14:textId="77777777" w:rsidR="00CF2CF1" w:rsidRDefault="00CF2CF1" w:rsidP="00E6637F">
            <w:pPr>
              <w:rPr>
                <w:rFonts w:asciiTheme="minorHAnsi" w:hAnsiTheme="minorHAnsi" w:cstheme="minorHAnsi"/>
              </w:rPr>
            </w:pPr>
            <w:r>
              <w:rPr>
                <w:rFonts w:asciiTheme="minorHAnsi" w:hAnsiTheme="minorHAnsi" w:cstheme="minorHAnsi"/>
              </w:rPr>
              <w:t>InterfaceVersion</w:t>
            </w:r>
          </w:p>
        </w:tc>
        <w:tc>
          <w:tcPr>
            <w:tcW w:w="6030" w:type="dxa"/>
            <w:tcBorders>
              <w:top w:val="nil"/>
              <w:left w:val="nil"/>
              <w:bottom w:val="nil"/>
              <w:right w:val="single" w:sz="8" w:space="0" w:color="000000" w:themeColor="text1"/>
            </w:tcBorders>
            <w:hideMark/>
          </w:tcPr>
          <w:p w14:paraId="7C779580" w14:textId="77777777" w:rsidR="00CF2CF1" w:rsidRDefault="00CF2CF1"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Set to V1.0  In future releases, this can be incremented to guarantee that the OmniTicket system can successfully process the messages being sent.  The OmniTicket will reject any message version it cannot process.</w:t>
            </w:r>
          </w:p>
        </w:tc>
      </w:tr>
      <w:tr w:rsidR="00CF2CF1" w14:paraId="7C779584"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82" w14:textId="77777777" w:rsidR="00CF2CF1" w:rsidRDefault="00CF2CF1" w:rsidP="00E6637F">
            <w:pPr>
              <w:rPr>
                <w:rFonts w:asciiTheme="minorHAnsi" w:hAnsiTheme="minorHAnsi" w:cstheme="minorHAnsi"/>
              </w:rPr>
            </w:pPr>
            <w:r>
              <w:rPr>
                <w:rFonts w:asciiTheme="minorHAnsi" w:hAnsiTheme="minorHAnsi" w:cstheme="minorHAnsi"/>
              </w:rPr>
              <w:t>DeviceID</w:t>
            </w:r>
          </w:p>
        </w:tc>
        <w:tc>
          <w:tcPr>
            <w:tcW w:w="6030" w:type="dxa"/>
            <w:tcBorders>
              <w:left w:val="nil"/>
            </w:tcBorders>
            <w:hideMark/>
          </w:tcPr>
          <w:p w14:paraId="7C779583" w14:textId="03663B24" w:rsidR="00CF2CF1" w:rsidRDefault="00CF2CF1" w:rsidP="00944E92">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3 digit (000-254) identifying the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the transaction is coming from. </w:t>
            </w:r>
          </w:p>
        </w:tc>
      </w:tr>
    </w:tbl>
    <w:p w14:paraId="7C779588" w14:textId="1BA7AB1D" w:rsidR="000D7D3E" w:rsidRDefault="00944E92" w:rsidP="00944E92">
      <w:pPr>
        <w:pStyle w:val="Caption"/>
        <w:jc w:val="center"/>
      </w:pPr>
      <w:r>
        <w:t xml:space="preserve">Table </w:t>
      </w:r>
      <w:fldSimple w:instr=" SEQ Table \* ARABIC ">
        <w:r w:rsidR="00E57454">
          <w:rPr>
            <w:noProof/>
          </w:rPr>
          <w:t>29</w:t>
        </w:r>
      </w:fldSimple>
      <w:r>
        <w:t>: Omni message header</w:t>
      </w:r>
    </w:p>
    <w:p w14:paraId="7C779589" w14:textId="77777777" w:rsidR="000D7D3E" w:rsidRDefault="00CF2CF1" w:rsidP="004E6952">
      <w:pPr>
        <w:pStyle w:val="Heading2"/>
        <w:keepLines/>
      </w:pPr>
      <w:bookmarkStart w:id="45" w:name="_Toc353879057"/>
      <w:r>
        <w:lastRenderedPageBreak/>
        <w:t>Request</w:t>
      </w:r>
      <w:bookmarkEnd w:id="45"/>
    </w:p>
    <w:p w14:paraId="7C77958A" w14:textId="77777777" w:rsidR="00CF2CF1" w:rsidRDefault="00CF2CF1" w:rsidP="004E6952">
      <w:pPr>
        <w:pStyle w:val="Heading3"/>
        <w:keepLines/>
      </w:pPr>
      <w:bookmarkStart w:id="46" w:name="_Toc353879058"/>
      <w:r>
        <w:t>Login</w:t>
      </w:r>
      <w:bookmarkEnd w:id="46"/>
    </w:p>
    <w:p w14:paraId="7C77958B" w14:textId="77777777" w:rsidR="000B3075" w:rsidRPr="00711CB8" w:rsidRDefault="000B3075" w:rsidP="00711CB8">
      <w:pPr>
        <w:pStyle w:val="code"/>
        <w:keepNext/>
        <w:keepLines/>
        <w:spacing w:before="0"/>
        <w:rPr>
          <w:sz w:val="20"/>
        </w:rPr>
      </w:pPr>
      <w:r w:rsidRPr="00711CB8">
        <w:rPr>
          <w:sz w:val="20"/>
        </w:rPr>
        <w:tab/>
      </w:r>
      <w:r w:rsidRPr="00711CB8">
        <w:rPr>
          <w:color w:val="0000FF"/>
          <w:sz w:val="20"/>
        </w:rPr>
        <w:t>&lt;</w:t>
      </w:r>
      <w:r w:rsidRPr="00711CB8">
        <w:rPr>
          <w:sz w:val="20"/>
        </w:rPr>
        <w:t>Login</w:t>
      </w:r>
      <w:r w:rsidRPr="00711CB8">
        <w:rPr>
          <w:color w:val="0000FF"/>
          <w:sz w:val="20"/>
        </w:rPr>
        <w:t>&gt;</w:t>
      </w:r>
    </w:p>
    <w:p w14:paraId="7C77958C" w14:textId="77777777" w:rsidR="000B3075" w:rsidRPr="00711CB8" w:rsidRDefault="000B3075" w:rsidP="00711CB8">
      <w:pPr>
        <w:pStyle w:val="code"/>
        <w:keepNext/>
        <w:keepLines/>
        <w:spacing w:before="0"/>
        <w:rPr>
          <w:sz w:val="20"/>
        </w:rPr>
      </w:pPr>
      <w:r w:rsidRPr="00711CB8">
        <w:rPr>
          <w:sz w:val="20"/>
        </w:rPr>
        <w:tab/>
      </w:r>
      <w:r w:rsidRPr="00711CB8">
        <w:rPr>
          <w:sz w:val="20"/>
        </w:rPr>
        <w:tab/>
      </w:r>
      <w:r w:rsidRPr="00711CB8">
        <w:rPr>
          <w:color w:val="0000FF"/>
          <w:sz w:val="20"/>
        </w:rPr>
        <w:t>&lt;</w:t>
      </w:r>
      <w:r w:rsidRPr="00711CB8">
        <w:rPr>
          <w:sz w:val="20"/>
        </w:rPr>
        <w:t>UserInfo</w:t>
      </w:r>
      <w:r w:rsidRPr="00711CB8">
        <w:rPr>
          <w:color w:val="0000FF"/>
          <w:sz w:val="20"/>
        </w:rPr>
        <w:t>&gt;</w:t>
      </w:r>
    </w:p>
    <w:p w14:paraId="7C77958D" w14:textId="77777777" w:rsidR="000B3075" w:rsidRPr="00711CB8" w:rsidRDefault="000B3075" w:rsidP="00711CB8">
      <w:pPr>
        <w:pStyle w:val="code"/>
        <w:keepNext/>
        <w:keepLines/>
        <w:spacing w:before="0"/>
        <w:rPr>
          <w:sz w:val="20"/>
        </w:rPr>
      </w:pPr>
      <w:r w:rsidRPr="00711CB8">
        <w:rPr>
          <w:sz w:val="20"/>
        </w:rPr>
        <w:tab/>
      </w:r>
      <w:r w:rsidRPr="00711CB8">
        <w:rPr>
          <w:sz w:val="20"/>
        </w:rPr>
        <w:tab/>
      </w:r>
      <w:r w:rsidRPr="00711CB8">
        <w:rPr>
          <w:sz w:val="20"/>
        </w:rPr>
        <w:tab/>
      </w:r>
      <w:r w:rsidRPr="00711CB8">
        <w:rPr>
          <w:color w:val="0000FF"/>
          <w:sz w:val="20"/>
        </w:rPr>
        <w:t>&lt;</w:t>
      </w:r>
      <w:r w:rsidRPr="00711CB8">
        <w:rPr>
          <w:sz w:val="20"/>
        </w:rPr>
        <w:t>User</w:t>
      </w:r>
      <w:r w:rsidRPr="00711CB8">
        <w:rPr>
          <w:color w:val="0000FF"/>
          <w:sz w:val="20"/>
        </w:rPr>
        <w:t>&gt;</w:t>
      </w:r>
    </w:p>
    <w:p w14:paraId="7C77958E" w14:textId="77777777" w:rsidR="000B3075" w:rsidRPr="00711CB8" w:rsidRDefault="000B3075" w:rsidP="00711CB8">
      <w:pPr>
        <w:pStyle w:val="code"/>
        <w:keepNext/>
        <w:keepLines/>
        <w:spacing w:before="0"/>
        <w:rPr>
          <w:sz w:val="20"/>
        </w:rPr>
      </w:pPr>
      <w:r w:rsidRPr="00711CB8">
        <w:rPr>
          <w:sz w:val="20"/>
        </w:rPr>
        <w:tab/>
      </w:r>
      <w:r w:rsidRPr="00711CB8">
        <w:rPr>
          <w:sz w:val="20"/>
        </w:rPr>
        <w:tab/>
      </w:r>
      <w:r w:rsidRPr="00711CB8">
        <w:rPr>
          <w:sz w:val="20"/>
        </w:rPr>
        <w:tab/>
      </w:r>
      <w:r w:rsidRPr="00711CB8">
        <w:rPr>
          <w:sz w:val="20"/>
        </w:rPr>
        <w:tab/>
        <w:t>&lt;NumericId&gt;</w:t>
      </w:r>
      <w:r w:rsidRPr="00711CB8">
        <w:rPr>
          <w:rStyle w:val="code-variableChar"/>
          <w:sz w:val="20"/>
        </w:rPr>
        <w:t>BandID</w:t>
      </w:r>
      <w:r w:rsidRPr="00711CB8">
        <w:rPr>
          <w:sz w:val="20"/>
        </w:rPr>
        <w:t>&lt;/NumericId&gt;</w:t>
      </w:r>
    </w:p>
    <w:p w14:paraId="7C77958F" w14:textId="77777777" w:rsidR="000B3075" w:rsidRPr="00711CB8" w:rsidRDefault="000B3075" w:rsidP="00711CB8">
      <w:pPr>
        <w:pStyle w:val="code"/>
        <w:keepNext/>
        <w:keepLines/>
        <w:spacing w:before="0"/>
        <w:rPr>
          <w:sz w:val="20"/>
        </w:rPr>
      </w:pPr>
      <w:r w:rsidRPr="00711CB8">
        <w:rPr>
          <w:sz w:val="20"/>
        </w:rPr>
        <w:tab/>
      </w:r>
      <w:r w:rsidRPr="00711CB8">
        <w:rPr>
          <w:sz w:val="20"/>
        </w:rPr>
        <w:tab/>
      </w:r>
      <w:r w:rsidRPr="00711CB8">
        <w:rPr>
          <w:color w:val="0000FF"/>
          <w:sz w:val="20"/>
        </w:rPr>
        <w:t>&lt;/</w:t>
      </w:r>
      <w:r w:rsidRPr="00711CB8">
        <w:rPr>
          <w:sz w:val="20"/>
        </w:rPr>
        <w:t>UserInfo</w:t>
      </w:r>
      <w:r w:rsidRPr="00711CB8">
        <w:rPr>
          <w:color w:val="0000FF"/>
          <w:sz w:val="20"/>
        </w:rPr>
        <w:t>&gt;</w:t>
      </w:r>
    </w:p>
    <w:p w14:paraId="7C779590" w14:textId="77777777" w:rsidR="000B3075" w:rsidRPr="00711CB8" w:rsidRDefault="000B3075" w:rsidP="00711CB8">
      <w:pPr>
        <w:pStyle w:val="code"/>
        <w:keepNext/>
        <w:keepLines/>
        <w:spacing w:before="0"/>
        <w:rPr>
          <w:sz w:val="20"/>
        </w:rPr>
      </w:pPr>
      <w:r w:rsidRPr="00711CB8">
        <w:rPr>
          <w:sz w:val="20"/>
        </w:rPr>
        <w:tab/>
      </w:r>
      <w:r w:rsidRPr="00711CB8">
        <w:rPr>
          <w:color w:val="0000FF"/>
          <w:sz w:val="20"/>
        </w:rPr>
        <w:t>&lt;/</w:t>
      </w:r>
      <w:r w:rsidRPr="00711CB8">
        <w:rPr>
          <w:sz w:val="20"/>
        </w:rPr>
        <w:t>Login</w:t>
      </w:r>
      <w:r w:rsidRPr="00711CB8">
        <w:rPr>
          <w:color w:val="0000FF"/>
          <w:sz w:val="20"/>
        </w:rPr>
        <w:t>&gt;</w:t>
      </w:r>
    </w:p>
    <w:tbl>
      <w:tblPr>
        <w:tblStyle w:val="LightList"/>
        <w:tblW w:w="0" w:type="auto"/>
        <w:tblLook w:val="04A0" w:firstRow="1" w:lastRow="0" w:firstColumn="1" w:lastColumn="0" w:noHBand="0" w:noVBand="1"/>
      </w:tblPr>
      <w:tblGrid>
        <w:gridCol w:w="1998"/>
        <w:gridCol w:w="6750"/>
      </w:tblGrid>
      <w:tr w:rsidR="00556D37" w14:paraId="7C779593"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000000" w:themeColor="text1"/>
              <w:left w:val="single" w:sz="8" w:space="0" w:color="000000" w:themeColor="text1"/>
              <w:bottom w:val="nil"/>
              <w:right w:val="nil"/>
            </w:tcBorders>
            <w:hideMark/>
          </w:tcPr>
          <w:p w14:paraId="7C779591" w14:textId="77777777" w:rsidR="00556D37" w:rsidRDefault="00556D37" w:rsidP="00E6637F">
            <w:pPr>
              <w:keepNext/>
              <w:keepLines/>
              <w:rPr>
                <w:rFonts w:asciiTheme="minorHAnsi" w:hAnsiTheme="minorHAnsi" w:cstheme="minorHAnsi"/>
              </w:rPr>
            </w:pPr>
            <w:r>
              <w:rPr>
                <w:rFonts w:asciiTheme="minorHAnsi" w:hAnsiTheme="minorHAnsi" w:cstheme="minorHAnsi"/>
              </w:rPr>
              <w:t>Element / Attribute</w:t>
            </w:r>
          </w:p>
        </w:tc>
        <w:tc>
          <w:tcPr>
            <w:tcW w:w="6750" w:type="dxa"/>
            <w:tcBorders>
              <w:top w:val="single" w:sz="8" w:space="0" w:color="000000" w:themeColor="text1"/>
              <w:left w:val="nil"/>
              <w:bottom w:val="nil"/>
              <w:right w:val="single" w:sz="8" w:space="0" w:color="000000" w:themeColor="text1"/>
            </w:tcBorders>
            <w:hideMark/>
          </w:tcPr>
          <w:p w14:paraId="7C779592" w14:textId="77777777" w:rsidR="00556D37" w:rsidRDefault="00556D37"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556D37" w14:paraId="7C779596"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94" w14:textId="77777777" w:rsidR="00556D37" w:rsidRDefault="00556D37" w:rsidP="00E6637F">
            <w:pPr>
              <w:rPr>
                <w:rFonts w:asciiTheme="minorHAnsi" w:hAnsiTheme="minorHAnsi" w:cstheme="minorHAnsi"/>
              </w:rPr>
            </w:pPr>
            <w:r>
              <w:rPr>
                <w:rFonts w:asciiTheme="minorHAnsi" w:hAnsiTheme="minorHAnsi" w:cstheme="minorHAnsi"/>
              </w:rPr>
              <w:t>NumericId</w:t>
            </w:r>
          </w:p>
        </w:tc>
        <w:tc>
          <w:tcPr>
            <w:tcW w:w="6750" w:type="dxa"/>
            <w:tcBorders>
              <w:left w:val="nil"/>
            </w:tcBorders>
            <w:hideMark/>
          </w:tcPr>
          <w:p w14:paraId="7C779595" w14:textId="47B3DFCE" w:rsidR="00556D37" w:rsidRDefault="00556D37" w:rsidP="00F923BE">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This is the band id of the cast member logging in.  It can come from any of the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in the location once the xBRC has been put into “login” mode.</w:t>
            </w:r>
          </w:p>
        </w:tc>
      </w:tr>
    </w:tbl>
    <w:p w14:paraId="7C779597" w14:textId="214B2B38" w:rsidR="00CF2CF1" w:rsidRDefault="00F923BE" w:rsidP="00F923BE">
      <w:pPr>
        <w:pStyle w:val="Caption"/>
        <w:jc w:val="center"/>
      </w:pPr>
      <w:r>
        <w:t xml:space="preserve">Table </w:t>
      </w:r>
      <w:fldSimple w:instr=" SEQ Table \* ARABIC ">
        <w:r w:rsidR="00E57454">
          <w:rPr>
            <w:noProof/>
          </w:rPr>
          <w:t>30</w:t>
        </w:r>
      </w:fldSimple>
      <w:r>
        <w:t xml:space="preserve">: Login </w:t>
      </w:r>
      <w:r w:rsidR="00A428BA">
        <w:t xml:space="preserve">request </w:t>
      </w:r>
      <w:r>
        <w:t>message</w:t>
      </w:r>
    </w:p>
    <w:p w14:paraId="7C779598" w14:textId="77777777" w:rsidR="00556D37" w:rsidRDefault="00556D37" w:rsidP="00E6637F">
      <w:pPr>
        <w:pStyle w:val="Heading3"/>
      </w:pPr>
      <w:bookmarkStart w:id="47" w:name="_Toc353879059"/>
      <w:r>
        <w:t>Connect</w:t>
      </w:r>
      <w:bookmarkEnd w:id="47"/>
    </w:p>
    <w:p w14:paraId="7C779599" w14:textId="77777777" w:rsidR="00556D37" w:rsidRPr="007757C7" w:rsidRDefault="00556D37" w:rsidP="00711CB8">
      <w:pPr>
        <w:pStyle w:val="code"/>
        <w:spacing w:before="0"/>
        <w:rPr>
          <w:sz w:val="20"/>
          <w:szCs w:val="20"/>
        </w:rPr>
      </w:pPr>
      <w:r w:rsidRPr="007757C7">
        <w:rPr>
          <w:sz w:val="20"/>
          <w:szCs w:val="20"/>
        </w:rPr>
        <w:tab/>
      </w:r>
      <w:r w:rsidRPr="007757C7">
        <w:rPr>
          <w:color w:val="0000FF"/>
          <w:sz w:val="20"/>
          <w:szCs w:val="20"/>
        </w:rPr>
        <w:t>&lt;</w:t>
      </w:r>
      <w:r w:rsidRPr="007757C7">
        <w:rPr>
          <w:sz w:val="20"/>
          <w:szCs w:val="20"/>
        </w:rPr>
        <w:t>WorkRules</w:t>
      </w:r>
      <w:r w:rsidRPr="007757C7">
        <w:rPr>
          <w:color w:val="0000FF"/>
          <w:sz w:val="20"/>
          <w:szCs w:val="20"/>
        </w:rPr>
        <w:t>&gt;</w:t>
      </w:r>
    </w:p>
    <w:p w14:paraId="7C77959A"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Tags</w:t>
      </w:r>
      <w:r w:rsidRPr="007757C7">
        <w:rPr>
          <w:color w:val="0000FF"/>
          <w:sz w:val="20"/>
          <w:szCs w:val="20"/>
        </w:rPr>
        <w:t>&gt;</w:t>
      </w:r>
      <w:r w:rsidRPr="007757C7">
        <w:rPr>
          <w:rStyle w:val="code-variableChar"/>
          <w:sz w:val="20"/>
          <w:szCs w:val="20"/>
        </w:rPr>
        <w:t>All</w:t>
      </w:r>
      <w:r w:rsidRPr="007757C7">
        <w:rPr>
          <w:color w:val="0000FF"/>
          <w:sz w:val="20"/>
          <w:szCs w:val="20"/>
        </w:rPr>
        <w:t>&lt;/</w:t>
      </w:r>
      <w:r w:rsidRPr="007757C7">
        <w:rPr>
          <w:sz w:val="20"/>
          <w:szCs w:val="20"/>
        </w:rPr>
        <w:t>Tags</w:t>
      </w:r>
      <w:r w:rsidRPr="007757C7">
        <w:rPr>
          <w:color w:val="0000FF"/>
          <w:sz w:val="20"/>
          <w:szCs w:val="20"/>
        </w:rPr>
        <w:t>&gt;</w:t>
      </w:r>
    </w:p>
    <w:p w14:paraId="7C77959B" w14:textId="77777777" w:rsidR="00556D37" w:rsidRPr="007757C7" w:rsidRDefault="00556D37" w:rsidP="00711CB8">
      <w:pPr>
        <w:pStyle w:val="code"/>
        <w:spacing w:before="0"/>
        <w:rPr>
          <w:sz w:val="20"/>
          <w:szCs w:val="20"/>
        </w:rPr>
      </w:pPr>
      <w:r w:rsidRPr="007757C7">
        <w:rPr>
          <w:sz w:val="20"/>
          <w:szCs w:val="20"/>
        </w:rPr>
        <w:tab/>
      </w:r>
      <w:r w:rsidRPr="007757C7">
        <w:rPr>
          <w:color w:val="0000FF"/>
          <w:sz w:val="20"/>
          <w:szCs w:val="20"/>
        </w:rPr>
        <w:t>&lt;/</w:t>
      </w:r>
      <w:r w:rsidRPr="007757C7">
        <w:rPr>
          <w:sz w:val="20"/>
          <w:szCs w:val="20"/>
        </w:rPr>
        <w:t>WorkRules</w:t>
      </w:r>
      <w:r w:rsidRPr="007757C7">
        <w:rPr>
          <w:color w:val="0000FF"/>
          <w:sz w:val="20"/>
          <w:szCs w:val="20"/>
        </w:rPr>
        <w:t>&gt;</w:t>
      </w:r>
    </w:p>
    <w:p w14:paraId="7C77959C" w14:textId="77777777" w:rsidR="00556D37" w:rsidRPr="007757C7" w:rsidRDefault="00556D37" w:rsidP="00711CB8">
      <w:pPr>
        <w:pStyle w:val="code"/>
        <w:spacing w:before="0"/>
        <w:rPr>
          <w:sz w:val="20"/>
          <w:szCs w:val="20"/>
        </w:rPr>
      </w:pPr>
      <w:r w:rsidRPr="007757C7">
        <w:rPr>
          <w:sz w:val="20"/>
          <w:szCs w:val="20"/>
        </w:rPr>
        <w:tab/>
      </w:r>
      <w:r w:rsidRPr="007757C7">
        <w:rPr>
          <w:color w:val="0000FF"/>
          <w:sz w:val="20"/>
          <w:szCs w:val="20"/>
        </w:rPr>
        <w:t>&lt;</w:t>
      </w:r>
      <w:r w:rsidRPr="007757C7">
        <w:rPr>
          <w:sz w:val="20"/>
          <w:szCs w:val="20"/>
        </w:rPr>
        <w:t>Connect</w:t>
      </w:r>
      <w:r w:rsidRPr="007757C7">
        <w:rPr>
          <w:color w:val="0000FF"/>
          <w:sz w:val="20"/>
          <w:szCs w:val="20"/>
        </w:rPr>
        <w:t>&gt;</w:t>
      </w:r>
    </w:p>
    <w:p w14:paraId="7C77959D"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DeviceType</w:t>
      </w:r>
      <w:r w:rsidRPr="007757C7">
        <w:rPr>
          <w:color w:val="0000FF"/>
          <w:sz w:val="20"/>
          <w:szCs w:val="20"/>
        </w:rPr>
        <w:t>&gt;</w:t>
      </w:r>
      <w:r w:rsidRPr="007757C7">
        <w:rPr>
          <w:rStyle w:val="code-variableChar"/>
          <w:sz w:val="20"/>
          <w:szCs w:val="20"/>
        </w:rPr>
        <w:t>30</w:t>
      </w:r>
      <w:r w:rsidRPr="007757C7">
        <w:rPr>
          <w:color w:val="0000FF"/>
          <w:sz w:val="20"/>
          <w:szCs w:val="20"/>
        </w:rPr>
        <w:t>&lt;/</w:t>
      </w:r>
      <w:r w:rsidRPr="007757C7">
        <w:rPr>
          <w:sz w:val="20"/>
          <w:szCs w:val="20"/>
        </w:rPr>
        <w:t>DeviceType</w:t>
      </w:r>
      <w:r w:rsidRPr="007757C7">
        <w:rPr>
          <w:color w:val="0000FF"/>
          <w:sz w:val="20"/>
          <w:szCs w:val="20"/>
        </w:rPr>
        <w:t>&gt;</w:t>
      </w:r>
    </w:p>
    <w:p w14:paraId="7C77959E"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color w:val="0000FF"/>
          <w:sz w:val="20"/>
          <w:szCs w:val="20"/>
        </w:rPr>
        <w:t>&lt;</w:t>
      </w:r>
      <w:r w:rsidRPr="007757C7">
        <w:rPr>
          <w:sz w:val="20"/>
          <w:szCs w:val="20"/>
        </w:rPr>
        <w:t>Status</w:t>
      </w:r>
      <w:r w:rsidRPr="007757C7">
        <w:rPr>
          <w:color w:val="0000FF"/>
          <w:sz w:val="20"/>
          <w:szCs w:val="20"/>
        </w:rPr>
        <w:t>&gt;</w:t>
      </w:r>
      <w:r w:rsidRPr="007757C7">
        <w:rPr>
          <w:rStyle w:val="code-variableChar"/>
          <w:sz w:val="20"/>
          <w:szCs w:val="20"/>
        </w:rPr>
        <w:t>1</w:t>
      </w:r>
      <w:r w:rsidRPr="007757C7">
        <w:rPr>
          <w:color w:val="0000FF"/>
          <w:sz w:val="20"/>
          <w:szCs w:val="20"/>
        </w:rPr>
        <w:t>&lt;/</w:t>
      </w:r>
      <w:r w:rsidRPr="007757C7">
        <w:rPr>
          <w:sz w:val="20"/>
          <w:szCs w:val="20"/>
        </w:rPr>
        <w:t>Status</w:t>
      </w:r>
      <w:r w:rsidRPr="007757C7">
        <w:rPr>
          <w:color w:val="0000FF"/>
          <w:sz w:val="20"/>
          <w:szCs w:val="20"/>
        </w:rPr>
        <w:t>&gt;</w:t>
      </w:r>
    </w:p>
    <w:p w14:paraId="7C77959F" w14:textId="77777777" w:rsidR="00556D37" w:rsidRPr="007757C7" w:rsidRDefault="00556D37" w:rsidP="00711CB8">
      <w:pPr>
        <w:pStyle w:val="code"/>
        <w:spacing w:before="0"/>
        <w:rPr>
          <w:color w:val="0000FF"/>
          <w:sz w:val="20"/>
          <w:szCs w:val="20"/>
        </w:rPr>
      </w:pPr>
      <w:r w:rsidRPr="007757C7">
        <w:rPr>
          <w:sz w:val="20"/>
          <w:szCs w:val="20"/>
        </w:rPr>
        <w:tab/>
      </w:r>
      <w:r w:rsidRPr="007757C7">
        <w:rPr>
          <w:color w:val="0000FF"/>
          <w:sz w:val="20"/>
          <w:szCs w:val="20"/>
        </w:rPr>
        <w:t>&lt;/</w:t>
      </w:r>
      <w:r w:rsidRPr="007757C7">
        <w:rPr>
          <w:sz w:val="20"/>
          <w:szCs w:val="20"/>
        </w:rPr>
        <w:t>Connect</w:t>
      </w:r>
      <w:r w:rsidRPr="007757C7">
        <w:rPr>
          <w:color w:val="0000FF"/>
          <w:sz w:val="20"/>
          <w:szCs w:val="20"/>
        </w:rPr>
        <w:t>&gt;</w:t>
      </w:r>
    </w:p>
    <w:tbl>
      <w:tblPr>
        <w:tblStyle w:val="LightList"/>
        <w:tblW w:w="0" w:type="auto"/>
        <w:tblLook w:val="04A0" w:firstRow="1" w:lastRow="0" w:firstColumn="1" w:lastColumn="0" w:noHBand="0" w:noVBand="1"/>
      </w:tblPr>
      <w:tblGrid>
        <w:gridCol w:w="1998"/>
        <w:gridCol w:w="6750"/>
      </w:tblGrid>
      <w:tr w:rsidR="00556D37" w14:paraId="7C7795A2"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000000" w:themeColor="text1"/>
              <w:left w:val="single" w:sz="8" w:space="0" w:color="000000" w:themeColor="text1"/>
              <w:bottom w:val="nil"/>
              <w:right w:val="nil"/>
            </w:tcBorders>
            <w:hideMark/>
          </w:tcPr>
          <w:p w14:paraId="7C7795A0" w14:textId="77777777" w:rsidR="00556D37" w:rsidRDefault="00556D37" w:rsidP="00E6637F">
            <w:pPr>
              <w:keepNext/>
              <w:keepLines/>
              <w:rPr>
                <w:rFonts w:asciiTheme="minorHAnsi" w:hAnsiTheme="minorHAnsi" w:cstheme="minorHAnsi"/>
              </w:rPr>
            </w:pPr>
            <w:r>
              <w:rPr>
                <w:rFonts w:asciiTheme="minorHAnsi" w:hAnsiTheme="minorHAnsi" w:cstheme="minorHAnsi"/>
              </w:rPr>
              <w:t>Element / Attribute</w:t>
            </w:r>
          </w:p>
        </w:tc>
        <w:tc>
          <w:tcPr>
            <w:tcW w:w="6750" w:type="dxa"/>
            <w:tcBorders>
              <w:top w:val="single" w:sz="8" w:space="0" w:color="000000" w:themeColor="text1"/>
              <w:left w:val="nil"/>
              <w:bottom w:val="nil"/>
              <w:right w:val="single" w:sz="8" w:space="0" w:color="000000" w:themeColor="text1"/>
            </w:tcBorders>
            <w:hideMark/>
          </w:tcPr>
          <w:p w14:paraId="7C7795A1" w14:textId="77777777" w:rsidR="00556D37" w:rsidRDefault="00556D37"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556D37" w14:paraId="7C7795A5"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A3" w14:textId="77777777" w:rsidR="00556D37" w:rsidRDefault="00556D37" w:rsidP="00E6637F">
            <w:pPr>
              <w:rPr>
                <w:rFonts w:asciiTheme="minorHAnsi" w:hAnsiTheme="minorHAnsi" w:cstheme="minorHAnsi"/>
              </w:rPr>
            </w:pPr>
            <w:r>
              <w:rPr>
                <w:rFonts w:asciiTheme="minorHAnsi" w:hAnsiTheme="minorHAnsi" w:cstheme="minorHAnsi"/>
              </w:rPr>
              <w:t>Tags</w:t>
            </w:r>
          </w:p>
        </w:tc>
        <w:tc>
          <w:tcPr>
            <w:tcW w:w="6750" w:type="dxa"/>
            <w:tcBorders>
              <w:left w:val="nil"/>
            </w:tcBorders>
            <w:hideMark/>
          </w:tcPr>
          <w:p w14:paraId="7C7795A4" w14:textId="77777777" w:rsidR="00556D37" w:rsidRDefault="00556D37"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level of granularity in the response.  Must be set to All</w:t>
            </w:r>
          </w:p>
        </w:tc>
      </w:tr>
      <w:tr w:rsidR="00556D37" w14:paraId="7C7795A8"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A6" w14:textId="77777777" w:rsidR="00556D37" w:rsidRDefault="00556D37" w:rsidP="00E6637F">
            <w:pPr>
              <w:rPr>
                <w:rFonts w:asciiTheme="minorHAnsi" w:hAnsiTheme="minorHAnsi" w:cstheme="minorHAnsi"/>
              </w:rPr>
            </w:pPr>
            <w:r>
              <w:rPr>
                <w:rFonts w:asciiTheme="minorHAnsi" w:hAnsiTheme="minorHAnsi" w:cstheme="minorHAnsi"/>
              </w:rPr>
              <w:t>DeviceType</w:t>
            </w:r>
          </w:p>
        </w:tc>
        <w:tc>
          <w:tcPr>
            <w:tcW w:w="6750" w:type="dxa"/>
            <w:tcBorders>
              <w:top w:val="nil"/>
              <w:left w:val="nil"/>
              <w:bottom w:val="nil"/>
              <w:right w:val="single" w:sz="8" w:space="0" w:color="000000" w:themeColor="text1"/>
            </w:tcBorders>
            <w:hideMark/>
          </w:tcPr>
          <w:p w14:paraId="7C7795A7" w14:textId="6F75162F" w:rsidR="00556D37" w:rsidRDefault="00556D37"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The type of turnstile.  The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is type 30.</w:t>
            </w:r>
          </w:p>
        </w:tc>
      </w:tr>
      <w:tr w:rsidR="00556D37" w14:paraId="7C7795AB"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A9" w14:textId="77777777" w:rsidR="00556D37" w:rsidRDefault="00556D37" w:rsidP="00E6637F">
            <w:pPr>
              <w:rPr>
                <w:rFonts w:asciiTheme="minorHAnsi" w:hAnsiTheme="minorHAnsi" w:cstheme="minorHAnsi"/>
              </w:rPr>
            </w:pPr>
            <w:r>
              <w:rPr>
                <w:rFonts w:asciiTheme="minorHAnsi" w:hAnsiTheme="minorHAnsi" w:cstheme="minorHAnsi"/>
              </w:rPr>
              <w:t>Status</w:t>
            </w:r>
          </w:p>
        </w:tc>
        <w:tc>
          <w:tcPr>
            <w:tcW w:w="6750" w:type="dxa"/>
            <w:tcBorders>
              <w:left w:val="nil"/>
            </w:tcBorders>
            <w:hideMark/>
          </w:tcPr>
          <w:p w14:paraId="7C7795AA" w14:textId="77777777" w:rsidR="00556D37" w:rsidRDefault="00556D37" w:rsidP="00FE020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operational status of the device.  1 is operational.</w:t>
            </w:r>
          </w:p>
        </w:tc>
      </w:tr>
    </w:tbl>
    <w:p w14:paraId="7C7795AC" w14:textId="3AA25F90" w:rsidR="00CF2CF1" w:rsidRDefault="00FE020F" w:rsidP="00FE020F">
      <w:pPr>
        <w:pStyle w:val="Caption"/>
        <w:jc w:val="center"/>
      </w:pPr>
      <w:r>
        <w:t xml:space="preserve">Table </w:t>
      </w:r>
      <w:fldSimple w:instr=" SEQ Table \* ARABIC ">
        <w:r w:rsidR="00E57454">
          <w:rPr>
            <w:noProof/>
          </w:rPr>
          <w:t>31</w:t>
        </w:r>
      </w:fldSimple>
      <w:r>
        <w:t xml:space="preserve">: Connect </w:t>
      </w:r>
      <w:r w:rsidR="008C1B87">
        <w:t xml:space="preserve">request </w:t>
      </w:r>
      <w:r>
        <w:t>message</w:t>
      </w:r>
    </w:p>
    <w:p w14:paraId="7C7795AD" w14:textId="77777777" w:rsidR="00556D37" w:rsidRDefault="00556D37" w:rsidP="00E6637F">
      <w:pPr>
        <w:pStyle w:val="Heading3"/>
      </w:pPr>
      <w:bookmarkStart w:id="48" w:name="_Toc353879060"/>
      <w:r>
        <w:t>Watchdog</w:t>
      </w:r>
      <w:bookmarkEnd w:id="48"/>
    </w:p>
    <w:p w14:paraId="7C7795AE" w14:textId="77777777" w:rsidR="00556D37" w:rsidRPr="00711CB8" w:rsidRDefault="00556D37" w:rsidP="00711CB8">
      <w:pPr>
        <w:ind w:firstLine="720"/>
        <w:rPr>
          <w:rFonts w:ascii="Courier New" w:hAnsi="Courier New" w:cs="Courier New"/>
        </w:rPr>
      </w:pPr>
      <w:r w:rsidRPr="00711CB8">
        <w:rPr>
          <w:rFonts w:ascii="Courier New" w:hAnsi="Courier New" w:cs="Courier New"/>
        </w:rPr>
        <w:t>&lt;Watchdog/&gt;</w:t>
      </w:r>
    </w:p>
    <w:p w14:paraId="7C7795AF" w14:textId="2861427F" w:rsidR="00556D37" w:rsidRDefault="00556D37" w:rsidP="00E6637F">
      <w:r>
        <w:t>There is no value</w:t>
      </w:r>
      <w:r w:rsidR="00711CB8">
        <w:t>;</w:t>
      </w:r>
      <w:r>
        <w:t xml:space="preserve"> this tag with the Device ID in the header is enough.</w:t>
      </w:r>
    </w:p>
    <w:p w14:paraId="7C7795B0" w14:textId="77777777" w:rsidR="00CF2CF1" w:rsidRDefault="00CF2CF1" w:rsidP="00E6637F">
      <w:pPr>
        <w:pStyle w:val="H4Body"/>
      </w:pPr>
    </w:p>
    <w:p w14:paraId="7C7795B1" w14:textId="77777777" w:rsidR="00556D37" w:rsidRDefault="00556D37" w:rsidP="00711CB8">
      <w:pPr>
        <w:pStyle w:val="Heading3"/>
        <w:keepLines/>
      </w:pPr>
      <w:bookmarkStart w:id="49" w:name="_Toc353879061"/>
      <w:r>
        <w:t>Entitlement</w:t>
      </w:r>
      <w:bookmarkEnd w:id="49"/>
    </w:p>
    <w:p w14:paraId="7C7795B2" w14:textId="77777777" w:rsidR="00556D37" w:rsidRPr="007757C7" w:rsidRDefault="00556D37" w:rsidP="00711CB8">
      <w:pPr>
        <w:pStyle w:val="code"/>
        <w:keepNext/>
        <w:keepLines/>
        <w:spacing w:before="0"/>
        <w:rPr>
          <w:sz w:val="20"/>
          <w:szCs w:val="20"/>
        </w:rPr>
      </w:pPr>
      <w:r w:rsidRPr="007757C7">
        <w:rPr>
          <w:sz w:val="20"/>
          <w:szCs w:val="20"/>
        </w:rPr>
        <w:t>&lt;WorkRules&gt;</w:t>
      </w:r>
    </w:p>
    <w:p w14:paraId="7C7795B3" w14:textId="77777777" w:rsidR="00556D37" w:rsidRPr="007757C7" w:rsidRDefault="00556D37" w:rsidP="00711CB8">
      <w:pPr>
        <w:pStyle w:val="code"/>
        <w:keepNext/>
        <w:keepLines/>
        <w:spacing w:before="0"/>
        <w:rPr>
          <w:sz w:val="20"/>
          <w:szCs w:val="20"/>
        </w:rPr>
      </w:pPr>
      <w:r w:rsidRPr="007757C7">
        <w:rPr>
          <w:sz w:val="20"/>
          <w:szCs w:val="20"/>
        </w:rPr>
        <w:tab/>
      </w:r>
      <w:r w:rsidRPr="007757C7">
        <w:rPr>
          <w:sz w:val="20"/>
          <w:szCs w:val="20"/>
        </w:rPr>
        <w:tab/>
        <w:t>&lt;Tags&gt;</w:t>
      </w:r>
      <w:r w:rsidRPr="007757C7">
        <w:rPr>
          <w:rStyle w:val="code-variableChar"/>
          <w:sz w:val="20"/>
          <w:szCs w:val="20"/>
        </w:rPr>
        <w:t>All</w:t>
      </w:r>
      <w:r w:rsidRPr="007757C7">
        <w:rPr>
          <w:sz w:val="20"/>
          <w:szCs w:val="20"/>
        </w:rPr>
        <w:t>&lt;/Tags&gt;</w:t>
      </w:r>
    </w:p>
    <w:p w14:paraId="7C7795B4" w14:textId="77777777" w:rsidR="00556D37" w:rsidRPr="007757C7" w:rsidRDefault="00556D37" w:rsidP="00711CB8">
      <w:pPr>
        <w:pStyle w:val="code"/>
        <w:keepNext/>
        <w:keepLines/>
        <w:spacing w:before="0"/>
        <w:rPr>
          <w:sz w:val="20"/>
          <w:szCs w:val="20"/>
        </w:rPr>
      </w:pPr>
      <w:r w:rsidRPr="007757C7">
        <w:rPr>
          <w:sz w:val="20"/>
          <w:szCs w:val="20"/>
        </w:rPr>
        <w:tab/>
        <w:t>&lt;/WorkRules&gt;</w:t>
      </w:r>
    </w:p>
    <w:p w14:paraId="7C7795B5" w14:textId="77777777" w:rsidR="00556D37" w:rsidRPr="007757C7" w:rsidRDefault="00556D37" w:rsidP="00711CB8">
      <w:pPr>
        <w:pStyle w:val="code"/>
        <w:keepNext/>
        <w:keepLines/>
        <w:spacing w:before="0"/>
        <w:rPr>
          <w:sz w:val="20"/>
          <w:szCs w:val="20"/>
        </w:rPr>
      </w:pPr>
      <w:r w:rsidRPr="007757C7">
        <w:rPr>
          <w:sz w:val="20"/>
          <w:szCs w:val="20"/>
        </w:rPr>
        <w:tab/>
        <w:t>&lt;Entitlement&gt;</w:t>
      </w:r>
    </w:p>
    <w:p w14:paraId="7C7795B6" w14:textId="77777777" w:rsidR="00556D37" w:rsidRPr="007757C7" w:rsidRDefault="00556D37" w:rsidP="00711CB8">
      <w:pPr>
        <w:pStyle w:val="code"/>
        <w:keepNext/>
        <w:keepLines/>
        <w:spacing w:before="0"/>
        <w:rPr>
          <w:sz w:val="20"/>
          <w:szCs w:val="20"/>
        </w:rPr>
      </w:pPr>
      <w:r w:rsidRPr="007757C7">
        <w:rPr>
          <w:sz w:val="20"/>
          <w:szCs w:val="20"/>
        </w:rPr>
        <w:tab/>
      </w:r>
      <w:r w:rsidRPr="007757C7">
        <w:rPr>
          <w:sz w:val="20"/>
          <w:szCs w:val="20"/>
        </w:rPr>
        <w:tab/>
        <w:t>&lt;Redeem&gt;</w:t>
      </w:r>
      <w:r w:rsidRPr="007757C7">
        <w:rPr>
          <w:rStyle w:val="code-variableChar"/>
          <w:sz w:val="20"/>
          <w:szCs w:val="20"/>
        </w:rPr>
        <w:t>1</w:t>
      </w:r>
      <w:r w:rsidRPr="007757C7">
        <w:rPr>
          <w:sz w:val="20"/>
          <w:szCs w:val="20"/>
        </w:rPr>
        <w:t>&lt;/Redeem&gt;</w:t>
      </w:r>
    </w:p>
    <w:p w14:paraId="7C7795B7"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t>&lt;BioValidation&gt;</w:t>
      </w:r>
      <w:r w:rsidRPr="007757C7">
        <w:rPr>
          <w:rStyle w:val="code-variableChar"/>
          <w:sz w:val="20"/>
          <w:szCs w:val="20"/>
        </w:rPr>
        <w:t>1</w:t>
      </w:r>
      <w:r w:rsidRPr="007757C7">
        <w:rPr>
          <w:sz w:val="20"/>
          <w:szCs w:val="20"/>
        </w:rPr>
        <w:t>&lt;/BioValidation&gt;</w:t>
      </w:r>
    </w:p>
    <w:p w14:paraId="7C7795B8"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t>&lt;MediaInfo&gt;</w:t>
      </w:r>
    </w:p>
    <w:p w14:paraId="7C7795B9"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&lt;MediaSearchMode&gt;</w:t>
      </w:r>
    </w:p>
    <w:p w14:paraId="7C7795BA" w14:textId="77777777" w:rsidR="00556D37" w:rsidRPr="007757C7" w:rsidRDefault="00556D37" w:rsidP="00711CB8">
      <w:pPr>
        <w:pStyle w:val="code"/>
        <w:spacing w:before="0"/>
        <w:rPr>
          <w:sz w:val="20"/>
          <w:szCs w:val="20"/>
        </w:rPr>
      </w:pPr>
      <w:r w:rsidRPr="007757C7">
        <w:rPr>
          <w:sz w:val="20"/>
          <w:szCs w:val="20"/>
        </w:rPr>
        <w:lastRenderedPageBreak/>
        <w:tab/>
      </w:r>
      <w:r w:rsidRPr="007757C7">
        <w:rPr>
          <w:sz w:val="20"/>
          <w:szCs w:val="20"/>
        </w:rPr>
        <w:tab/>
      </w:r>
      <w:r w:rsidRPr="007757C7">
        <w:rPr>
          <w:sz w:val="20"/>
          <w:szCs w:val="20"/>
        </w:rPr>
        <w:tab/>
      </w:r>
      <w:r w:rsidRPr="007757C7">
        <w:rPr>
          <w:sz w:val="20"/>
          <w:szCs w:val="20"/>
        </w:rPr>
        <w:tab/>
        <w:t>&lt;xBandID&gt;</w:t>
      </w:r>
      <w:r w:rsidRPr="007757C7">
        <w:rPr>
          <w:rStyle w:val="code-variableChar"/>
          <w:sz w:val="20"/>
          <w:szCs w:val="20"/>
        </w:rPr>
        <w:t>BandID</w:t>
      </w:r>
      <w:r w:rsidRPr="007757C7">
        <w:rPr>
          <w:sz w:val="20"/>
          <w:szCs w:val="20"/>
        </w:rPr>
        <w:t>&lt;/xBandID&gt;</w:t>
      </w:r>
    </w:p>
    <w:p w14:paraId="7C7795BB"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&lt;/MediaSearchMode&gt;</w:t>
      </w:r>
    </w:p>
    <w:p w14:paraId="7C7795BC"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&lt;BioDeviceFilter&gt;</w:t>
      </w:r>
      <w:r w:rsidRPr="007757C7">
        <w:rPr>
          <w:rStyle w:val="code-variableChar"/>
          <w:sz w:val="20"/>
          <w:szCs w:val="20"/>
        </w:rPr>
        <w:t>3</w:t>
      </w:r>
      <w:r w:rsidRPr="007757C7">
        <w:rPr>
          <w:sz w:val="20"/>
          <w:szCs w:val="20"/>
        </w:rPr>
        <w:t>&lt;/BioDeviceFilter&gt;</w:t>
      </w:r>
    </w:p>
    <w:p w14:paraId="7C7795BD"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&lt;BiometricInfo&gt;</w:t>
      </w:r>
    </w:p>
    <w:p w14:paraId="7C7795BE"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&lt;Item&gt;</w:t>
      </w:r>
      <w:r w:rsidRPr="007757C7">
        <w:rPr>
          <w:rStyle w:val="code-variableChar"/>
          <w:sz w:val="20"/>
          <w:szCs w:val="20"/>
        </w:rPr>
        <w:t>1</w:t>
      </w:r>
      <w:r w:rsidRPr="007757C7">
        <w:rPr>
          <w:sz w:val="20"/>
          <w:szCs w:val="20"/>
        </w:rPr>
        <w:t>&lt;/Item&gt;</w:t>
      </w:r>
    </w:p>
    <w:p w14:paraId="7C7795BF"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&lt;BioDeviceType&gt;</w:t>
      </w:r>
      <w:r w:rsidRPr="007757C7">
        <w:rPr>
          <w:rStyle w:val="code-variableChar"/>
          <w:sz w:val="20"/>
          <w:szCs w:val="20"/>
        </w:rPr>
        <w:t>3</w:t>
      </w:r>
      <w:r w:rsidRPr="007757C7">
        <w:rPr>
          <w:sz w:val="20"/>
          <w:szCs w:val="20"/>
        </w:rPr>
        <w:t>&lt;/BioDeviceType&gt;</w:t>
      </w:r>
    </w:p>
    <w:p w14:paraId="7C7795C0"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&lt;BiometricTemplate&gt;</w:t>
      </w:r>
      <w:r w:rsidRPr="007757C7">
        <w:rPr>
          <w:rStyle w:val="code-variableChar"/>
          <w:sz w:val="20"/>
          <w:szCs w:val="20"/>
        </w:rPr>
        <w:t>template</w:t>
      </w:r>
      <w:r w:rsidRPr="007757C7">
        <w:rPr>
          <w:sz w:val="20"/>
          <w:szCs w:val="20"/>
        </w:rPr>
        <w:t>&lt;/BiometricTemplate&gt;</w:t>
      </w:r>
    </w:p>
    <w:p w14:paraId="7C7795C1"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&lt;/BiometricInfo&gt;</w:t>
      </w:r>
    </w:p>
    <w:p w14:paraId="7C7795C2" w14:textId="77777777" w:rsidR="00556D37" w:rsidRPr="007757C7" w:rsidRDefault="00556D37" w:rsidP="00711CB8">
      <w:pPr>
        <w:pStyle w:val="code"/>
        <w:spacing w:before="0"/>
        <w:rPr>
          <w:sz w:val="20"/>
          <w:szCs w:val="20"/>
        </w:rPr>
      </w:pPr>
      <w:r w:rsidRPr="007757C7">
        <w:rPr>
          <w:sz w:val="20"/>
          <w:szCs w:val="20"/>
        </w:rPr>
        <w:tab/>
      </w:r>
      <w:r w:rsidRPr="007757C7">
        <w:rPr>
          <w:sz w:val="20"/>
          <w:szCs w:val="20"/>
        </w:rPr>
        <w:tab/>
        <w:t>&lt;/MediaInfo&gt;</w:t>
      </w:r>
    </w:p>
    <w:p w14:paraId="7C7795C3" w14:textId="77777777" w:rsidR="00556D37" w:rsidRPr="007757C7" w:rsidRDefault="00556D37" w:rsidP="00711CB8">
      <w:pPr>
        <w:pStyle w:val="code"/>
        <w:spacing w:before="0"/>
        <w:rPr>
          <w:sz w:val="20"/>
          <w:szCs w:val="20"/>
        </w:rPr>
      </w:pPr>
      <w:r w:rsidRPr="007757C7">
        <w:rPr>
          <w:sz w:val="20"/>
          <w:szCs w:val="20"/>
        </w:rPr>
        <w:tab/>
        <w:t>&lt;/Entitlement&gt;</w:t>
      </w:r>
    </w:p>
    <w:tbl>
      <w:tblPr>
        <w:tblStyle w:val="LightList"/>
        <w:tblW w:w="0" w:type="auto"/>
        <w:tblLook w:val="04A0" w:firstRow="1" w:lastRow="0" w:firstColumn="1" w:lastColumn="0" w:noHBand="0" w:noVBand="1"/>
      </w:tblPr>
      <w:tblGrid>
        <w:gridCol w:w="1998"/>
        <w:gridCol w:w="6750"/>
      </w:tblGrid>
      <w:tr w:rsidR="00556D37" w14:paraId="7C7795C6"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000000" w:themeColor="text1"/>
              <w:left w:val="single" w:sz="8" w:space="0" w:color="000000" w:themeColor="text1"/>
              <w:bottom w:val="nil"/>
              <w:right w:val="nil"/>
            </w:tcBorders>
            <w:hideMark/>
          </w:tcPr>
          <w:p w14:paraId="7C7795C4" w14:textId="77777777" w:rsidR="00556D37" w:rsidRDefault="00556D37" w:rsidP="00E6637F">
            <w:pPr>
              <w:keepNext/>
              <w:keepLines/>
              <w:rPr>
                <w:rFonts w:asciiTheme="minorHAnsi" w:hAnsiTheme="minorHAnsi" w:cstheme="minorHAnsi"/>
              </w:rPr>
            </w:pPr>
            <w:r>
              <w:rPr>
                <w:rFonts w:asciiTheme="minorHAnsi" w:hAnsiTheme="minorHAnsi" w:cstheme="minorHAnsi"/>
              </w:rPr>
              <w:t>Element / Attribute</w:t>
            </w:r>
          </w:p>
        </w:tc>
        <w:tc>
          <w:tcPr>
            <w:tcW w:w="6750" w:type="dxa"/>
            <w:tcBorders>
              <w:top w:val="single" w:sz="8" w:space="0" w:color="000000" w:themeColor="text1"/>
              <w:left w:val="nil"/>
              <w:bottom w:val="nil"/>
              <w:right w:val="single" w:sz="8" w:space="0" w:color="000000" w:themeColor="text1"/>
            </w:tcBorders>
            <w:hideMark/>
          </w:tcPr>
          <w:p w14:paraId="7C7795C5" w14:textId="77777777" w:rsidR="00556D37" w:rsidRDefault="00556D37"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556D37" w14:paraId="7C7795C9"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C7" w14:textId="77777777" w:rsidR="00556D37" w:rsidRDefault="00556D37" w:rsidP="00E6637F">
            <w:pPr>
              <w:rPr>
                <w:rFonts w:asciiTheme="minorHAnsi" w:hAnsiTheme="minorHAnsi" w:cstheme="minorHAnsi"/>
              </w:rPr>
            </w:pPr>
            <w:r>
              <w:rPr>
                <w:rFonts w:asciiTheme="minorHAnsi" w:hAnsiTheme="minorHAnsi" w:cstheme="minorHAnsi"/>
              </w:rPr>
              <w:t>Tags</w:t>
            </w:r>
          </w:p>
        </w:tc>
        <w:tc>
          <w:tcPr>
            <w:tcW w:w="6750" w:type="dxa"/>
            <w:tcBorders>
              <w:left w:val="nil"/>
            </w:tcBorders>
            <w:hideMark/>
          </w:tcPr>
          <w:p w14:paraId="7C7795C8" w14:textId="77777777" w:rsidR="00556D37" w:rsidRDefault="00556D37"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level of granularity in the response.  Must be set to All</w:t>
            </w:r>
          </w:p>
        </w:tc>
      </w:tr>
      <w:tr w:rsidR="00556D37" w14:paraId="7C7795CC"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CA" w14:textId="77777777" w:rsidR="00556D37" w:rsidRDefault="00556D37" w:rsidP="00E6637F">
            <w:pPr>
              <w:rPr>
                <w:rFonts w:asciiTheme="minorHAnsi" w:hAnsiTheme="minorHAnsi" w:cstheme="minorHAnsi"/>
              </w:rPr>
            </w:pPr>
            <w:r>
              <w:rPr>
                <w:rFonts w:asciiTheme="minorHAnsi" w:hAnsiTheme="minorHAnsi" w:cstheme="minorHAnsi"/>
              </w:rPr>
              <w:t>Redeem</w:t>
            </w:r>
          </w:p>
        </w:tc>
        <w:tc>
          <w:tcPr>
            <w:tcW w:w="6750" w:type="dxa"/>
            <w:tcBorders>
              <w:top w:val="nil"/>
              <w:left w:val="nil"/>
              <w:bottom w:val="nil"/>
              <w:right w:val="single" w:sz="8" w:space="0" w:color="000000" w:themeColor="text1"/>
            </w:tcBorders>
            <w:hideMark/>
          </w:tcPr>
          <w:p w14:paraId="7C7795CB" w14:textId="77777777" w:rsidR="00556D37" w:rsidRDefault="00556D37"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Request to redeem the entitlement if it exists, should always be 1</w:t>
            </w:r>
          </w:p>
        </w:tc>
      </w:tr>
      <w:tr w:rsidR="00556D37" w14:paraId="7C7795CF"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CD" w14:textId="77777777" w:rsidR="00556D37" w:rsidRDefault="00556D37" w:rsidP="00E6637F">
            <w:pPr>
              <w:rPr>
                <w:rFonts w:asciiTheme="minorHAnsi" w:hAnsiTheme="minorHAnsi" w:cstheme="minorHAnsi"/>
              </w:rPr>
            </w:pPr>
            <w:r>
              <w:rPr>
                <w:rFonts w:asciiTheme="minorHAnsi" w:hAnsiTheme="minorHAnsi" w:cstheme="minorHAnsi"/>
              </w:rPr>
              <w:t>BioValidation</w:t>
            </w:r>
          </w:p>
        </w:tc>
        <w:tc>
          <w:tcPr>
            <w:tcW w:w="6750" w:type="dxa"/>
            <w:tcBorders>
              <w:left w:val="nil"/>
            </w:tcBorders>
            <w:hideMark/>
          </w:tcPr>
          <w:p w14:paraId="7C7795CE" w14:textId="77777777" w:rsidR="00556D37" w:rsidRDefault="00556D37"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Request to have OmniTicket perform Bio validation.  Should be 1 when OmniTicket is doing validation, 0 when the xBio is doing the validation.</w:t>
            </w:r>
          </w:p>
        </w:tc>
      </w:tr>
      <w:tr w:rsidR="00556D37" w14:paraId="7C7795D2"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D0" w14:textId="77777777" w:rsidR="00556D37" w:rsidRDefault="00556D37" w:rsidP="00E6637F">
            <w:pPr>
              <w:rPr>
                <w:rFonts w:asciiTheme="minorHAnsi" w:hAnsiTheme="minorHAnsi" w:cstheme="minorHAnsi"/>
              </w:rPr>
            </w:pPr>
            <w:r>
              <w:rPr>
                <w:rFonts w:asciiTheme="minorHAnsi" w:hAnsiTheme="minorHAnsi" w:cstheme="minorHAnsi"/>
              </w:rPr>
              <w:t>xBandID</w:t>
            </w:r>
          </w:p>
        </w:tc>
        <w:tc>
          <w:tcPr>
            <w:tcW w:w="6750" w:type="dxa"/>
            <w:tcBorders>
              <w:top w:val="nil"/>
              <w:left w:val="nil"/>
              <w:bottom w:val="nil"/>
              <w:right w:val="single" w:sz="8" w:space="0" w:color="000000" w:themeColor="text1"/>
            </w:tcBorders>
            <w:hideMark/>
          </w:tcPr>
          <w:p w14:paraId="7C7795D1" w14:textId="6CDDC846" w:rsidR="00556D37" w:rsidRDefault="00711CB8"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RFID</w:t>
            </w:r>
            <w:r w:rsidR="00556D37">
              <w:rPr>
                <w:rFonts w:asciiTheme="minorHAnsi" w:hAnsiTheme="minorHAnsi" w:cstheme="minorHAnsi"/>
                <w:color w:val="000000" w:themeColor="text1"/>
              </w:rPr>
              <w:t xml:space="preserve"> that was read.  This should NOT be the Guest ID used elsewhere in this document.</w:t>
            </w:r>
          </w:p>
        </w:tc>
      </w:tr>
      <w:tr w:rsidR="00556D37" w14:paraId="7C7795D5"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D3" w14:textId="77777777" w:rsidR="00556D37" w:rsidRDefault="00556D37" w:rsidP="00E6637F">
            <w:pPr>
              <w:rPr>
                <w:rFonts w:asciiTheme="minorHAnsi" w:hAnsiTheme="minorHAnsi" w:cstheme="minorHAnsi"/>
              </w:rPr>
            </w:pPr>
            <w:r>
              <w:rPr>
                <w:rFonts w:asciiTheme="minorHAnsi" w:hAnsiTheme="minorHAnsi" w:cstheme="minorHAnsi"/>
              </w:rPr>
              <w:t>Item</w:t>
            </w:r>
          </w:p>
        </w:tc>
        <w:tc>
          <w:tcPr>
            <w:tcW w:w="6750" w:type="dxa"/>
            <w:tcBorders>
              <w:left w:val="nil"/>
            </w:tcBorders>
            <w:hideMark/>
          </w:tcPr>
          <w:p w14:paraId="7C7795D4" w14:textId="77777777" w:rsidR="00556D37" w:rsidRDefault="00556D37"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sequential number of the template being sent.  This is only used on the second request when a biometric read is required, should always start with 1.  There will only ever be 1 template,</w:t>
            </w:r>
          </w:p>
        </w:tc>
      </w:tr>
      <w:tr w:rsidR="00556D37" w14:paraId="7C7795D8"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5D6" w14:textId="77777777" w:rsidR="00556D37" w:rsidRDefault="00556D37" w:rsidP="00E6637F">
            <w:pPr>
              <w:rPr>
                <w:rFonts w:asciiTheme="minorHAnsi" w:hAnsiTheme="minorHAnsi" w:cstheme="minorHAnsi"/>
              </w:rPr>
            </w:pPr>
            <w:r>
              <w:rPr>
                <w:rFonts w:asciiTheme="minorHAnsi" w:hAnsiTheme="minorHAnsi" w:cstheme="minorHAnsi"/>
              </w:rPr>
              <w:t>BioDeviceFilter</w:t>
            </w:r>
          </w:p>
        </w:tc>
        <w:tc>
          <w:tcPr>
            <w:tcW w:w="6750" w:type="dxa"/>
            <w:tcBorders>
              <w:top w:val="nil"/>
              <w:left w:val="nil"/>
              <w:bottom w:val="nil"/>
              <w:right w:val="single" w:sz="8" w:space="0" w:color="000000" w:themeColor="text1"/>
            </w:tcBorders>
            <w:hideMark/>
          </w:tcPr>
          <w:p w14:paraId="7C7795D7" w14:textId="77777777" w:rsidR="00556D37" w:rsidRDefault="00556D37"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will always be set to 3 for the xBRC.</w:t>
            </w:r>
          </w:p>
        </w:tc>
      </w:tr>
      <w:tr w:rsidR="00556D37" w14:paraId="7C7795DB"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D9" w14:textId="77777777" w:rsidR="00556D37" w:rsidRDefault="00556D37" w:rsidP="00E6637F">
            <w:pPr>
              <w:rPr>
                <w:rFonts w:asciiTheme="minorHAnsi" w:hAnsiTheme="minorHAnsi" w:cstheme="minorHAnsi"/>
              </w:rPr>
            </w:pPr>
            <w:r>
              <w:rPr>
                <w:rFonts w:asciiTheme="minorHAnsi" w:hAnsiTheme="minorHAnsi" w:cstheme="minorHAnsi"/>
              </w:rPr>
              <w:t>BiometricTemplate</w:t>
            </w:r>
          </w:p>
        </w:tc>
        <w:tc>
          <w:tcPr>
            <w:tcW w:w="6750" w:type="dxa"/>
            <w:tcBorders>
              <w:left w:val="nil"/>
            </w:tcBorders>
            <w:hideMark/>
          </w:tcPr>
          <w:p w14:paraId="7C7795DA" w14:textId="77777777" w:rsidR="00556D37" w:rsidRDefault="00556D37" w:rsidP="007559A7">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The template data collected from the Bio device. This is only used on the second request when a biometric read is required  </w:t>
            </w:r>
          </w:p>
        </w:tc>
      </w:tr>
    </w:tbl>
    <w:p w14:paraId="7C7795DC" w14:textId="18692C1C" w:rsidR="00CF2CF1" w:rsidRPr="00CF2CF1" w:rsidRDefault="007559A7" w:rsidP="007559A7">
      <w:pPr>
        <w:pStyle w:val="Caption"/>
        <w:jc w:val="center"/>
      </w:pPr>
      <w:r>
        <w:t xml:space="preserve">Table </w:t>
      </w:r>
      <w:fldSimple w:instr=" SEQ Table \* ARABIC ">
        <w:r w:rsidR="00E57454">
          <w:rPr>
            <w:noProof/>
          </w:rPr>
          <w:t>32</w:t>
        </w:r>
      </w:fldSimple>
      <w:r>
        <w:t>: Entitlement request message</w:t>
      </w:r>
    </w:p>
    <w:p w14:paraId="7C7795DE" w14:textId="77777777" w:rsidR="00CF2CF1" w:rsidRDefault="00556D37" w:rsidP="00E6637F">
      <w:pPr>
        <w:pStyle w:val="Heading2"/>
      </w:pPr>
      <w:bookmarkStart w:id="50" w:name="_Toc353879062"/>
      <w:r>
        <w:t>Answer</w:t>
      </w:r>
      <w:bookmarkEnd w:id="50"/>
    </w:p>
    <w:p w14:paraId="7C7795DF" w14:textId="77777777" w:rsidR="00556D37" w:rsidRPr="00711CB8" w:rsidRDefault="00556D37" w:rsidP="00711CB8">
      <w:pPr>
        <w:pStyle w:val="code"/>
        <w:spacing w:before="0"/>
        <w:rPr>
          <w:sz w:val="20"/>
        </w:rPr>
      </w:pPr>
      <w:r>
        <w:t xml:space="preserve">  </w:t>
      </w:r>
      <w:r w:rsidRPr="00711CB8">
        <w:rPr>
          <w:sz w:val="20"/>
        </w:rPr>
        <w:t>&lt;Error&gt;</w:t>
      </w:r>
    </w:p>
    <w:p w14:paraId="7C7795E0" w14:textId="77777777" w:rsidR="00556D37" w:rsidRPr="00711CB8" w:rsidRDefault="00556D37" w:rsidP="00711CB8">
      <w:pPr>
        <w:pStyle w:val="code"/>
        <w:spacing w:before="0"/>
        <w:rPr>
          <w:sz w:val="20"/>
        </w:rPr>
      </w:pPr>
      <w:r w:rsidRPr="00711CB8">
        <w:rPr>
          <w:sz w:val="20"/>
        </w:rPr>
        <w:t xml:space="preserve">    &lt;ErrorCode&gt;</w:t>
      </w:r>
      <w:r w:rsidRPr="00711CB8">
        <w:rPr>
          <w:rStyle w:val="code-variableChar"/>
          <w:sz w:val="20"/>
        </w:rPr>
        <w:t>error code</w:t>
      </w:r>
      <w:r w:rsidRPr="00711CB8">
        <w:rPr>
          <w:sz w:val="20"/>
        </w:rPr>
        <w:t>&lt;/ErrorCode&gt;</w:t>
      </w:r>
    </w:p>
    <w:p w14:paraId="7C7795E1" w14:textId="77777777" w:rsidR="00556D37" w:rsidRPr="00711CB8" w:rsidRDefault="00556D37" w:rsidP="00711CB8">
      <w:pPr>
        <w:pStyle w:val="code"/>
        <w:spacing w:before="0"/>
        <w:rPr>
          <w:sz w:val="20"/>
        </w:rPr>
      </w:pPr>
      <w:r w:rsidRPr="00711CB8">
        <w:rPr>
          <w:sz w:val="20"/>
        </w:rPr>
        <w:t xml:space="preserve">    &lt;ErrorShortDescription&gt;</w:t>
      </w:r>
      <w:r w:rsidRPr="00711CB8">
        <w:rPr>
          <w:rStyle w:val="code-variableChar"/>
          <w:sz w:val="20"/>
        </w:rPr>
        <w:t>Short Desc.</w:t>
      </w:r>
      <w:r w:rsidRPr="00711CB8">
        <w:rPr>
          <w:sz w:val="20"/>
        </w:rPr>
        <w:t>&lt;/ErrorShortDescription&gt;</w:t>
      </w:r>
    </w:p>
    <w:p w14:paraId="7C7795E2" w14:textId="77777777" w:rsidR="00556D37" w:rsidRPr="00711CB8" w:rsidRDefault="00556D37" w:rsidP="00711CB8">
      <w:pPr>
        <w:pStyle w:val="code"/>
        <w:spacing w:before="0"/>
        <w:rPr>
          <w:sz w:val="20"/>
        </w:rPr>
      </w:pPr>
      <w:r w:rsidRPr="00711CB8">
        <w:rPr>
          <w:sz w:val="20"/>
        </w:rPr>
        <w:t xml:space="preserve">    &lt;ErrorDescription&gt;</w:t>
      </w:r>
      <w:r w:rsidRPr="00711CB8">
        <w:rPr>
          <w:rStyle w:val="code-variableChar"/>
          <w:sz w:val="20"/>
        </w:rPr>
        <w:t>Description</w:t>
      </w:r>
      <w:r w:rsidRPr="00711CB8">
        <w:rPr>
          <w:sz w:val="20"/>
        </w:rPr>
        <w:t>&lt;/ErrorDescription&gt;</w:t>
      </w:r>
    </w:p>
    <w:p w14:paraId="7C7795E3" w14:textId="77777777" w:rsidR="00556D37" w:rsidRPr="00711CB8" w:rsidRDefault="00556D37" w:rsidP="00711CB8">
      <w:pPr>
        <w:pStyle w:val="code"/>
        <w:spacing w:before="0"/>
        <w:rPr>
          <w:sz w:val="20"/>
        </w:rPr>
      </w:pPr>
      <w:r w:rsidRPr="00711CB8">
        <w:rPr>
          <w:sz w:val="20"/>
        </w:rPr>
        <w:t xml:space="preserve">  &lt;/Error&gt;</w:t>
      </w:r>
    </w:p>
    <w:tbl>
      <w:tblPr>
        <w:tblStyle w:val="LightList"/>
        <w:tblW w:w="0" w:type="auto"/>
        <w:tblLook w:val="04A0" w:firstRow="1" w:lastRow="0" w:firstColumn="1" w:lastColumn="0" w:noHBand="0" w:noVBand="1"/>
      </w:tblPr>
      <w:tblGrid>
        <w:gridCol w:w="2268"/>
        <w:gridCol w:w="6480"/>
      </w:tblGrid>
      <w:tr w:rsidR="00CF2374" w14:paraId="7C7795E6"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8" w:space="0" w:color="000000" w:themeColor="text1"/>
              <w:left w:val="single" w:sz="8" w:space="0" w:color="000000" w:themeColor="text1"/>
              <w:bottom w:val="nil"/>
              <w:right w:val="nil"/>
            </w:tcBorders>
            <w:hideMark/>
          </w:tcPr>
          <w:p w14:paraId="7C7795E4" w14:textId="77777777" w:rsidR="00CF2374" w:rsidRDefault="00CF2374" w:rsidP="00E6637F">
            <w:pPr>
              <w:keepNext/>
              <w:keepLines/>
              <w:rPr>
                <w:rFonts w:asciiTheme="minorHAnsi" w:hAnsiTheme="minorHAnsi" w:cstheme="minorHAnsi"/>
              </w:rPr>
            </w:pPr>
            <w:bookmarkStart w:id="51" w:name="OLE_LINK1"/>
            <w:bookmarkStart w:id="52" w:name="OLE_LINK2"/>
            <w:r>
              <w:rPr>
                <w:rFonts w:asciiTheme="minorHAnsi" w:hAnsiTheme="minorHAnsi" w:cstheme="minorHAnsi"/>
              </w:rPr>
              <w:t>Element / Attribute</w:t>
            </w:r>
          </w:p>
        </w:tc>
        <w:tc>
          <w:tcPr>
            <w:tcW w:w="6480" w:type="dxa"/>
            <w:tcBorders>
              <w:top w:val="single" w:sz="8" w:space="0" w:color="000000" w:themeColor="text1"/>
              <w:left w:val="nil"/>
              <w:bottom w:val="nil"/>
              <w:right w:val="single" w:sz="8" w:space="0" w:color="000000" w:themeColor="text1"/>
            </w:tcBorders>
            <w:hideMark/>
          </w:tcPr>
          <w:p w14:paraId="7C7795E5" w14:textId="77777777" w:rsidR="00CF2374" w:rsidRDefault="00CF2374"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CF2374" w14:paraId="7C7795E9"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nil"/>
            </w:tcBorders>
            <w:hideMark/>
          </w:tcPr>
          <w:p w14:paraId="7C7795E7" w14:textId="77777777" w:rsidR="00CF2374" w:rsidRDefault="00CF2374" w:rsidP="00E6637F">
            <w:pPr>
              <w:rPr>
                <w:rFonts w:asciiTheme="minorHAnsi" w:hAnsiTheme="minorHAnsi" w:cstheme="minorHAnsi"/>
              </w:rPr>
            </w:pPr>
            <w:r>
              <w:rPr>
                <w:rFonts w:asciiTheme="minorHAnsi" w:hAnsiTheme="minorHAnsi" w:cstheme="minorHAnsi"/>
              </w:rPr>
              <w:t>ErrorCode</w:t>
            </w:r>
          </w:p>
        </w:tc>
        <w:tc>
          <w:tcPr>
            <w:tcW w:w="6480" w:type="dxa"/>
            <w:tcBorders>
              <w:left w:val="nil"/>
            </w:tcBorders>
            <w:hideMark/>
          </w:tcPr>
          <w:p w14:paraId="7C7795E8" w14:textId="77777777" w:rsidR="00CF2374" w:rsidRDefault="00CF2374"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the error code generated from the OmniTicket system.  This will be 0 if there is no error.</w:t>
            </w:r>
          </w:p>
        </w:tc>
      </w:tr>
      <w:bookmarkEnd w:id="51"/>
      <w:bookmarkEnd w:id="52"/>
      <w:tr w:rsidR="00CF2374" w14:paraId="7C7795EC" w14:textId="77777777" w:rsidTr="007757C7">
        <w:tc>
          <w:tcPr>
            <w:cnfStyle w:val="001000000000" w:firstRow="0" w:lastRow="0" w:firstColumn="1" w:lastColumn="0" w:oddVBand="0" w:evenVBand="0" w:oddHBand="0" w:evenHBand="0" w:firstRowFirstColumn="0" w:firstRowLastColumn="0" w:lastRowFirstColumn="0" w:lastRowLastColumn="0"/>
            <w:tcW w:w="2268" w:type="dxa"/>
            <w:tcBorders>
              <w:top w:val="nil"/>
              <w:left w:val="single" w:sz="8" w:space="0" w:color="000000" w:themeColor="text1"/>
              <w:bottom w:val="nil"/>
              <w:right w:val="nil"/>
            </w:tcBorders>
            <w:hideMark/>
          </w:tcPr>
          <w:p w14:paraId="7C7795EA" w14:textId="77777777" w:rsidR="00CF2374" w:rsidRDefault="00CF2374" w:rsidP="00E6637F">
            <w:pPr>
              <w:rPr>
                <w:rFonts w:asciiTheme="minorHAnsi" w:hAnsiTheme="minorHAnsi" w:cstheme="minorHAnsi"/>
              </w:rPr>
            </w:pPr>
            <w:r>
              <w:rPr>
                <w:rFonts w:asciiTheme="minorHAnsi" w:hAnsiTheme="minorHAnsi" w:cstheme="minorHAnsi"/>
              </w:rPr>
              <w:t>ErrorShortDescription</w:t>
            </w:r>
          </w:p>
        </w:tc>
        <w:tc>
          <w:tcPr>
            <w:tcW w:w="6480" w:type="dxa"/>
            <w:tcBorders>
              <w:top w:val="nil"/>
              <w:left w:val="nil"/>
              <w:bottom w:val="nil"/>
              <w:right w:val="single" w:sz="8" w:space="0" w:color="000000" w:themeColor="text1"/>
            </w:tcBorders>
            <w:hideMark/>
          </w:tcPr>
          <w:p w14:paraId="7C7795EB" w14:textId="77777777" w:rsidR="00CF2374" w:rsidRDefault="00CF2374"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This is the 100 character description of the error.  </w:t>
            </w:r>
          </w:p>
        </w:tc>
      </w:tr>
      <w:tr w:rsidR="00CF2374" w14:paraId="7C7795EF"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nil"/>
            </w:tcBorders>
            <w:hideMark/>
          </w:tcPr>
          <w:p w14:paraId="7C7795ED" w14:textId="77777777" w:rsidR="00CF2374" w:rsidRDefault="00CF2374" w:rsidP="00E6637F">
            <w:pPr>
              <w:rPr>
                <w:rFonts w:asciiTheme="minorHAnsi" w:hAnsiTheme="minorHAnsi" w:cstheme="minorHAnsi"/>
              </w:rPr>
            </w:pPr>
            <w:r>
              <w:rPr>
                <w:rFonts w:asciiTheme="minorHAnsi" w:hAnsiTheme="minorHAnsi" w:cstheme="minorHAnsi"/>
              </w:rPr>
              <w:t>ErrorDescription</w:t>
            </w:r>
          </w:p>
        </w:tc>
        <w:tc>
          <w:tcPr>
            <w:tcW w:w="6480" w:type="dxa"/>
            <w:tcBorders>
              <w:left w:val="nil"/>
            </w:tcBorders>
            <w:hideMark/>
          </w:tcPr>
          <w:p w14:paraId="7C7795EE" w14:textId="77777777" w:rsidR="00CF2374" w:rsidRDefault="00CF2374" w:rsidP="00D31809">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the full text of the error generated by OmniTicket.  This tag will only be sent if there is an error.</w:t>
            </w:r>
          </w:p>
        </w:tc>
      </w:tr>
    </w:tbl>
    <w:p w14:paraId="7C7795F0" w14:textId="500B975F" w:rsidR="00CF2CF1" w:rsidRDefault="00D31809" w:rsidP="00D31809">
      <w:pPr>
        <w:pStyle w:val="Caption"/>
        <w:jc w:val="center"/>
      </w:pPr>
      <w:r>
        <w:t xml:space="preserve">Table </w:t>
      </w:r>
      <w:fldSimple w:instr=" SEQ Table \* ARABIC ">
        <w:r w:rsidR="00E57454">
          <w:rPr>
            <w:noProof/>
          </w:rPr>
          <w:t>33</w:t>
        </w:r>
      </w:fldSimple>
      <w:r>
        <w:t>: Entitlement response message</w:t>
      </w:r>
    </w:p>
    <w:p w14:paraId="7C7795F1" w14:textId="77777777" w:rsidR="00CF2CF1" w:rsidRDefault="00CF2374" w:rsidP="00E6637F">
      <w:pPr>
        <w:pStyle w:val="Heading3"/>
      </w:pPr>
      <w:bookmarkStart w:id="53" w:name="_Toc353879063"/>
      <w:r>
        <w:lastRenderedPageBreak/>
        <w:t>Login</w:t>
      </w:r>
      <w:bookmarkEnd w:id="53"/>
    </w:p>
    <w:p w14:paraId="7C7795F2" w14:textId="77777777" w:rsidR="00CF2374" w:rsidRDefault="00CF2374" w:rsidP="00E6637F">
      <w:pPr>
        <w:pStyle w:val="H4Body"/>
        <w:ind w:left="1166"/>
      </w:pPr>
      <w:r>
        <w:t>The request data is echoed back in the Answer.</w:t>
      </w:r>
    </w:p>
    <w:p w14:paraId="7C7795F4" w14:textId="77777777" w:rsidR="00CF2374" w:rsidRDefault="00CF2374" w:rsidP="00E6637F">
      <w:pPr>
        <w:pStyle w:val="Heading3"/>
      </w:pPr>
      <w:bookmarkStart w:id="54" w:name="_Toc353879064"/>
      <w:r>
        <w:t>Connect</w:t>
      </w:r>
      <w:bookmarkEnd w:id="54"/>
    </w:p>
    <w:p w14:paraId="7C7795F5" w14:textId="77777777" w:rsidR="00CF2374" w:rsidRPr="00711CB8" w:rsidRDefault="00CF2374" w:rsidP="00711CB8">
      <w:pPr>
        <w:pStyle w:val="code"/>
        <w:spacing w:before="0"/>
        <w:rPr>
          <w:sz w:val="20"/>
        </w:rPr>
      </w:pPr>
      <w:r>
        <w:tab/>
      </w:r>
      <w:r w:rsidRPr="00711CB8">
        <w:rPr>
          <w:sz w:val="20"/>
        </w:rPr>
        <w:t>&lt;Connect&gt;</w:t>
      </w:r>
    </w:p>
    <w:p w14:paraId="7C7795F6" w14:textId="77777777" w:rsidR="00CF2374" w:rsidRPr="00711CB8" w:rsidRDefault="00CF2374" w:rsidP="00711CB8">
      <w:pPr>
        <w:pStyle w:val="code"/>
        <w:spacing w:before="0"/>
        <w:rPr>
          <w:sz w:val="20"/>
        </w:rPr>
      </w:pPr>
      <w:r w:rsidRPr="00711CB8">
        <w:rPr>
          <w:sz w:val="20"/>
        </w:rPr>
        <w:tab/>
      </w:r>
      <w:r w:rsidRPr="00711CB8">
        <w:rPr>
          <w:sz w:val="20"/>
        </w:rPr>
        <w:tab/>
        <w:t>&lt;DeviceIP&gt;</w:t>
      </w:r>
      <w:r w:rsidRPr="00711CB8">
        <w:rPr>
          <w:rStyle w:val="code-variableChar"/>
          <w:sz w:val="20"/>
        </w:rPr>
        <w:t>IP address</w:t>
      </w:r>
      <w:r w:rsidRPr="00711CB8">
        <w:rPr>
          <w:sz w:val="20"/>
        </w:rPr>
        <w:t>&lt;/DeviceIP&gt;</w:t>
      </w:r>
    </w:p>
    <w:p w14:paraId="7C7795F7" w14:textId="77777777" w:rsidR="00CF2374" w:rsidRPr="00711CB8" w:rsidRDefault="00CF2374" w:rsidP="00711CB8">
      <w:pPr>
        <w:pStyle w:val="code"/>
        <w:spacing w:before="0"/>
        <w:rPr>
          <w:sz w:val="20"/>
        </w:rPr>
      </w:pPr>
      <w:r w:rsidRPr="00711CB8">
        <w:rPr>
          <w:sz w:val="20"/>
        </w:rPr>
        <w:tab/>
      </w:r>
      <w:r w:rsidRPr="00711CB8">
        <w:rPr>
          <w:sz w:val="20"/>
        </w:rPr>
        <w:tab/>
        <w:t>&lt;TorId&gt;</w:t>
      </w:r>
      <w:r w:rsidRPr="00711CB8">
        <w:rPr>
          <w:rStyle w:val="code-variableChar"/>
          <w:sz w:val="20"/>
        </w:rPr>
        <w:t>tor id</w:t>
      </w:r>
      <w:r w:rsidRPr="00711CB8">
        <w:rPr>
          <w:sz w:val="20"/>
        </w:rPr>
        <w:t>&lt;/TorId&gt;</w:t>
      </w:r>
    </w:p>
    <w:p w14:paraId="7C7795F8" w14:textId="77777777" w:rsidR="00CF2374" w:rsidRPr="00711CB8" w:rsidRDefault="00CF2374" w:rsidP="00711CB8">
      <w:pPr>
        <w:pStyle w:val="code"/>
        <w:spacing w:before="0"/>
        <w:rPr>
          <w:sz w:val="20"/>
        </w:rPr>
      </w:pPr>
      <w:r w:rsidRPr="00711CB8">
        <w:rPr>
          <w:sz w:val="20"/>
        </w:rPr>
        <w:tab/>
      </w:r>
      <w:r w:rsidRPr="00711CB8">
        <w:rPr>
          <w:sz w:val="20"/>
        </w:rPr>
        <w:tab/>
        <w:t>&lt;AccessAreaId&gt;</w:t>
      </w:r>
      <w:r w:rsidRPr="00711CB8">
        <w:rPr>
          <w:rStyle w:val="code-variableChar"/>
          <w:sz w:val="20"/>
        </w:rPr>
        <w:t>1</w:t>
      </w:r>
      <w:r w:rsidRPr="00711CB8">
        <w:rPr>
          <w:sz w:val="20"/>
        </w:rPr>
        <w:t>&lt;/AccessAreaId&gt;</w:t>
      </w:r>
    </w:p>
    <w:p w14:paraId="7C7795F9" w14:textId="77777777" w:rsidR="00CF2374" w:rsidRPr="00711CB8" w:rsidRDefault="00CF2374" w:rsidP="00711CB8">
      <w:pPr>
        <w:pStyle w:val="code"/>
        <w:spacing w:before="0"/>
        <w:rPr>
          <w:sz w:val="20"/>
        </w:rPr>
      </w:pPr>
      <w:r w:rsidRPr="00711CB8">
        <w:rPr>
          <w:sz w:val="20"/>
        </w:rPr>
        <w:tab/>
      </w:r>
      <w:r w:rsidRPr="00711CB8">
        <w:rPr>
          <w:sz w:val="20"/>
        </w:rPr>
        <w:tab/>
        <w:t>&lt;GroupID&gt;</w:t>
      </w:r>
      <w:r w:rsidRPr="00711CB8">
        <w:rPr>
          <w:rStyle w:val="code-variableChar"/>
          <w:sz w:val="20"/>
        </w:rPr>
        <w:t>1</w:t>
      </w:r>
      <w:r w:rsidRPr="00711CB8">
        <w:rPr>
          <w:sz w:val="20"/>
        </w:rPr>
        <w:t>&lt;/GroupID&gt;</w:t>
      </w:r>
    </w:p>
    <w:p w14:paraId="7C7795FA" w14:textId="77777777" w:rsidR="00CF2374" w:rsidRPr="00711CB8" w:rsidRDefault="00CF2374" w:rsidP="00711CB8">
      <w:pPr>
        <w:pStyle w:val="code"/>
        <w:spacing w:before="0"/>
        <w:rPr>
          <w:sz w:val="20"/>
        </w:rPr>
      </w:pPr>
      <w:r w:rsidRPr="00711CB8">
        <w:rPr>
          <w:sz w:val="20"/>
        </w:rPr>
        <w:tab/>
      </w:r>
      <w:r w:rsidRPr="00711CB8">
        <w:rPr>
          <w:sz w:val="20"/>
        </w:rPr>
        <w:tab/>
        <w:t>&lt;WatchDogTimeout&gt;</w:t>
      </w:r>
      <w:r w:rsidRPr="00711CB8">
        <w:rPr>
          <w:rStyle w:val="code-variableChar"/>
          <w:sz w:val="20"/>
        </w:rPr>
        <w:t>watchdog</w:t>
      </w:r>
      <w:r w:rsidRPr="00711CB8">
        <w:rPr>
          <w:sz w:val="20"/>
        </w:rPr>
        <w:t>&lt;/WatchDogTimeout&gt;</w:t>
      </w:r>
    </w:p>
    <w:p w14:paraId="7C7795FB" w14:textId="77777777" w:rsidR="00CF2374" w:rsidRPr="00711CB8" w:rsidRDefault="00CF2374" w:rsidP="00711CB8">
      <w:pPr>
        <w:pStyle w:val="code"/>
        <w:spacing w:before="0"/>
        <w:rPr>
          <w:sz w:val="20"/>
        </w:rPr>
      </w:pPr>
      <w:r w:rsidRPr="00711CB8">
        <w:rPr>
          <w:sz w:val="20"/>
        </w:rPr>
        <w:tab/>
        <w:t>&lt;/Connect&gt;</w:t>
      </w:r>
    </w:p>
    <w:tbl>
      <w:tblPr>
        <w:tblStyle w:val="LightList"/>
        <w:tblW w:w="0" w:type="auto"/>
        <w:tblLook w:val="04A0" w:firstRow="1" w:lastRow="0" w:firstColumn="1" w:lastColumn="0" w:noHBand="0" w:noVBand="1"/>
      </w:tblPr>
      <w:tblGrid>
        <w:gridCol w:w="1998"/>
        <w:gridCol w:w="6840"/>
      </w:tblGrid>
      <w:tr w:rsidR="00CF2374" w14:paraId="7C7795FE" w14:textId="77777777" w:rsidTr="0077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000000" w:themeColor="text1"/>
              <w:left w:val="single" w:sz="8" w:space="0" w:color="000000" w:themeColor="text1"/>
              <w:bottom w:val="nil"/>
              <w:right w:val="nil"/>
            </w:tcBorders>
            <w:hideMark/>
          </w:tcPr>
          <w:p w14:paraId="7C7795FC" w14:textId="77777777" w:rsidR="00CF2374" w:rsidRDefault="00CF2374" w:rsidP="00E6637F">
            <w:pPr>
              <w:keepNext/>
              <w:keepLines/>
              <w:rPr>
                <w:rFonts w:asciiTheme="minorHAnsi" w:hAnsiTheme="minorHAnsi" w:cstheme="minorHAnsi"/>
              </w:rPr>
            </w:pPr>
            <w:r>
              <w:rPr>
                <w:rFonts w:asciiTheme="minorHAnsi" w:hAnsiTheme="minorHAnsi" w:cstheme="minorHAnsi"/>
              </w:rPr>
              <w:t>Element / Attribute</w:t>
            </w:r>
          </w:p>
        </w:tc>
        <w:tc>
          <w:tcPr>
            <w:tcW w:w="6840" w:type="dxa"/>
            <w:tcBorders>
              <w:top w:val="single" w:sz="8" w:space="0" w:color="000000" w:themeColor="text1"/>
              <w:left w:val="nil"/>
              <w:bottom w:val="nil"/>
              <w:right w:val="single" w:sz="8" w:space="0" w:color="000000" w:themeColor="text1"/>
            </w:tcBorders>
            <w:hideMark/>
          </w:tcPr>
          <w:p w14:paraId="7C7795FD" w14:textId="77777777" w:rsidR="00CF2374" w:rsidRDefault="00CF2374" w:rsidP="00E6637F">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CF2374" w14:paraId="7C779601"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5FF" w14:textId="77777777" w:rsidR="00CF2374" w:rsidRDefault="00CF2374" w:rsidP="00E6637F">
            <w:pPr>
              <w:rPr>
                <w:rFonts w:asciiTheme="minorHAnsi" w:hAnsiTheme="minorHAnsi" w:cstheme="minorHAnsi"/>
              </w:rPr>
            </w:pPr>
            <w:r>
              <w:rPr>
                <w:rFonts w:asciiTheme="minorHAnsi" w:hAnsiTheme="minorHAnsi" w:cstheme="minorHAnsi"/>
              </w:rPr>
              <w:t>DeviceIP</w:t>
            </w:r>
          </w:p>
        </w:tc>
        <w:tc>
          <w:tcPr>
            <w:tcW w:w="6840" w:type="dxa"/>
            <w:tcBorders>
              <w:left w:val="nil"/>
            </w:tcBorders>
            <w:hideMark/>
          </w:tcPr>
          <w:p w14:paraId="7C779600" w14:textId="77777777" w:rsidR="00CF2374" w:rsidRDefault="00CF2374"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IP address of the TOR.</w:t>
            </w:r>
          </w:p>
        </w:tc>
      </w:tr>
      <w:tr w:rsidR="00CF2374" w14:paraId="7C779604"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602" w14:textId="77777777" w:rsidR="00CF2374" w:rsidRDefault="00CF2374" w:rsidP="00E6637F">
            <w:pPr>
              <w:rPr>
                <w:rFonts w:asciiTheme="minorHAnsi" w:hAnsiTheme="minorHAnsi" w:cstheme="minorHAnsi"/>
              </w:rPr>
            </w:pPr>
            <w:r>
              <w:rPr>
                <w:rFonts w:asciiTheme="minorHAnsi" w:hAnsiTheme="minorHAnsi" w:cstheme="minorHAnsi"/>
              </w:rPr>
              <w:t>TorId</w:t>
            </w:r>
          </w:p>
        </w:tc>
        <w:tc>
          <w:tcPr>
            <w:tcW w:w="6840" w:type="dxa"/>
            <w:tcBorders>
              <w:top w:val="nil"/>
              <w:left w:val="nil"/>
              <w:bottom w:val="nil"/>
              <w:right w:val="single" w:sz="8" w:space="0" w:color="000000" w:themeColor="text1"/>
            </w:tcBorders>
            <w:hideMark/>
          </w:tcPr>
          <w:p w14:paraId="7C779603" w14:textId="77777777" w:rsidR="00CF2374" w:rsidRDefault="00CF2374"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identifier of the currently connected TOR</w:t>
            </w:r>
          </w:p>
        </w:tc>
      </w:tr>
      <w:tr w:rsidR="00CF2374" w14:paraId="7C779607"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605" w14:textId="77777777" w:rsidR="00CF2374" w:rsidRDefault="00CF2374" w:rsidP="00E6637F">
            <w:pPr>
              <w:rPr>
                <w:rFonts w:asciiTheme="minorHAnsi" w:hAnsiTheme="minorHAnsi" w:cstheme="minorHAnsi"/>
              </w:rPr>
            </w:pPr>
            <w:r>
              <w:rPr>
                <w:rFonts w:asciiTheme="minorHAnsi" w:hAnsiTheme="minorHAnsi" w:cstheme="minorHAnsi"/>
              </w:rPr>
              <w:t>AccessArea</w:t>
            </w:r>
          </w:p>
        </w:tc>
        <w:tc>
          <w:tcPr>
            <w:tcW w:w="6840" w:type="dxa"/>
            <w:tcBorders>
              <w:left w:val="nil"/>
            </w:tcBorders>
            <w:hideMark/>
          </w:tcPr>
          <w:p w14:paraId="7C779606" w14:textId="77777777" w:rsidR="00CF2374" w:rsidRDefault="00CF2374" w:rsidP="00E6637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Always set to 1 for xBRC</w:t>
            </w:r>
          </w:p>
        </w:tc>
      </w:tr>
      <w:tr w:rsidR="00CF2374" w14:paraId="7C77960A" w14:textId="77777777" w:rsidTr="007757C7">
        <w:tc>
          <w:tcPr>
            <w:cnfStyle w:val="001000000000" w:firstRow="0" w:lastRow="0" w:firstColumn="1" w:lastColumn="0" w:oddVBand="0" w:evenVBand="0" w:oddHBand="0" w:evenHBand="0" w:firstRowFirstColumn="0" w:firstRowLastColumn="0" w:lastRowFirstColumn="0" w:lastRowLastColumn="0"/>
            <w:tcW w:w="1998" w:type="dxa"/>
            <w:tcBorders>
              <w:top w:val="nil"/>
              <w:left w:val="single" w:sz="8" w:space="0" w:color="000000" w:themeColor="text1"/>
              <w:bottom w:val="nil"/>
              <w:right w:val="nil"/>
            </w:tcBorders>
            <w:hideMark/>
          </w:tcPr>
          <w:p w14:paraId="7C779608" w14:textId="77777777" w:rsidR="00CF2374" w:rsidRDefault="00CF2374" w:rsidP="00E6637F">
            <w:pPr>
              <w:rPr>
                <w:rFonts w:asciiTheme="minorHAnsi" w:hAnsiTheme="minorHAnsi" w:cstheme="minorHAnsi"/>
              </w:rPr>
            </w:pPr>
            <w:r>
              <w:rPr>
                <w:rFonts w:asciiTheme="minorHAnsi" w:hAnsiTheme="minorHAnsi" w:cstheme="minorHAnsi"/>
              </w:rPr>
              <w:t>GroupID</w:t>
            </w:r>
          </w:p>
        </w:tc>
        <w:tc>
          <w:tcPr>
            <w:tcW w:w="6840" w:type="dxa"/>
            <w:tcBorders>
              <w:top w:val="nil"/>
              <w:left w:val="nil"/>
              <w:bottom w:val="nil"/>
              <w:right w:val="single" w:sz="8" w:space="0" w:color="000000" w:themeColor="text1"/>
            </w:tcBorders>
            <w:hideMark/>
          </w:tcPr>
          <w:p w14:paraId="7C779609" w14:textId="77777777" w:rsidR="00CF2374" w:rsidRDefault="00CF2374" w:rsidP="00E6637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always set to 1 for xBRC.</w:t>
            </w:r>
          </w:p>
        </w:tc>
      </w:tr>
      <w:tr w:rsidR="00CF2374" w14:paraId="7C77960D" w14:textId="77777777" w:rsidTr="0077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nil"/>
            </w:tcBorders>
            <w:hideMark/>
          </w:tcPr>
          <w:p w14:paraId="7C77960B" w14:textId="77777777" w:rsidR="00CF2374" w:rsidRDefault="00CF2374" w:rsidP="00E6637F">
            <w:pPr>
              <w:rPr>
                <w:rFonts w:asciiTheme="minorHAnsi" w:hAnsiTheme="minorHAnsi" w:cstheme="minorHAnsi"/>
              </w:rPr>
            </w:pPr>
            <w:r>
              <w:rPr>
                <w:rFonts w:asciiTheme="minorHAnsi" w:hAnsiTheme="minorHAnsi" w:cstheme="minorHAnsi"/>
              </w:rPr>
              <w:t>WatchdogTimer</w:t>
            </w:r>
          </w:p>
        </w:tc>
        <w:tc>
          <w:tcPr>
            <w:tcW w:w="6840" w:type="dxa"/>
            <w:tcBorders>
              <w:left w:val="nil"/>
            </w:tcBorders>
            <w:hideMark/>
          </w:tcPr>
          <w:p w14:paraId="7C77960C" w14:textId="77777777" w:rsidR="00CF2374" w:rsidRDefault="00CF2374" w:rsidP="0049066F">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amount of time in milliseconds the TOR is expecting to receive WatchDog messages.</w:t>
            </w:r>
          </w:p>
        </w:tc>
      </w:tr>
    </w:tbl>
    <w:p w14:paraId="7C77960E" w14:textId="72E86631" w:rsidR="00CF2374" w:rsidRPr="00CF2374" w:rsidRDefault="0049066F" w:rsidP="0049066F">
      <w:pPr>
        <w:pStyle w:val="Caption"/>
        <w:jc w:val="center"/>
      </w:pPr>
      <w:r>
        <w:t xml:space="preserve">Table </w:t>
      </w:r>
      <w:fldSimple w:instr=" SEQ Table \* ARABIC ">
        <w:r w:rsidR="00E57454">
          <w:rPr>
            <w:noProof/>
          </w:rPr>
          <w:t>34</w:t>
        </w:r>
      </w:fldSimple>
      <w:r>
        <w:t>: Connect response message</w:t>
      </w:r>
    </w:p>
    <w:p w14:paraId="7C77960F" w14:textId="77777777" w:rsidR="00CF2374" w:rsidRDefault="00CF2374" w:rsidP="00E6637F">
      <w:pPr>
        <w:pStyle w:val="Heading3"/>
      </w:pPr>
      <w:bookmarkStart w:id="55" w:name="_Toc353879065"/>
      <w:r>
        <w:t>Watchdog</w:t>
      </w:r>
      <w:bookmarkEnd w:id="55"/>
    </w:p>
    <w:p w14:paraId="7C779610" w14:textId="65C6D495" w:rsidR="00CF2374" w:rsidRDefault="00CF2374" w:rsidP="00E6637F">
      <w:pPr>
        <w:pStyle w:val="H4Body"/>
      </w:pPr>
      <w:r>
        <w:t>The Watch</w:t>
      </w:r>
      <w:r w:rsidR="000C2BE9">
        <w:t>dog tag is simply echoed.</w:t>
      </w:r>
    </w:p>
    <w:p w14:paraId="7C779612" w14:textId="77777777" w:rsidR="00CF2374" w:rsidRDefault="00CF2374" w:rsidP="00E6637F">
      <w:pPr>
        <w:pStyle w:val="Heading3"/>
      </w:pPr>
      <w:bookmarkStart w:id="56" w:name="_Toc353879066"/>
      <w:r>
        <w:t>Entitlement</w:t>
      </w:r>
      <w:bookmarkEnd w:id="56"/>
    </w:p>
    <w:p w14:paraId="7C779613" w14:textId="77777777" w:rsidR="00CF2374" w:rsidRPr="007757C7" w:rsidRDefault="00CF2374" w:rsidP="00711CB8">
      <w:pPr>
        <w:pStyle w:val="code"/>
        <w:spacing w:before="0"/>
        <w:rPr>
          <w:sz w:val="20"/>
          <w:szCs w:val="20"/>
        </w:rPr>
      </w:pPr>
      <w:r w:rsidRPr="007757C7">
        <w:rPr>
          <w:sz w:val="20"/>
          <w:szCs w:val="20"/>
        </w:rPr>
        <w:tab/>
        <w:t>&lt;Entitlement&gt;</w:t>
      </w:r>
    </w:p>
    <w:p w14:paraId="7C779614"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t>&lt;MediaInfo&gt;</w:t>
      </w:r>
    </w:p>
    <w:p w14:paraId="7C779615"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&lt;xBandID&gt;</w:t>
      </w:r>
      <w:r w:rsidRPr="007757C7">
        <w:rPr>
          <w:rStyle w:val="code-variableChar"/>
          <w:sz w:val="20"/>
          <w:szCs w:val="20"/>
        </w:rPr>
        <w:t>BandID</w:t>
      </w:r>
      <w:r w:rsidRPr="007757C7">
        <w:rPr>
          <w:sz w:val="20"/>
          <w:szCs w:val="20"/>
        </w:rPr>
        <w:t>&lt;/xBandID&gt;</w:t>
      </w:r>
    </w:p>
    <w:p w14:paraId="7C779616"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&lt;VisualxBandID&gt;</w:t>
      </w:r>
      <w:r w:rsidRPr="007757C7">
        <w:rPr>
          <w:rStyle w:val="code-variableChar"/>
          <w:sz w:val="20"/>
          <w:szCs w:val="20"/>
        </w:rPr>
        <w:t>printed band id</w:t>
      </w:r>
      <w:r w:rsidRPr="007757C7">
        <w:rPr>
          <w:sz w:val="20"/>
          <w:szCs w:val="20"/>
        </w:rPr>
        <w:t>&lt;/VisualxBandID&gt;</w:t>
      </w:r>
    </w:p>
    <w:p w14:paraId="7C779617"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t>&lt;/MediaInfo&gt;</w:t>
      </w:r>
    </w:p>
    <w:p w14:paraId="7C779618"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t>&lt;EntitlementInfo&gt;</w:t>
      </w:r>
    </w:p>
    <w:p w14:paraId="7C779619"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&lt;Decremented&gt;</w:t>
      </w:r>
      <w:r w:rsidRPr="007757C7">
        <w:rPr>
          <w:rStyle w:val="code-variableChar"/>
          <w:sz w:val="20"/>
          <w:szCs w:val="20"/>
        </w:rPr>
        <w:t>0/1</w:t>
      </w:r>
      <w:r w:rsidRPr="007757C7">
        <w:rPr>
          <w:sz w:val="20"/>
          <w:szCs w:val="20"/>
        </w:rPr>
        <w:t>&lt;/Decremented&gt;</w:t>
      </w:r>
    </w:p>
    <w:p w14:paraId="7C77961A"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&lt;BioRequired&gt;</w:t>
      </w:r>
      <w:r w:rsidRPr="007757C7">
        <w:rPr>
          <w:rStyle w:val="code-variableChar"/>
          <w:sz w:val="20"/>
          <w:szCs w:val="20"/>
        </w:rPr>
        <w:t>0/1</w:t>
      </w:r>
      <w:r w:rsidRPr="007757C7">
        <w:rPr>
          <w:sz w:val="20"/>
          <w:szCs w:val="20"/>
        </w:rPr>
        <w:t>&lt;/BioRequired&gt;</w:t>
      </w:r>
    </w:p>
    <w:p w14:paraId="7C77961B"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&lt;SimulateBio&gt;</w:t>
      </w:r>
      <w:r w:rsidRPr="007757C7">
        <w:rPr>
          <w:rStyle w:val="code-variableChar"/>
          <w:sz w:val="20"/>
          <w:szCs w:val="20"/>
        </w:rPr>
        <w:t>0/1</w:t>
      </w:r>
      <w:r w:rsidRPr="007757C7">
        <w:rPr>
          <w:sz w:val="20"/>
          <w:szCs w:val="20"/>
        </w:rPr>
        <w:t>&lt;/SimulateBio&gt;</w:t>
      </w:r>
    </w:p>
    <w:p w14:paraId="7C77961C"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&lt;NewEnrollment&gt;</w:t>
      </w:r>
      <w:r w:rsidRPr="007757C7">
        <w:rPr>
          <w:rStyle w:val="code-variableChar"/>
          <w:sz w:val="20"/>
          <w:szCs w:val="20"/>
        </w:rPr>
        <w:t>0/1</w:t>
      </w:r>
      <w:r w:rsidRPr="007757C7">
        <w:rPr>
          <w:sz w:val="20"/>
          <w:szCs w:val="20"/>
        </w:rPr>
        <w:t>&lt;/NewEnrollment&gt;</w:t>
      </w:r>
    </w:p>
    <w:p w14:paraId="7C77961D"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&lt;EntitlementConfiguration&gt;</w:t>
      </w:r>
    </w:p>
    <w:p w14:paraId="7C77961E"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&lt;InternalID/&gt;</w:t>
      </w:r>
    </w:p>
    <w:p w14:paraId="7C77961F" w14:textId="77777777" w:rsidR="00CF2374" w:rsidRPr="007757C7" w:rsidRDefault="00CF2374" w:rsidP="00711CB8">
      <w:pPr>
        <w:pStyle w:val="code"/>
        <w:spacing w:before="0"/>
        <w:ind w:left="2610" w:firstLine="270"/>
        <w:rPr>
          <w:sz w:val="20"/>
          <w:szCs w:val="20"/>
        </w:rPr>
      </w:pPr>
      <w:r w:rsidRPr="007757C7">
        <w:rPr>
          <w:sz w:val="20"/>
          <w:szCs w:val="20"/>
        </w:rPr>
        <w:t>&lt;ExternalID/&gt;</w:t>
      </w:r>
    </w:p>
    <w:p w14:paraId="7C779620"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&lt;Name/&gt;</w:t>
      </w:r>
    </w:p>
    <w:p w14:paraId="7C779621"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&lt;ExtendedDescriptions/&gt;</w:t>
      </w:r>
    </w:p>
    <w:p w14:paraId="7C779622"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&lt;Text/&gt;</w:t>
      </w:r>
    </w:p>
    <w:p w14:paraId="7C779623"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&lt;Biometric&gt;</w:t>
      </w:r>
    </w:p>
    <w:p w14:paraId="7C779624"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r>
      <w:r w:rsidRPr="007757C7">
        <w:rPr>
          <w:sz w:val="20"/>
          <w:szCs w:val="20"/>
        </w:rPr>
        <w:tab/>
        <w:t>&lt;BiometricLevel&gt;</w:t>
      </w:r>
      <w:r w:rsidRPr="007757C7">
        <w:rPr>
          <w:rStyle w:val="code-variableChar"/>
          <w:sz w:val="20"/>
          <w:szCs w:val="20"/>
        </w:rPr>
        <w:t>level</w:t>
      </w:r>
      <w:r w:rsidRPr="007757C7">
        <w:rPr>
          <w:sz w:val="20"/>
          <w:szCs w:val="20"/>
        </w:rPr>
        <w:t>&lt;/BiometricLevel&gt;</w:t>
      </w:r>
    </w:p>
    <w:p w14:paraId="7C779625"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r>
      <w:r w:rsidRPr="007757C7">
        <w:rPr>
          <w:sz w:val="20"/>
          <w:szCs w:val="20"/>
        </w:rPr>
        <w:tab/>
        <w:t>&lt;IdCheck/&gt;</w:t>
      </w:r>
    </w:p>
    <w:p w14:paraId="7C779626" w14:textId="77777777" w:rsidR="00CF2374" w:rsidRPr="007757C7" w:rsidRDefault="00CF2374" w:rsidP="00711CB8">
      <w:pPr>
        <w:pStyle w:val="code"/>
        <w:spacing w:before="0"/>
        <w:rPr>
          <w:sz w:val="20"/>
          <w:szCs w:val="20"/>
        </w:rPr>
      </w:pPr>
      <w:r w:rsidRPr="007757C7">
        <w:rPr>
          <w:sz w:val="20"/>
          <w:szCs w:val="20"/>
        </w:rPr>
        <w:lastRenderedPageBreak/>
        <w:tab/>
      </w:r>
      <w:r w:rsidRPr="007757C7">
        <w:rPr>
          <w:sz w:val="20"/>
          <w:szCs w:val="20"/>
        </w:rPr>
        <w:tab/>
      </w:r>
      <w:r w:rsidRPr="007757C7">
        <w:rPr>
          <w:sz w:val="20"/>
          <w:szCs w:val="20"/>
        </w:rPr>
        <w:tab/>
      </w:r>
      <w:r w:rsidRPr="007757C7">
        <w:rPr>
          <w:sz w:val="20"/>
          <w:szCs w:val="20"/>
        </w:rPr>
        <w:tab/>
        <w:t>&lt;/Biometric&gt;</w:t>
      </w:r>
    </w:p>
    <w:p w14:paraId="7C779627"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&lt;FlashAtTurnstile/&gt;</w:t>
      </w:r>
    </w:p>
    <w:p w14:paraId="7C779628"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&lt;CodeAtTurnstile/&gt;</w:t>
      </w:r>
    </w:p>
    <w:p w14:paraId="7C779629"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&lt;/EntitlementConfiguration&gt;</w:t>
      </w:r>
    </w:p>
    <w:p w14:paraId="7C77962A"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&lt;RemainingValue/&gt;</w:t>
      </w:r>
    </w:p>
    <w:p w14:paraId="7C77962B"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&lt;Validity/&gt;</w:t>
      </w:r>
    </w:p>
    <w:p w14:paraId="7C77962C"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&lt;Usages/&gt;</w:t>
      </w:r>
    </w:p>
    <w:p w14:paraId="7C77962D"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&lt;BiometricInfo&gt;</w:t>
      </w:r>
    </w:p>
    <w:p w14:paraId="7C77962E"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&lt;Item&gt;</w:t>
      </w:r>
      <w:r w:rsidRPr="007757C7">
        <w:rPr>
          <w:rStyle w:val="code-variableChar"/>
          <w:sz w:val="20"/>
          <w:szCs w:val="20"/>
        </w:rPr>
        <w:t>item number</w:t>
      </w:r>
      <w:r w:rsidRPr="007757C7">
        <w:rPr>
          <w:sz w:val="20"/>
          <w:szCs w:val="20"/>
        </w:rPr>
        <w:t>&lt;/Item&gt;</w:t>
      </w:r>
    </w:p>
    <w:p w14:paraId="7C77962F"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&lt;DeviceType&gt;</w:t>
      </w:r>
      <w:r w:rsidRPr="007757C7">
        <w:rPr>
          <w:rStyle w:val="code-variableChar"/>
          <w:sz w:val="20"/>
          <w:szCs w:val="20"/>
        </w:rPr>
        <w:t>3</w:t>
      </w:r>
      <w:r w:rsidRPr="007757C7">
        <w:rPr>
          <w:sz w:val="20"/>
          <w:szCs w:val="20"/>
        </w:rPr>
        <w:t>&lt;/DeviceType&gt;</w:t>
      </w:r>
    </w:p>
    <w:p w14:paraId="7C779630"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&lt;MatchThreshold&gt;</w:t>
      </w:r>
      <w:r w:rsidRPr="007757C7">
        <w:rPr>
          <w:rStyle w:val="code-variableChar"/>
          <w:sz w:val="20"/>
          <w:szCs w:val="20"/>
        </w:rPr>
        <w:t>resolution</w:t>
      </w:r>
      <w:r w:rsidRPr="007757C7">
        <w:rPr>
          <w:sz w:val="20"/>
          <w:szCs w:val="20"/>
        </w:rPr>
        <w:t>0&lt;/MatchThreshold&gt;</w:t>
      </w:r>
    </w:p>
    <w:p w14:paraId="7C779631"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Pr="007757C7">
        <w:rPr>
          <w:sz w:val="20"/>
          <w:szCs w:val="20"/>
        </w:rPr>
        <w:tab/>
        <w:t>&lt;BiometricTemplate&gt;</w:t>
      </w:r>
      <w:r w:rsidRPr="007757C7">
        <w:rPr>
          <w:rStyle w:val="code-variableChar"/>
          <w:sz w:val="20"/>
          <w:szCs w:val="20"/>
        </w:rPr>
        <w:t>template</w:t>
      </w:r>
      <w:r w:rsidRPr="007757C7">
        <w:rPr>
          <w:sz w:val="20"/>
          <w:szCs w:val="20"/>
        </w:rPr>
        <w:t>&lt;/BiometricTemplate&gt;</w:t>
      </w:r>
    </w:p>
    <w:p w14:paraId="7C779632"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&lt;/BiometricInfo&gt;</w:t>
      </w:r>
    </w:p>
    <w:p w14:paraId="7C779633"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&lt;SeasonPassInfo/&gt;</w:t>
      </w:r>
    </w:p>
    <w:p w14:paraId="7C779634" w14:textId="77777777" w:rsidR="00CF2374" w:rsidRPr="007757C7" w:rsidRDefault="00CF2374" w:rsidP="00711CB8">
      <w:pPr>
        <w:pStyle w:val="code"/>
        <w:spacing w:before="0"/>
        <w:rPr>
          <w:sz w:val="20"/>
          <w:szCs w:val="20"/>
        </w:rPr>
      </w:pPr>
    </w:p>
    <w:p w14:paraId="7C779635"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&lt;ShowData/&gt;</w:t>
      </w:r>
    </w:p>
    <w:p w14:paraId="7C779636" w14:textId="14E5081B"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r>
      <w:r w:rsidR="000C2BE9" w:rsidRPr="007757C7">
        <w:rPr>
          <w:sz w:val="20"/>
          <w:szCs w:val="20"/>
        </w:rPr>
        <w:t>&lt;TicketNote/&gt;</w:t>
      </w:r>
    </w:p>
    <w:p w14:paraId="7C779637" w14:textId="77777777" w:rsidR="00CF2374" w:rsidRPr="007757C7" w:rsidRDefault="00CF2374" w:rsidP="00711CB8">
      <w:pPr>
        <w:pStyle w:val="code"/>
        <w:spacing w:before="0"/>
        <w:ind w:left="1890" w:firstLine="270"/>
        <w:rPr>
          <w:sz w:val="20"/>
          <w:szCs w:val="20"/>
        </w:rPr>
      </w:pPr>
      <w:r w:rsidRPr="007757C7">
        <w:rPr>
          <w:sz w:val="20"/>
          <w:szCs w:val="20"/>
        </w:rPr>
        <w:t>&lt;TicketAttribute/&gt;</w:t>
      </w:r>
    </w:p>
    <w:p w14:paraId="7C779638"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r>
      <w:r w:rsidRPr="007757C7">
        <w:rPr>
          <w:sz w:val="20"/>
          <w:szCs w:val="20"/>
        </w:rPr>
        <w:tab/>
        <w:t>&lt;AccessInfoList/&gt;</w:t>
      </w:r>
    </w:p>
    <w:p w14:paraId="7C779639" w14:textId="77777777" w:rsidR="00CF2374" w:rsidRPr="007757C7" w:rsidRDefault="00CF2374" w:rsidP="00711CB8">
      <w:pPr>
        <w:pStyle w:val="code"/>
        <w:spacing w:before="0"/>
        <w:rPr>
          <w:sz w:val="20"/>
          <w:szCs w:val="20"/>
        </w:rPr>
      </w:pPr>
      <w:r w:rsidRPr="007757C7">
        <w:rPr>
          <w:sz w:val="20"/>
          <w:szCs w:val="20"/>
        </w:rPr>
        <w:tab/>
      </w:r>
      <w:r w:rsidRPr="007757C7">
        <w:rPr>
          <w:sz w:val="20"/>
          <w:szCs w:val="20"/>
        </w:rPr>
        <w:tab/>
        <w:t>&lt;/EntitlementInfo&gt;</w:t>
      </w:r>
    </w:p>
    <w:p w14:paraId="7C77963A" w14:textId="77777777" w:rsidR="00CF2374" w:rsidRPr="007757C7" w:rsidRDefault="00CF2374" w:rsidP="00711CB8">
      <w:pPr>
        <w:pStyle w:val="code"/>
        <w:spacing w:before="0"/>
        <w:rPr>
          <w:sz w:val="20"/>
          <w:szCs w:val="20"/>
        </w:rPr>
      </w:pPr>
      <w:r w:rsidRPr="007757C7">
        <w:rPr>
          <w:sz w:val="20"/>
          <w:szCs w:val="20"/>
        </w:rPr>
        <w:tab/>
        <w:t>&lt;/Entitlement&gt;</w:t>
      </w:r>
    </w:p>
    <w:tbl>
      <w:tblPr>
        <w:tblStyle w:val="LightList"/>
        <w:tblW w:w="0" w:type="auto"/>
        <w:tblLook w:val="04A0" w:firstRow="1" w:lastRow="0" w:firstColumn="1" w:lastColumn="0" w:noHBand="0" w:noVBand="1"/>
      </w:tblPr>
      <w:tblGrid>
        <w:gridCol w:w="2088"/>
        <w:gridCol w:w="6660"/>
      </w:tblGrid>
      <w:tr w:rsidR="00CF2374" w14:paraId="7C77963D" w14:textId="77777777" w:rsidTr="007757C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top w:val="single" w:sz="8" w:space="0" w:color="000000" w:themeColor="text1"/>
              <w:left w:val="single" w:sz="8" w:space="0" w:color="000000" w:themeColor="text1"/>
              <w:bottom w:val="nil"/>
              <w:right w:val="nil"/>
            </w:tcBorders>
            <w:hideMark/>
          </w:tcPr>
          <w:p w14:paraId="7C77963B" w14:textId="77777777" w:rsidR="00CF2374" w:rsidRDefault="00CF2374" w:rsidP="00CF2374">
            <w:pPr>
              <w:keepNext/>
              <w:keepLines/>
              <w:rPr>
                <w:rFonts w:asciiTheme="minorHAnsi" w:hAnsiTheme="minorHAnsi" w:cstheme="minorHAnsi"/>
              </w:rPr>
            </w:pPr>
            <w:r>
              <w:rPr>
                <w:rFonts w:asciiTheme="minorHAnsi" w:hAnsiTheme="minorHAnsi" w:cstheme="minorHAnsi"/>
              </w:rPr>
              <w:t>Element / Attribute</w:t>
            </w:r>
          </w:p>
        </w:tc>
        <w:tc>
          <w:tcPr>
            <w:tcW w:w="6660" w:type="dxa"/>
            <w:tcBorders>
              <w:top w:val="single" w:sz="8" w:space="0" w:color="000000" w:themeColor="text1"/>
              <w:left w:val="nil"/>
              <w:bottom w:val="nil"/>
              <w:right w:val="single" w:sz="8" w:space="0" w:color="000000" w:themeColor="text1"/>
            </w:tcBorders>
            <w:hideMark/>
          </w:tcPr>
          <w:p w14:paraId="7C77963C" w14:textId="77777777" w:rsidR="00CF2374" w:rsidRDefault="00CF2374" w:rsidP="00CF2374">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rPr>
              <w:t>Purpose</w:t>
            </w:r>
          </w:p>
        </w:tc>
      </w:tr>
      <w:tr w:rsidR="00CF2374" w14:paraId="7C779640"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3E" w14:textId="77777777" w:rsidR="00CF2374" w:rsidRDefault="00CF2374" w:rsidP="00CF2374">
            <w:pPr>
              <w:rPr>
                <w:rFonts w:asciiTheme="minorHAnsi" w:hAnsiTheme="minorHAnsi" w:cstheme="minorHAnsi"/>
              </w:rPr>
            </w:pPr>
            <w:r>
              <w:rPr>
                <w:rFonts w:asciiTheme="minorHAnsi" w:hAnsiTheme="minorHAnsi" w:cstheme="minorHAnsi"/>
              </w:rPr>
              <w:t>Decremented</w:t>
            </w:r>
          </w:p>
        </w:tc>
        <w:tc>
          <w:tcPr>
            <w:tcW w:w="6660" w:type="dxa"/>
            <w:tcBorders>
              <w:left w:val="nil"/>
            </w:tcBorders>
            <w:hideMark/>
          </w:tcPr>
          <w:p w14:paraId="7C77963F"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Indicates whether the entitlement has been decremented.  When this value is 1, the “green” light should be lit.</w:t>
            </w:r>
          </w:p>
        </w:tc>
      </w:tr>
      <w:tr w:rsidR="00CF2374" w14:paraId="7C779643"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41" w14:textId="77777777" w:rsidR="00CF2374" w:rsidRDefault="00CF2374" w:rsidP="00CF2374">
            <w:pPr>
              <w:rPr>
                <w:rFonts w:asciiTheme="minorHAnsi" w:hAnsiTheme="minorHAnsi" w:cstheme="minorHAnsi"/>
              </w:rPr>
            </w:pPr>
            <w:r>
              <w:rPr>
                <w:rFonts w:asciiTheme="minorHAnsi" w:hAnsiTheme="minorHAnsi" w:cstheme="minorHAnsi"/>
              </w:rPr>
              <w:t>BioRequired</w:t>
            </w:r>
          </w:p>
        </w:tc>
        <w:tc>
          <w:tcPr>
            <w:tcW w:w="6660" w:type="dxa"/>
            <w:tcBorders>
              <w:top w:val="nil"/>
              <w:left w:val="nil"/>
              <w:bottom w:val="nil"/>
              <w:right w:val="single" w:sz="8" w:space="0" w:color="000000" w:themeColor="text1"/>
            </w:tcBorders>
            <w:hideMark/>
          </w:tcPr>
          <w:p w14:paraId="7C779642" w14:textId="447F108B"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Indicates that a biometric template must be collected.  When this value is 1 and Decremented is 0, the xBRC should ask the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for a biometric template.</w:t>
            </w:r>
          </w:p>
        </w:tc>
      </w:tr>
      <w:tr w:rsidR="00CF2374" w14:paraId="7C779646"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44" w14:textId="77777777" w:rsidR="00CF2374" w:rsidRDefault="00CF2374" w:rsidP="00CF2374">
            <w:pPr>
              <w:rPr>
                <w:rFonts w:asciiTheme="minorHAnsi" w:hAnsiTheme="minorHAnsi" w:cstheme="minorHAnsi"/>
              </w:rPr>
            </w:pPr>
            <w:r>
              <w:rPr>
                <w:rFonts w:asciiTheme="minorHAnsi" w:hAnsiTheme="minorHAnsi" w:cstheme="minorHAnsi"/>
              </w:rPr>
              <w:t>SimulatedBio</w:t>
            </w:r>
          </w:p>
        </w:tc>
        <w:tc>
          <w:tcPr>
            <w:tcW w:w="6660" w:type="dxa"/>
            <w:tcBorders>
              <w:left w:val="nil"/>
            </w:tcBorders>
            <w:hideMark/>
          </w:tcPr>
          <w:p w14:paraId="7C779645" w14:textId="7D97F115"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Indicates whether a full biometric scan (0) or a beam break (1) is required.  This data is passed to the </w:t>
            </w:r>
            <w:r w:rsidR="000C2BE9">
              <w:rPr>
                <w:rFonts w:asciiTheme="minorHAnsi" w:hAnsiTheme="minorHAnsi" w:cstheme="minorHAnsi"/>
                <w:color w:val="000000" w:themeColor="text1"/>
              </w:rPr>
              <w:t>xTP</w:t>
            </w:r>
            <w:r>
              <w:rPr>
                <w:rFonts w:asciiTheme="minorHAnsi" w:hAnsiTheme="minorHAnsi" w:cstheme="minorHAnsi"/>
                <w:color w:val="000000" w:themeColor="text1"/>
              </w:rPr>
              <w:t xml:space="preserve"> as part of the biometric request.</w:t>
            </w:r>
          </w:p>
        </w:tc>
      </w:tr>
      <w:tr w:rsidR="00CF2374" w14:paraId="7C779649"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47" w14:textId="77777777" w:rsidR="00CF2374" w:rsidRDefault="00CF2374" w:rsidP="00CF2374">
            <w:pPr>
              <w:rPr>
                <w:rFonts w:asciiTheme="minorHAnsi" w:hAnsiTheme="minorHAnsi" w:cstheme="minorHAnsi"/>
              </w:rPr>
            </w:pPr>
            <w:r>
              <w:rPr>
                <w:rFonts w:asciiTheme="minorHAnsi" w:hAnsiTheme="minorHAnsi" w:cstheme="minorHAnsi"/>
              </w:rPr>
              <w:t>NewEnrollment</w:t>
            </w:r>
          </w:p>
        </w:tc>
        <w:tc>
          <w:tcPr>
            <w:tcW w:w="6660" w:type="dxa"/>
            <w:tcBorders>
              <w:top w:val="nil"/>
              <w:left w:val="nil"/>
              <w:bottom w:val="nil"/>
              <w:right w:val="single" w:sz="8" w:space="0" w:color="000000" w:themeColor="text1"/>
            </w:tcBorders>
            <w:hideMark/>
          </w:tcPr>
          <w:p w14:paraId="7C779648" w14:textId="6CBEB2C3"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Indicates whether a template exists or not.  When this value is 1, a new enrollment is required.  This information should be passed to the </w:t>
            </w:r>
            <w:r w:rsidR="000C2BE9">
              <w:rPr>
                <w:rFonts w:asciiTheme="minorHAnsi" w:hAnsiTheme="minorHAnsi" w:cstheme="minorHAnsi"/>
                <w:color w:val="000000" w:themeColor="text1"/>
              </w:rPr>
              <w:t>xTP</w:t>
            </w:r>
            <w:r>
              <w:rPr>
                <w:rFonts w:asciiTheme="minorHAnsi" w:hAnsiTheme="minorHAnsi" w:cstheme="minorHAnsi"/>
                <w:color w:val="000000" w:themeColor="text1"/>
              </w:rPr>
              <w:t>.</w:t>
            </w:r>
          </w:p>
        </w:tc>
      </w:tr>
      <w:tr w:rsidR="00CF2374" w14:paraId="7C77964C"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4A" w14:textId="77777777" w:rsidR="00CF2374" w:rsidRDefault="00CF2374" w:rsidP="00CF2374">
            <w:pPr>
              <w:rPr>
                <w:rFonts w:asciiTheme="minorHAnsi" w:hAnsiTheme="minorHAnsi" w:cstheme="minorHAnsi"/>
              </w:rPr>
            </w:pPr>
            <w:r>
              <w:rPr>
                <w:rFonts w:asciiTheme="minorHAnsi" w:hAnsiTheme="minorHAnsi" w:cstheme="minorHAnsi"/>
              </w:rPr>
              <w:t>InternalID</w:t>
            </w:r>
          </w:p>
        </w:tc>
        <w:tc>
          <w:tcPr>
            <w:tcW w:w="6660" w:type="dxa"/>
            <w:tcBorders>
              <w:left w:val="nil"/>
            </w:tcBorders>
            <w:hideMark/>
          </w:tcPr>
          <w:p w14:paraId="7C77964B"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4F"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4D" w14:textId="77777777" w:rsidR="00CF2374" w:rsidRDefault="00CF2374" w:rsidP="00CF2374">
            <w:pPr>
              <w:rPr>
                <w:rFonts w:asciiTheme="minorHAnsi" w:hAnsiTheme="minorHAnsi" w:cstheme="minorHAnsi"/>
              </w:rPr>
            </w:pPr>
            <w:r>
              <w:rPr>
                <w:rFonts w:asciiTheme="minorHAnsi" w:hAnsiTheme="minorHAnsi" w:cstheme="minorHAnsi"/>
              </w:rPr>
              <w:t>ExternalID</w:t>
            </w:r>
          </w:p>
        </w:tc>
        <w:tc>
          <w:tcPr>
            <w:tcW w:w="6660" w:type="dxa"/>
            <w:tcBorders>
              <w:top w:val="nil"/>
              <w:left w:val="nil"/>
              <w:bottom w:val="nil"/>
              <w:right w:val="single" w:sz="8" w:space="0" w:color="000000" w:themeColor="text1"/>
            </w:tcBorders>
            <w:hideMark/>
          </w:tcPr>
          <w:p w14:paraId="7C77964E"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52"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50" w14:textId="77777777" w:rsidR="00CF2374" w:rsidRDefault="00CF2374" w:rsidP="00CF2374">
            <w:pPr>
              <w:rPr>
                <w:rFonts w:asciiTheme="minorHAnsi" w:hAnsiTheme="minorHAnsi" w:cstheme="minorHAnsi"/>
              </w:rPr>
            </w:pPr>
            <w:r>
              <w:rPr>
                <w:rFonts w:asciiTheme="minorHAnsi" w:hAnsiTheme="minorHAnsi" w:cstheme="minorHAnsi"/>
              </w:rPr>
              <w:t>Name</w:t>
            </w:r>
          </w:p>
        </w:tc>
        <w:tc>
          <w:tcPr>
            <w:tcW w:w="6660" w:type="dxa"/>
            <w:tcBorders>
              <w:left w:val="nil"/>
            </w:tcBorders>
            <w:hideMark/>
          </w:tcPr>
          <w:p w14:paraId="7C779651"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55"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53" w14:textId="77777777" w:rsidR="00CF2374" w:rsidRDefault="00CF2374" w:rsidP="00CF2374">
            <w:pPr>
              <w:rPr>
                <w:rFonts w:asciiTheme="minorHAnsi" w:hAnsiTheme="minorHAnsi" w:cstheme="minorHAnsi"/>
              </w:rPr>
            </w:pPr>
            <w:r>
              <w:rPr>
                <w:rFonts w:asciiTheme="minorHAnsi" w:hAnsiTheme="minorHAnsi" w:cstheme="minorHAnsi"/>
              </w:rPr>
              <w:t>ExtendedDescriptions</w:t>
            </w:r>
          </w:p>
        </w:tc>
        <w:tc>
          <w:tcPr>
            <w:tcW w:w="6660" w:type="dxa"/>
            <w:tcBorders>
              <w:top w:val="nil"/>
              <w:left w:val="nil"/>
              <w:bottom w:val="nil"/>
              <w:right w:val="single" w:sz="8" w:space="0" w:color="000000" w:themeColor="text1"/>
            </w:tcBorders>
            <w:hideMark/>
          </w:tcPr>
          <w:p w14:paraId="7C779654"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58"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56" w14:textId="77777777" w:rsidR="00CF2374" w:rsidRDefault="00CF2374" w:rsidP="00CF2374">
            <w:pPr>
              <w:rPr>
                <w:rFonts w:asciiTheme="minorHAnsi" w:hAnsiTheme="minorHAnsi" w:cstheme="minorHAnsi"/>
              </w:rPr>
            </w:pPr>
            <w:r>
              <w:rPr>
                <w:rFonts w:asciiTheme="minorHAnsi" w:hAnsiTheme="minorHAnsi" w:cstheme="minorHAnsi"/>
              </w:rPr>
              <w:t>Text</w:t>
            </w:r>
          </w:p>
        </w:tc>
        <w:tc>
          <w:tcPr>
            <w:tcW w:w="6660" w:type="dxa"/>
            <w:tcBorders>
              <w:left w:val="nil"/>
            </w:tcBorders>
            <w:hideMark/>
          </w:tcPr>
          <w:p w14:paraId="7C779657"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5B"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59" w14:textId="77777777" w:rsidR="00CF2374" w:rsidRDefault="00CF2374" w:rsidP="00CF2374">
            <w:pPr>
              <w:rPr>
                <w:rFonts w:asciiTheme="minorHAnsi" w:hAnsiTheme="minorHAnsi" w:cstheme="minorHAnsi"/>
              </w:rPr>
            </w:pPr>
            <w:r>
              <w:rPr>
                <w:rFonts w:asciiTheme="minorHAnsi" w:hAnsiTheme="minorHAnsi" w:cstheme="minorHAnsi"/>
              </w:rPr>
              <w:t>BiometricLevel</w:t>
            </w:r>
          </w:p>
        </w:tc>
        <w:tc>
          <w:tcPr>
            <w:tcW w:w="6660" w:type="dxa"/>
            <w:tcBorders>
              <w:top w:val="nil"/>
              <w:left w:val="nil"/>
              <w:bottom w:val="nil"/>
              <w:right w:val="single" w:sz="8" w:space="0" w:color="000000" w:themeColor="text1"/>
            </w:tcBorders>
            <w:hideMark/>
          </w:tcPr>
          <w:p w14:paraId="7C77965A"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threshold for passing a matched template.  This is only used when the xBio is doing the match.</w:t>
            </w:r>
          </w:p>
        </w:tc>
      </w:tr>
      <w:tr w:rsidR="00CF2374" w14:paraId="7C77965E"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5C" w14:textId="77777777" w:rsidR="00CF2374" w:rsidRDefault="00CF2374" w:rsidP="00CF2374">
            <w:pPr>
              <w:rPr>
                <w:rFonts w:asciiTheme="minorHAnsi" w:hAnsiTheme="minorHAnsi" w:cstheme="minorHAnsi"/>
              </w:rPr>
            </w:pPr>
            <w:r>
              <w:rPr>
                <w:rFonts w:asciiTheme="minorHAnsi" w:hAnsiTheme="minorHAnsi" w:cstheme="minorHAnsi"/>
              </w:rPr>
              <w:t>IdCheck</w:t>
            </w:r>
          </w:p>
        </w:tc>
        <w:tc>
          <w:tcPr>
            <w:tcW w:w="6660" w:type="dxa"/>
            <w:tcBorders>
              <w:left w:val="nil"/>
            </w:tcBorders>
            <w:hideMark/>
          </w:tcPr>
          <w:p w14:paraId="7C77965D"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61"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5F" w14:textId="77777777" w:rsidR="00CF2374" w:rsidRDefault="00CF2374" w:rsidP="00CF2374">
            <w:pPr>
              <w:rPr>
                <w:rFonts w:asciiTheme="minorHAnsi" w:hAnsiTheme="minorHAnsi" w:cstheme="minorHAnsi"/>
              </w:rPr>
            </w:pPr>
            <w:r>
              <w:rPr>
                <w:rFonts w:asciiTheme="minorHAnsi" w:hAnsiTheme="minorHAnsi" w:cstheme="minorHAnsi"/>
              </w:rPr>
              <w:t>FlashAtTurnstile</w:t>
            </w:r>
          </w:p>
        </w:tc>
        <w:tc>
          <w:tcPr>
            <w:tcW w:w="6660" w:type="dxa"/>
            <w:tcBorders>
              <w:top w:val="nil"/>
              <w:left w:val="nil"/>
              <w:bottom w:val="nil"/>
              <w:right w:val="single" w:sz="8" w:space="0" w:color="000000" w:themeColor="text1"/>
            </w:tcBorders>
            <w:hideMark/>
          </w:tcPr>
          <w:p w14:paraId="7C779660"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64"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62" w14:textId="77777777" w:rsidR="00CF2374" w:rsidRDefault="00CF2374" w:rsidP="00CF2374">
            <w:pPr>
              <w:rPr>
                <w:rFonts w:asciiTheme="minorHAnsi" w:hAnsiTheme="minorHAnsi" w:cstheme="minorHAnsi"/>
              </w:rPr>
            </w:pPr>
            <w:r>
              <w:rPr>
                <w:rFonts w:asciiTheme="minorHAnsi" w:hAnsiTheme="minorHAnsi" w:cstheme="minorHAnsi"/>
              </w:rPr>
              <w:lastRenderedPageBreak/>
              <w:t>CodeAtTurmstile</w:t>
            </w:r>
          </w:p>
        </w:tc>
        <w:tc>
          <w:tcPr>
            <w:tcW w:w="6660" w:type="dxa"/>
            <w:tcBorders>
              <w:left w:val="nil"/>
            </w:tcBorders>
            <w:hideMark/>
          </w:tcPr>
          <w:p w14:paraId="7C779663"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67"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65" w14:textId="77777777" w:rsidR="00CF2374" w:rsidRDefault="00CF2374" w:rsidP="00CF2374">
            <w:pPr>
              <w:rPr>
                <w:rFonts w:asciiTheme="minorHAnsi" w:hAnsiTheme="minorHAnsi" w:cstheme="minorHAnsi"/>
              </w:rPr>
            </w:pPr>
            <w:r>
              <w:rPr>
                <w:rFonts w:asciiTheme="minorHAnsi" w:hAnsiTheme="minorHAnsi" w:cstheme="minorHAnsi"/>
              </w:rPr>
              <w:t>RemainingValue</w:t>
            </w:r>
          </w:p>
        </w:tc>
        <w:tc>
          <w:tcPr>
            <w:tcW w:w="6660" w:type="dxa"/>
            <w:tcBorders>
              <w:top w:val="nil"/>
              <w:left w:val="nil"/>
              <w:bottom w:val="nil"/>
              <w:right w:val="single" w:sz="8" w:space="0" w:color="000000" w:themeColor="text1"/>
            </w:tcBorders>
            <w:hideMark/>
          </w:tcPr>
          <w:p w14:paraId="7C779666"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6A"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68" w14:textId="77777777" w:rsidR="00CF2374" w:rsidRDefault="00CF2374" w:rsidP="00CF2374">
            <w:pPr>
              <w:rPr>
                <w:rFonts w:asciiTheme="minorHAnsi" w:hAnsiTheme="minorHAnsi" w:cstheme="minorHAnsi"/>
              </w:rPr>
            </w:pPr>
            <w:r>
              <w:rPr>
                <w:rFonts w:asciiTheme="minorHAnsi" w:hAnsiTheme="minorHAnsi" w:cstheme="minorHAnsi"/>
              </w:rPr>
              <w:t>Validity</w:t>
            </w:r>
          </w:p>
        </w:tc>
        <w:tc>
          <w:tcPr>
            <w:tcW w:w="6660" w:type="dxa"/>
            <w:tcBorders>
              <w:left w:val="nil"/>
            </w:tcBorders>
            <w:hideMark/>
          </w:tcPr>
          <w:p w14:paraId="7C779669"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6D"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6B" w14:textId="77777777" w:rsidR="00CF2374" w:rsidRDefault="00CF2374" w:rsidP="00CF2374">
            <w:pPr>
              <w:rPr>
                <w:rFonts w:asciiTheme="minorHAnsi" w:hAnsiTheme="minorHAnsi" w:cstheme="minorHAnsi"/>
              </w:rPr>
            </w:pPr>
            <w:r>
              <w:rPr>
                <w:rFonts w:asciiTheme="minorHAnsi" w:hAnsiTheme="minorHAnsi" w:cstheme="minorHAnsi"/>
              </w:rPr>
              <w:t>Usages</w:t>
            </w:r>
          </w:p>
        </w:tc>
        <w:tc>
          <w:tcPr>
            <w:tcW w:w="6660" w:type="dxa"/>
            <w:tcBorders>
              <w:top w:val="nil"/>
              <w:left w:val="nil"/>
              <w:bottom w:val="nil"/>
              <w:right w:val="single" w:sz="8" w:space="0" w:color="000000" w:themeColor="text1"/>
            </w:tcBorders>
            <w:hideMark/>
          </w:tcPr>
          <w:p w14:paraId="7C77966C"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70"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6E" w14:textId="77777777" w:rsidR="00CF2374" w:rsidRDefault="00CF2374" w:rsidP="00CF2374">
            <w:pPr>
              <w:rPr>
                <w:rFonts w:asciiTheme="minorHAnsi" w:hAnsiTheme="minorHAnsi" w:cstheme="minorHAnsi"/>
              </w:rPr>
            </w:pPr>
            <w:r>
              <w:rPr>
                <w:rFonts w:asciiTheme="minorHAnsi" w:hAnsiTheme="minorHAnsi" w:cstheme="minorHAnsi"/>
              </w:rPr>
              <w:t>Item</w:t>
            </w:r>
          </w:p>
        </w:tc>
        <w:tc>
          <w:tcPr>
            <w:tcW w:w="6660" w:type="dxa"/>
            <w:tcBorders>
              <w:left w:val="nil"/>
            </w:tcBorders>
            <w:hideMark/>
          </w:tcPr>
          <w:p w14:paraId="7C77966F"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is the index to the list of Biometric templates.  This value is only used when the xBio is performing the match.</w:t>
            </w:r>
          </w:p>
        </w:tc>
      </w:tr>
      <w:tr w:rsidR="00CF2374" w14:paraId="7C779673"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71" w14:textId="77777777" w:rsidR="00CF2374" w:rsidRDefault="00CF2374" w:rsidP="00CF2374">
            <w:pPr>
              <w:rPr>
                <w:rFonts w:asciiTheme="minorHAnsi" w:hAnsiTheme="minorHAnsi" w:cstheme="minorHAnsi"/>
              </w:rPr>
            </w:pPr>
            <w:r>
              <w:rPr>
                <w:rFonts w:asciiTheme="minorHAnsi" w:hAnsiTheme="minorHAnsi" w:cstheme="minorHAnsi"/>
              </w:rPr>
              <w:t>DeviceType</w:t>
            </w:r>
          </w:p>
        </w:tc>
        <w:tc>
          <w:tcPr>
            <w:tcW w:w="6660" w:type="dxa"/>
            <w:tcBorders>
              <w:top w:val="nil"/>
              <w:left w:val="nil"/>
              <w:bottom w:val="nil"/>
              <w:right w:val="single" w:sz="8" w:space="0" w:color="000000" w:themeColor="text1"/>
            </w:tcBorders>
            <w:hideMark/>
          </w:tcPr>
          <w:p w14:paraId="7C779672"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always 3 on the xBRC</w:t>
            </w:r>
          </w:p>
        </w:tc>
      </w:tr>
      <w:tr w:rsidR="00CF2374" w14:paraId="7C779676"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74" w14:textId="77777777" w:rsidR="00CF2374" w:rsidRDefault="00CF2374" w:rsidP="00CF2374">
            <w:pPr>
              <w:rPr>
                <w:rFonts w:asciiTheme="minorHAnsi" w:hAnsiTheme="minorHAnsi" w:cstheme="minorHAnsi"/>
              </w:rPr>
            </w:pPr>
            <w:r>
              <w:rPr>
                <w:rFonts w:asciiTheme="minorHAnsi" w:hAnsiTheme="minorHAnsi" w:cstheme="minorHAnsi"/>
              </w:rPr>
              <w:t>MatchThreshold</w:t>
            </w:r>
          </w:p>
        </w:tc>
        <w:tc>
          <w:tcPr>
            <w:tcW w:w="6660" w:type="dxa"/>
            <w:tcBorders>
              <w:left w:val="nil"/>
            </w:tcBorders>
            <w:hideMark/>
          </w:tcPr>
          <w:p w14:paraId="7C779675"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minimum match value.  This is only used when the xBRC is performing the match.</w:t>
            </w:r>
          </w:p>
        </w:tc>
      </w:tr>
      <w:tr w:rsidR="00CF2374" w14:paraId="7C779679"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77" w14:textId="77777777" w:rsidR="00CF2374" w:rsidRDefault="00CF2374" w:rsidP="00CF2374">
            <w:pPr>
              <w:rPr>
                <w:rFonts w:asciiTheme="minorHAnsi" w:hAnsiTheme="minorHAnsi" w:cstheme="minorHAnsi"/>
              </w:rPr>
            </w:pPr>
            <w:r>
              <w:rPr>
                <w:rFonts w:asciiTheme="minorHAnsi" w:hAnsiTheme="minorHAnsi" w:cstheme="minorHAnsi"/>
              </w:rPr>
              <w:t>BiometricTemplate</w:t>
            </w:r>
          </w:p>
        </w:tc>
        <w:tc>
          <w:tcPr>
            <w:tcW w:w="6660" w:type="dxa"/>
            <w:tcBorders>
              <w:top w:val="nil"/>
              <w:left w:val="nil"/>
              <w:bottom w:val="nil"/>
              <w:right w:val="single" w:sz="8" w:space="0" w:color="000000" w:themeColor="text1"/>
            </w:tcBorders>
            <w:hideMark/>
          </w:tcPr>
          <w:p w14:paraId="7C779678"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template used for the match.  This value is only used when the xBio is performing the match.</w:t>
            </w:r>
          </w:p>
        </w:tc>
      </w:tr>
      <w:tr w:rsidR="00CF2374" w14:paraId="7C77967C"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7A" w14:textId="77777777" w:rsidR="00CF2374" w:rsidRDefault="00CF2374" w:rsidP="00CF2374">
            <w:pPr>
              <w:rPr>
                <w:rFonts w:asciiTheme="minorHAnsi" w:hAnsiTheme="minorHAnsi" w:cstheme="minorHAnsi"/>
              </w:rPr>
            </w:pPr>
            <w:r>
              <w:rPr>
                <w:rFonts w:asciiTheme="minorHAnsi" w:hAnsiTheme="minorHAnsi" w:cstheme="minorHAnsi"/>
              </w:rPr>
              <w:t>ShowData</w:t>
            </w:r>
          </w:p>
        </w:tc>
        <w:tc>
          <w:tcPr>
            <w:tcW w:w="6660" w:type="dxa"/>
            <w:tcBorders>
              <w:left w:val="nil"/>
            </w:tcBorders>
            <w:hideMark/>
          </w:tcPr>
          <w:p w14:paraId="7C77967B" w14:textId="77777777" w:rsidR="00CF2374" w:rsidRDefault="00CF2374" w:rsidP="00CF2374">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7F" w14:textId="77777777" w:rsidTr="007757C7">
        <w:trPr>
          <w:cantSplit/>
        </w:trPr>
        <w:tc>
          <w:tcPr>
            <w:cnfStyle w:val="001000000000" w:firstRow="0" w:lastRow="0" w:firstColumn="1" w:lastColumn="0" w:oddVBand="0" w:evenVBand="0" w:oddHBand="0" w:evenHBand="0" w:firstRowFirstColumn="0" w:firstRowLastColumn="0" w:lastRowFirstColumn="0" w:lastRowLastColumn="0"/>
            <w:tcW w:w="2088" w:type="dxa"/>
            <w:tcBorders>
              <w:top w:val="nil"/>
              <w:left w:val="single" w:sz="8" w:space="0" w:color="000000" w:themeColor="text1"/>
              <w:bottom w:val="nil"/>
              <w:right w:val="nil"/>
            </w:tcBorders>
            <w:hideMark/>
          </w:tcPr>
          <w:p w14:paraId="7C77967D" w14:textId="77777777" w:rsidR="00CF2374" w:rsidRDefault="00CF2374" w:rsidP="00CF2374">
            <w:pPr>
              <w:rPr>
                <w:rFonts w:asciiTheme="minorHAnsi" w:hAnsiTheme="minorHAnsi" w:cstheme="minorHAnsi"/>
              </w:rPr>
            </w:pPr>
            <w:r>
              <w:rPr>
                <w:rFonts w:asciiTheme="minorHAnsi" w:hAnsiTheme="minorHAnsi" w:cstheme="minorHAnsi"/>
              </w:rPr>
              <w:t>TicketNote</w:t>
            </w:r>
          </w:p>
        </w:tc>
        <w:tc>
          <w:tcPr>
            <w:tcW w:w="6660" w:type="dxa"/>
            <w:tcBorders>
              <w:top w:val="nil"/>
              <w:left w:val="nil"/>
              <w:bottom w:val="nil"/>
              <w:right w:val="single" w:sz="8" w:space="0" w:color="000000" w:themeColor="text1"/>
            </w:tcBorders>
            <w:hideMark/>
          </w:tcPr>
          <w:p w14:paraId="7C77967E" w14:textId="77777777" w:rsidR="00CF2374" w:rsidRDefault="00CF2374" w:rsidP="00CF2374">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r w:rsidR="00CF2374" w14:paraId="7C779682" w14:textId="77777777" w:rsidTr="007757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Borders>
              <w:right w:val="nil"/>
            </w:tcBorders>
            <w:hideMark/>
          </w:tcPr>
          <w:p w14:paraId="7C779680" w14:textId="77777777" w:rsidR="00CF2374" w:rsidRDefault="00CF2374" w:rsidP="00CF2374">
            <w:pPr>
              <w:rPr>
                <w:rFonts w:asciiTheme="minorHAnsi" w:hAnsiTheme="minorHAnsi" w:cstheme="minorHAnsi"/>
              </w:rPr>
            </w:pPr>
            <w:r>
              <w:rPr>
                <w:rFonts w:asciiTheme="minorHAnsi" w:hAnsiTheme="minorHAnsi" w:cstheme="minorHAnsi"/>
              </w:rPr>
              <w:t>AccessInfoList</w:t>
            </w:r>
          </w:p>
        </w:tc>
        <w:tc>
          <w:tcPr>
            <w:tcW w:w="6660" w:type="dxa"/>
            <w:tcBorders>
              <w:left w:val="nil"/>
            </w:tcBorders>
            <w:hideMark/>
          </w:tcPr>
          <w:p w14:paraId="7C779681" w14:textId="77777777" w:rsidR="00CF2374" w:rsidRDefault="00CF2374" w:rsidP="003332B7">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This value is not used.</w:t>
            </w:r>
          </w:p>
        </w:tc>
      </w:tr>
    </w:tbl>
    <w:p w14:paraId="7C779683" w14:textId="46737EF9" w:rsidR="00CF2374" w:rsidRDefault="003332B7" w:rsidP="003332B7">
      <w:pPr>
        <w:pStyle w:val="Caption"/>
        <w:jc w:val="center"/>
      </w:pPr>
      <w:r>
        <w:t xml:space="preserve">Table </w:t>
      </w:r>
      <w:fldSimple w:instr=" SEQ Table \* ARABIC ">
        <w:r w:rsidR="00E57454">
          <w:rPr>
            <w:noProof/>
          </w:rPr>
          <w:t>35</w:t>
        </w:r>
      </w:fldSimple>
      <w:r>
        <w:t>: Watchdog message to TOR</w:t>
      </w:r>
    </w:p>
    <w:p w14:paraId="24B65859" w14:textId="64841B97" w:rsidR="004F5F77" w:rsidRDefault="004F5F77">
      <w:pPr>
        <w:pStyle w:val="Heading1"/>
      </w:pPr>
      <w:bookmarkStart w:id="57" w:name="_Toc353879067"/>
      <w:r>
        <w:t>Park Entry xBRC MySQL Database Tables</w:t>
      </w:r>
      <w:bookmarkEnd w:id="57"/>
    </w:p>
    <w:p w14:paraId="4F0CA365" w14:textId="1639DF32" w:rsidR="00C43422" w:rsidRDefault="00C43422" w:rsidP="00C43422">
      <w:r>
        <w:t xml:space="preserve">The xBRC stores its configuration and state in the MySQL server Mayhem database running on the xBRC computer. There are number of tables dedicated to the configuration of the xBRC. These include the tables to store locations, readers, configuration parameters. There are also model specific tables that differ between the three models: park entry, attraction and space. </w:t>
      </w:r>
    </w:p>
    <w:p w14:paraId="550ACE85" w14:textId="77777777" w:rsidR="00785CE4" w:rsidRPr="00C43422" w:rsidRDefault="00785CE4" w:rsidP="00C43422"/>
    <w:p w14:paraId="1AA1A880" w14:textId="4E7817C6" w:rsidR="00785CE4" w:rsidRDefault="00AE0141" w:rsidP="00785CE4">
      <w:pPr>
        <w:pStyle w:val="Heading2"/>
      </w:pPr>
      <w:bookmarkStart w:id="58" w:name="_Toc353879068"/>
      <w:r>
        <w:t>The xBRC T</w:t>
      </w:r>
      <w:r w:rsidR="00785CE4">
        <w:t>ables</w:t>
      </w:r>
      <w:bookmarkEnd w:id="58"/>
    </w:p>
    <w:p w14:paraId="51C911E0" w14:textId="7EEC8425" w:rsidR="00785CE4" w:rsidRDefault="00785CE4" w:rsidP="00785CE4">
      <w:pPr>
        <w:pStyle w:val="H2Body"/>
      </w:pPr>
      <w:r>
        <w:t>The tables described in this section are shared across all models. Since they are not park entry specific, only a brief explanation is given for each table.</w:t>
      </w:r>
    </w:p>
    <w:p w14:paraId="22CF1F32" w14:textId="3910FD89" w:rsidR="00785CE4" w:rsidRDefault="00785CE4" w:rsidP="00785CE4">
      <w:pPr>
        <w:pStyle w:val="H2Body"/>
      </w:pPr>
      <w:r>
        <w:rPr>
          <w:noProof/>
        </w:rPr>
        <w:lastRenderedPageBreak/>
        <mc:AlternateContent>
          <mc:Choice Requires="wps">
            <w:drawing>
              <wp:anchor distT="0" distB="0" distL="114300" distR="114300" simplePos="0" relativeHeight="251660288" behindDoc="0" locked="0" layoutInCell="1" allowOverlap="1" wp14:anchorId="0DB24BB4" wp14:editId="567EE2FB">
                <wp:simplePos x="0" y="0"/>
                <wp:positionH relativeFrom="column">
                  <wp:posOffset>-338455</wp:posOffset>
                </wp:positionH>
                <wp:positionV relativeFrom="paragraph">
                  <wp:posOffset>6656705</wp:posOffset>
                </wp:positionV>
                <wp:extent cx="6908800" cy="266065"/>
                <wp:effectExtent l="0" t="0" r="6350" b="635"/>
                <wp:wrapSquare wrapText="bothSides"/>
                <wp:docPr id="2" name="Text Box 2"/>
                <wp:cNvGraphicFramePr/>
                <a:graphic xmlns:a="http://schemas.openxmlformats.org/drawingml/2006/main">
                  <a:graphicData uri="http://schemas.microsoft.com/office/word/2010/wordprocessingShape">
                    <wps:wsp>
                      <wps:cNvSpPr txBox="1"/>
                      <wps:spPr>
                        <a:xfrm>
                          <a:off x="0" y="0"/>
                          <a:ext cx="6908800" cy="266065"/>
                        </a:xfrm>
                        <a:prstGeom prst="rect">
                          <a:avLst/>
                        </a:prstGeom>
                        <a:solidFill>
                          <a:prstClr val="white"/>
                        </a:solidFill>
                        <a:ln>
                          <a:noFill/>
                        </a:ln>
                        <a:effectLst/>
                      </wps:spPr>
                      <wps:txbx>
                        <w:txbxContent>
                          <w:p w14:paraId="374ED7B0" w14:textId="3EDA4517" w:rsidR="00EE4B03" w:rsidRPr="00E36518" w:rsidRDefault="00EE4B03" w:rsidP="00785CE4">
                            <w:pPr>
                              <w:pStyle w:val="Caption"/>
                              <w:jc w:val="center"/>
                              <w:rPr>
                                <w:noProof/>
                                <w:sz w:val="20"/>
                              </w:rPr>
                            </w:pPr>
                            <w:r>
                              <w:t xml:space="preserve">Figure </w:t>
                            </w:r>
                            <w:fldSimple w:instr=" SEQ Figure \* ARABIC ">
                              <w:r>
                                <w:rPr>
                                  <w:noProof/>
                                </w:rPr>
                                <w:t>10</w:t>
                              </w:r>
                            </w:fldSimple>
                            <w:r>
                              <w:t>: Core xBRC Database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65pt;margin-top:524.15pt;width:544pt;height:20.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" stroked="f">
                <v:textbox style="mso-fit-shape-to-text:t" inset="0,0,0,0">
                  <w:txbxContent>
                    <w:p w14:paraId="374ED7B0" w14:textId="3EDA4517" w:rsidR="00EE4B03" w:rsidRPr="00E36518" w:rsidRDefault="00EE4B03" w:rsidP="00785CE4">
                      <w:pPr>
                        <w:pStyle w:val="Caption"/>
                        <w:jc w:val="center"/>
                        <w:rPr>
                          <w:noProof/>
                          <w:sz w:val="20"/>
                        </w:rPr>
                      </w:pPr>
                      <w:r>
                        <w:t xml:space="preserve">Figure </w:t>
                      </w:r>
                      <w:fldSimple w:instr=" SEQ Figure \* ARABIC ">
                        <w:r>
                          <w:rPr>
                            <w:noProof/>
                          </w:rPr>
                          <w:t>10</w:t>
                        </w:r>
                      </w:fldSimple>
                      <w:r>
                        <w:t>: Core xBRC Database Tables</w:t>
                      </w:r>
                    </w:p>
                  </w:txbxContent>
                </v:textbox>
                <w10:wrap type="square"/>
              </v:shape>
            </w:pict>
          </mc:Fallback>
        </mc:AlternateContent>
      </w:r>
      <w:r>
        <w:rPr>
          <w:noProof/>
        </w:rPr>
        <w:drawing>
          <wp:anchor distT="0" distB="0" distL="114300" distR="114300" simplePos="0" relativeHeight="251658240" behindDoc="0" locked="0" layoutInCell="1" allowOverlap="1" wp14:anchorId="280B347A" wp14:editId="01CF60C7">
            <wp:simplePos x="0" y="0"/>
            <wp:positionH relativeFrom="margin">
              <wp:posOffset>-469900</wp:posOffset>
            </wp:positionH>
            <wp:positionV relativeFrom="margin">
              <wp:posOffset>62230</wp:posOffset>
            </wp:positionV>
            <wp:extent cx="6908800" cy="64960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_tables.png"/>
                    <pic:cNvPicPr/>
                  </pic:nvPicPr>
                  <pic:blipFill>
                    <a:blip r:embed="rId28">
                      <a:extLst>
                        <a:ext uri="{28A0092B-C50C-407E-A947-70E740481C1C}">
                          <a14:useLocalDpi xmlns:a14="http://schemas.microsoft.com/office/drawing/2010/main" val="0"/>
                        </a:ext>
                      </a:extLst>
                    </a:blip>
                    <a:stretch>
                      <a:fillRect/>
                    </a:stretch>
                  </pic:blipFill>
                  <pic:spPr>
                    <a:xfrm>
                      <a:off x="0" y="0"/>
                      <a:ext cx="6908800" cy="64960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Ind w:w="450" w:type="dxa"/>
        <w:tblLook w:val="04A0" w:firstRow="1" w:lastRow="0" w:firstColumn="1" w:lastColumn="0" w:noHBand="0" w:noVBand="1"/>
      </w:tblPr>
      <w:tblGrid>
        <w:gridCol w:w="2338"/>
        <w:gridCol w:w="6788"/>
      </w:tblGrid>
      <w:tr w:rsidR="00785CE4" w14:paraId="60EA647A" w14:textId="77777777" w:rsidTr="0084641F">
        <w:tc>
          <w:tcPr>
            <w:tcW w:w="2338" w:type="dxa"/>
            <w:shd w:val="clear" w:color="auto" w:fill="8DB3E2" w:themeFill="text2" w:themeFillTint="66"/>
          </w:tcPr>
          <w:p w14:paraId="069AA2C2" w14:textId="77777777" w:rsidR="00785CE4" w:rsidRDefault="00785CE4" w:rsidP="0084641F">
            <w:pPr>
              <w:pStyle w:val="H2Body"/>
              <w:ind w:left="0"/>
            </w:pPr>
            <w:r>
              <w:lastRenderedPageBreak/>
              <w:t>Table Name</w:t>
            </w:r>
          </w:p>
        </w:tc>
        <w:tc>
          <w:tcPr>
            <w:tcW w:w="6788" w:type="dxa"/>
            <w:shd w:val="clear" w:color="auto" w:fill="8DB3E2" w:themeFill="text2" w:themeFillTint="66"/>
          </w:tcPr>
          <w:p w14:paraId="75628DE4" w14:textId="77777777" w:rsidR="00785CE4" w:rsidRDefault="00785CE4" w:rsidP="0084641F">
            <w:pPr>
              <w:pStyle w:val="H2Body"/>
              <w:ind w:left="0"/>
            </w:pPr>
            <w:r>
              <w:t>Description</w:t>
            </w:r>
          </w:p>
        </w:tc>
      </w:tr>
      <w:tr w:rsidR="003D39FD" w14:paraId="2D8FBADD" w14:textId="77777777" w:rsidTr="003D39FD">
        <w:tc>
          <w:tcPr>
            <w:tcW w:w="9126" w:type="dxa"/>
            <w:gridSpan w:val="2"/>
            <w:shd w:val="clear" w:color="auto" w:fill="D9D9D9" w:themeFill="background1" w:themeFillShade="D9"/>
          </w:tcPr>
          <w:p w14:paraId="59585A5E" w14:textId="03F164D4" w:rsidR="003D39FD" w:rsidRDefault="003D39FD" w:rsidP="0084641F">
            <w:pPr>
              <w:pStyle w:val="H2Body"/>
              <w:ind w:left="0"/>
            </w:pPr>
            <w:r>
              <w:t>General Configuration Tables</w:t>
            </w:r>
          </w:p>
        </w:tc>
      </w:tr>
      <w:tr w:rsidR="00785CE4" w14:paraId="170810F0" w14:textId="77777777" w:rsidTr="0084641F">
        <w:tc>
          <w:tcPr>
            <w:tcW w:w="2338" w:type="dxa"/>
          </w:tcPr>
          <w:p w14:paraId="7E008DA4" w14:textId="5EB5C020" w:rsidR="00785CE4" w:rsidRDefault="003D39FD" w:rsidP="0084641F">
            <w:pPr>
              <w:pStyle w:val="H2Body"/>
              <w:ind w:left="0"/>
            </w:pPr>
            <w:r>
              <w:t>Config</w:t>
            </w:r>
          </w:p>
        </w:tc>
        <w:tc>
          <w:tcPr>
            <w:tcW w:w="6788" w:type="dxa"/>
          </w:tcPr>
          <w:p w14:paraId="7646D937" w14:textId="7D9884C8" w:rsidR="00785CE4" w:rsidRDefault="003D39FD" w:rsidP="0084641F">
            <w:pPr>
              <w:pStyle w:val="H2Body"/>
              <w:ind w:left="0"/>
            </w:pPr>
            <w:r>
              <w:t>Various configuration parameters controlling many aspects of the xBRC operation, some model specific.</w:t>
            </w:r>
          </w:p>
        </w:tc>
      </w:tr>
      <w:tr w:rsidR="00785CE4" w14:paraId="27645754" w14:textId="77777777" w:rsidTr="0084641F">
        <w:tc>
          <w:tcPr>
            <w:tcW w:w="2338" w:type="dxa"/>
          </w:tcPr>
          <w:p w14:paraId="2B7E87B4" w14:textId="5F2AE1D8" w:rsidR="00785CE4" w:rsidRDefault="003D39FD" w:rsidP="0084641F">
            <w:pPr>
              <w:pStyle w:val="H2Body"/>
              <w:ind w:left="0"/>
            </w:pPr>
            <w:r>
              <w:t>StoredConfigurations</w:t>
            </w:r>
          </w:p>
        </w:tc>
        <w:tc>
          <w:tcPr>
            <w:tcW w:w="6788" w:type="dxa"/>
          </w:tcPr>
          <w:p w14:paraId="3028C6EE" w14:textId="2C4FA138" w:rsidR="00785CE4" w:rsidRDefault="003D39FD" w:rsidP="0084641F">
            <w:pPr>
              <w:pStyle w:val="H2Body"/>
              <w:ind w:left="0"/>
            </w:pPr>
            <w:r>
              <w:t xml:space="preserve">Repository of XML formatted complete xBRC configurations. The stored configurations can be applied to a running xBRC to restore </w:t>
            </w:r>
            <w:r w:rsidR="00C569E9">
              <w:t>previously stored configuration including readers, locations and model specific configuration. The guest state is not stored in these configurations.</w:t>
            </w:r>
          </w:p>
        </w:tc>
      </w:tr>
      <w:tr w:rsidR="00785CE4" w14:paraId="4295D61C" w14:textId="77777777" w:rsidTr="0084641F">
        <w:tc>
          <w:tcPr>
            <w:tcW w:w="2338" w:type="dxa"/>
          </w:tcPr>
          <w:p w14:paraId="4F76F434" w14:textId="3415314F" w:rsidR="00785CE4" w:rsidRDefault="0084641F" w:rsidP="0084641F">
            <w:pPr>
              <w:pStyle w:val="H2Body"/>
              <w:ind w:left="0"/>
            </w:pPr>
            <w:r>
              <w:t>SchemaVersion</w:t>
            </w:r>
          </w:p>
        </w:tc>
        <w:tc>
          <w:tcPr>
            <w:tcW w:w="6788" w:type="dxa"/>
          </w:tcPr>
          <w:p w14:paraId="21833BB2" w14:textId="2C1182B6" w:rsidR="00785CE4" w:rsidRDefault="0084641F" w:rsidP="0084641F">
            <w:pPr>
              <w:pStyle w:val="H2Body"/>
              <w:ind w:left="0"/>
            </w:pPr>
            <w:r>
              <w:t>This table contains a single row with the current schema version of the Mayhem database.</w:t>
            </w:r>
          </w:p>
        </w:tc>
      </w:tr>
      <w:tr w:rsidR="0084641F" w14:paraId="4A538A29" w14:textId="77777777" w:rsidTr="0084641F">
        <w:tc>
          <w:tcPr>
            <w:tcW w:w="9126" w:type="dxa"/>
            <w:gridSpan w:val="2"/>
            <w:shd w:val="clear" w:color="auto" w:fill="D9D9D9" w:themeFill="background1" w:themeFillShade="D9"/>
          </w:tcPr>
          <w:p w14:paraId="06D23BFA" w14:textId="65775E5A" w:rsidR="0084641F" w:rsidRDefault="0084641F" w:rsidP="0084641F">
            <w:pPr>
              <w:pStyle w:val="H2Body"/>
              <w:ind w:left="0"/>
            </w:pPr>
            <w:r>
              <w:t>Locations and Readers</w:t>
            </w:r>
          </w:p>
        </w:tc>
      </w:tr>
      <w:tr w:rsidR="00785CE4" w14:paraId="68FF5120" w14:textId="77777777" w:rsidTr="0084641F">
        <w:tc>
          <w:tcPr>
            <w:tcW w:w="2338" w:type="dxa"/>
          </w:tcPr>
          <w:p w14:paraId="01E82469" w14:textId="2F6B812E" w:rsidR="00785CE4" w:rsidRDefault="0084641F" w:rsidP="0084641F">
            <w:pPr>
              <w:pStyle w:val="H2Body"/>
              <w:ind w:left="0"/>
            </w:pPr>
            <w:r>
              <w:t>Location</w:t>
            </w:r>
          </w:p>
        </w:tc>
        <w:tc>
          <w:tcPr>
            <w:tcW w:w="6788" w:type="dxa"/>
          </w:tcPr>
          <w:p w14:paraId="41C977A2" w14:textId="6447BCB1" w:rsidR="00785CE4" w:rsidRDefault="0084641F" w:rsidP="0084641F">
            <w:pPr>
              <w:pStyle w:val="H2Body"/>
              <w:ind w:left="0"/>
            </w:pPr>
            <w:r>
              <w:t>The location of a given type and allowing a grouping of readers.</w:t>
            </w:r>
          </w:p>
        </w:tc>
      </w:tr>
      <w:tr w:rsidR="0084641F" w14:paraId="57D20F56" w14:textId="77777777" w:rsidTr="0084641F">
        <w:tc>
          <w:tcPr>
            <w:tcW w:w="2338" w:type="dxa"/>
          </w:tcPr>
          <w:p w14:paraId="635A185C" w14:textId="0C766BFB" w:rsidR="0084641F" w:rsidRDefault="00B4377E" w:rsidP="0084641F">
            <w:pPr>
              <w:pStyle w:val="H2Body"/>
              <w:ind w:left="0"/>
            </w:pPr>
            <w:r>
              <w:t>LocationType</w:t>
            </w:r>
          </w:p>
        </w:tc>
        <w:tc>
          <w:tcPr>
            <w:tcW w:w="6788" w:type="dxa"/>
          </w:tcPr>
          <w:p w14:paraId="12656B4C" w14:textId="361933A2" w:rsidR="0084641F" w:rsidRDefault="00B4377E" w:rsidP="0084641F">
            <w:pPr>
              <w:pStyle w:val="H2Body"/>
              <w:ind w:left="0"/>
            </w:pPr>
            <w:r>
              <w:t>The type of a location, for example: ENTRY, EXIT, WAYPOINT.</w:t>
            </w:r>
          </w:p>
        </w:tc>
      </w:tr>
      <w:tr w:rsidR="00B4377E" w14:paraId="551AC802" w14:textId="77777777" w:rsidTr="00690340">
        <w:tc>
          <w:tcPr>
            <w:tcW w:w="2338" w:type="dxa"/>
          </w:tcPr>
          <w:p w14:paraId="6DFDCD3A" w14:textId="77777777" w:rsidR="00B4377E" w:rsidRDefault="00B4377E" w:rsidP="00690340">
            <w:pPr>
              <w:pStyle w:val="H2Body"/>
              <w:ind w:left="0"/>
            </w:pPr>
            <w:r>
              <w:t>Reader</w:t>
            </w:r>
          </w:p>
        </w:tc>
        <w:tc>
          <w:tcPr>
            <w:tcW w:w="6788" w:type="dxa"/>
          </w:tcPr>
          <w:p w14:paraId="3CB70A81" w14:textId="77777777" w:rsidR="00B4377E" w:rsidRDefault="00B4377E" w:rsidP="00690340">
            <w:pPr>
              <w:pStyle w:val="H2Body"/>
              <w:ind w:left="0"/>
            </w:pPr>
            <w:r>
              <w:t>The reader of a given type. Contains various configuration parameters maintained per each reader.</w:t>
            </w:r>
          </w:p>
        </w:tc>
      </w:tr>
      <w:tr w:rsidR="0084641F" w14:paraId="0309E2B8" w14:textId="77777777" w:rsidTr="0084641F">
        <w:tc>
          <w:tcPr>
            <w:tcW w:w="2338" w:type="dxa"/>
          </w:tcPr>
          <w:p w14:paraId="491FCE5D" w14:textId="7F77EA10" w:rsidR="0084641F" w:rsidRDefault="00B4377E" w:rsidP="0084641F">
            <w:pPr>
              <w:pStyle w:val="H2Body"/>
              <w:ind w:left="0"/>
            </w:pPr>
            <w:r>
              <w:t>ReaderAntenna</w:t>
            </w:r>
          </w:p>
        </w:tc>
        <w:tc>
          <w:tcPr>
            <w:tcW w:w="6788" w:type="dxa"/>
          </w:tcPr>
          <w:p w14:paraId="643C9415" w14:textId="365B52E3" w:rsidR="0084641F" w:rsidRDefault="00B4377E" w:rsidP="0084641F">
            <w:pPr>
              <w:pStyle w:val="H2Body"/>
              <w:ind w:left="0"/>
            </w:pPr>
            <w:r>
              <w:t>The power settings for each reader antenna. Only applies to long range readers.</w:t>
            </w:r>
          </w:p>
        </w:tc>
      </w:tr>
      <w:tr w:rsidR="0084641F" w:rsidRPr="00414879" w14:paraId="59860384" w14:textId="77777777" w:rsidTr="0084641F">
        <w:tc>
          <w:tcPr>
            <w:tcW w:w="2338" w:type="dxa"/>
          </w:tcPr>
          <w:p w14:paraId="214A8881" w14:textId="4D4245D2" w:rsidR="0084641F" w:rsidRPr="00511B45" w:rsidRDefault="00511B45" w:rsidP="0084641F">
            <w:pPr>
              <w:pStyle w:val="H2Body"/>
              <w:ind w:left="0"/>
            </w:pPr>
            <w:r>
              <w:t>TransmitPayload</w:t>
            </w:r>
          </w:p>
        </w:tc>
        <w:tc>
          <w:tcPr>
            <w:tcW w:w="6788" w:type="dxa"/>
          </w:tcPr>
          <w:p w14:paraId="436374D6" w14:textId="027D5FAF" w:rsidR="0084641F" w:rsidRPr="00511B45" w:rsidRDefault="00511B45" w:rsidP="0084641F">
            <w:pPr>
              <w:pStyle w:val="H2Body"/>
              <w:ind w:left="0"/>
            </w:pPr>
            <w:r>
              <w:t>Payload of the messages sent from the long range reader to the xBand.</w:t>
            </w:r>
          </w:p>
        </w:tc>
      </w:tr>
      <w:tr w:rsidR="00414879" w:rsidRPr="00414879" w14:paraId="25BF1E94" w14:textId="77777777" w:rsidTr="0084641F">
        <w:tc>
          <w:tcPr>
            <w:tcW w:w="2338" w:type="dxa"/>
          </w:tcPr>
          <w:p w14:paraId="4E4E4EC0" w14:textId="1ECC809D" w:rsidR="00414879" w:rsidRPr="00511B45" w:rsidRDefault="00511B45" w:rsidP="0084641F">
            <w:pPr>
              <w:pStyle w:val="H2Body"/>
              <w:ind w:left="0"/>
            </w:pPr>
            <w:r>
              <w:t>TransmitCommand</w:t>
            </w:r>
          </w:p>
        </w:tc>
        <w:tc>
          <w:tcPr>
            <w:tcW w:w="6788" w:type="dxa"/>
          </w:tcPr>
          <w:p w14:paraId="2D3001BB" w14:textId="3DBBED4B" w:rsidR="00414879" w:rsidRPr="00511B45" w:rsidRDefault="00511B45" w:rsidP="0084641F">
            <w:pPr>
              <w:pStyle w:val="H2Body"/>
              <w:ind w:left="0"/>
            </w:pPr>
            <w:r>
              <w:t>Transmit command sent from the long range reader to the xBand.</w:t>
            </w:r>
          </w:p>
        </w:tc>
      </w:tr>
      <w:tr w:rsidR="00414879" w:rsidRPr="00414879" w14:paraId="5BA14D03" w14:textId="77777777" w:rsidTr="0084641F">
        <w:tc>
          <w:tcPr>
            <w:tcW w:w="2338" w:type="dxa"/>
          </w:tcPr>
          <w:p w14:paraId="2873D9C1" w14:textId="6D8B3913" w:rsidR="00414879" w:rsidRPr="00511B45" w:rsidRDefault="00511B45" w:rsidP="0084641F">
            <w:pPr>
              <w:pStyle w:val="H2Body"/>
              <w:ind w:left="0"/>
            </w:pPr>
            <w:r>
              <w:t>TransmitRecipients</w:t>
            </w:r>
          </w:p>
        </w:tc>
        <w:tc>
          <w:tcPr>
            <w:tcW w:w="6788" w:type="dxa"/>
          </w:tcPr>
          <w:p w14:paraId="7F758CA3" w14:textId="11197E26" w:rsidR="00414879" w:rsidRPr="00511B45" w:rsidRDefault="00511B45" w:rsidP="0084641F">
            <w:pPr>
              <w:pStyle w:val="H2Body"/>
              <w:ind w:left="0"/>
            </w:pPr>
            <w:r>
              <w:t>Recipient list for xBand commands.</w:t>
            </w:r>
          </w:p>
        </w:tc>
      </w:tr>
      <w:tr w:rsidR="00511B45" w:rsidRPr="00414879" w14:paraId="4F1EE3F1" w14:textId="77777777" w:rsidTr="00511B45">
        <w:tc>
          <w:tcPr>
            <w:tcW w:w="9126" w:type="dxa"/>
            <w:gridSpan w:val="2"/>
            <w:shd w:val="clear" w:color="auto" w:fill="D9D9D9" w:themeFill="background1" w:themeFillShade="D9"/>
          </w:tcPr>
          <w:p w14:paraId="7FDFFDF7" w14:textId="13A49A35" w:rsidR="00511B45" w:rsidRPr="00511B45" w:rsidRDefault="00511B45" w:rsidP="0084641F">
            <w:pPr>
              <w:pStyle w:val="H2Body"/>
              <w:ind w:left="0"/>
            </w:pPr>
            <w:r>
              <w:t>Message Queue</w:t>
            </w:r>
          </w:p>
        </w:tc>
      </w:tr>
      <w:tr w:rsidR="00414879" w:rsidRPr="00414879" w14:paraId="23204CDD" w14:textId="77777777" w:rsidTr="0084641F">
        <w:tc>
          <w:tcPr>
            <w:tcW w:w="2338" w:type="dxa"/>
          </w:tcPr>
          <w:p w14:paraId="6A6065D3" w14:textId="58E6E181" w:rsidR="00414879" w:rsidRPr="00511B45" w:rsidRDefault="00511B45" w:rsidP="0084641F">
            <w:pPr>
              <w:pStyle w:val="H2Body"/>
              <w:ind w:left="0"/>
            </w:pPr>
            <w:r>
              <w:t>Messages</w:t>
            </w:r>
          </w:p>
        </w:tc>
        <w:tc>
          <w:tcPr>
            <w:tcW w:w="6788" w:type="dxa"/>
          </w:tcPr>
          <w:p w14:paraId="0F2F42BF" w14:textId="512534C6" w:rsidR="00414879" w:rsidRPr="00511B45" w:rsidRDefault="00511B45" w:rsidP="0084641F">
            <w:pPr>
              <w:pStyle w:val="H2Body"/>
              <w:ind w:left="0"/>
            </w:pPr>
            <w:r>
              <w:t>XML messages that are to be sent or were recently sent from the xBRC on the JMS bus or over HTTP.</w:t>
            </w:r>
          </w:p>
        </w:tc>
      </w:tr>
      <w:tr w:rsidR="00414879" w:rsidRPr="00414879" w14:paraId="75EB69AD" w14:textId="77777777" w:rsidTr="0084641F">
        <w:tc>
          <w:tcPr>
            <w:tcW w:w="2338" w:type="dxa"/>
          </w:tcPr>
          <w:p w14:paraId="780263EA" w14:textId="1B66778F" w:rsidR="00414879" w:rsidRPr="00511B45" w:rsidRDefault="00511B45" w:rsidP="0084641F">
            <w:pPr>
              <w:pStyle w:val="H2Body"/>
              <w:ind w:left="0"/>
            </w:pPr>
            <w:r>
              <w:t>Status</w:t>
            </w:r>
          </w:p>
        </w:tc>
        <w:tc>
          <w:tcPr>
            <w:tcW w:w="6788" w:type="dxa"/>
          </w:tcPr>
          <w:p w14:paraId="0EBFFA20" w14:textId="475F789A" w:rsidR="00414879" w:rsidRPr="00511B45" w:rsidRDefault="00511B45" w:rsidP="0084641F">
            <w:pPr>
              <w:pStyle w:val="H2Body"/>
              <w:ind w:left="0"/>
            </w:pPr>
            <w:r>
              <w:t>Status information for message queue. This includes the id of the last message that was sent over JMS as well as over HTTP.</w:t>
            </w:r>
          </w:p>
        </w:tc>
      </w:tr>
      <w:tr w:rsidR="00414879" w:rsidRPr="00414879" w14:paraId="5476DB63" w14:textId="77777777" w:rsidTr="0084641F">
        <w:tc>
          <w:tcPr>
            <w:tcW w:w="2338" w:type="dxa"/>
          </w:tcPr>
          <w:p w14:paraId="4556E39E" w14:textId="34A27E25" w:rsidR="00414879" w:rsidRPr="00511B45" w:rsidRDefault="00511B45" w:rsidP="0084641F">
            <w:pPr>
              <w:pStyle w:val="H2Body"/>
              <w:ind w:left="0"/>
            </w:pPr>
            <w:r>
              <w:t>Events</w:t>
            </w:r>
          </w:p>
        </w:tc>
        <w:tc>
          <w:tcPr>
            <w:tcW w:w="6788" w:type="dxa"/>
          </w:tcPr>
          <w:p w14:paraId="3166EBF5" w14:textId="58CE0EE2" w:rsidR="00414879" w:rsidRPr="00511B45" w:rsidRDefault="00511B45" w:rsidP="0084641F">
            <w:pPr>
              <w:pStyle w:val="H2Body"/>
              <w:ind w:left="0"/>
            </w:pPr>
            <w:r>
              <w:t>Not used at this time.</w:t>
            </w:r>
          </w:p>
        </w:tc>
      </w:tr>
      <w:tr w:rsidR="002D0758" w:rsidRPr="00414879" w14:paraId="573B7A91" w14:textId="77777777" w:rsidTr="002D0758">
        <w:tc>
          <w:tcPr>
            <w:tcW w:w="9126" w:type="dxa"/>
            <w:gridSpan w:val="2"/>
            <w:shd w:val="clear" w:color="auto" w:fill="D9D9D9" w:themeFill="background1" w:themeFillShade="D9"/>
          </w:tcPr>
          <w:p w14:paraId="638743A8" w14:textId="467F8D1F" w:rsidR="002D0758" w:rsidRDefault="002D0758" w:rsidP="0084641F">
            <w:pPr>
              <w:pStyle w:val="H2Body"/>
              <w:ind w:left="0"/>
            </w:pPr>
            <w:r>
              <w:t>Guest Simulation</w:t>
            </w:r>
          </w:p>
        </w:tc>
      </w:tr>
      <w:tr w:rsidR="00290D40" w:rsidRPr="00414879" w14:paraId="75D1B99E" w14:textId="77777777" w:rsidTr="0084641F">
        <w:tc>
          <w:tcPr>
            <w:tcW w:w="2338" w:type="dxa"/>
          </w:tcPr>
          <w:p w14:paraId="2DA5469E" w14:textId="2655C404" w:rsidR="00290D40" w:rsidRDefault="002D0758" w:rsidP="0084641F">
            <w:pPr>
              <w:pStyle w:val="H2Body"/>
              <w:ind w:left="0"/>
            </w:pPr>
            <w:r>
              <w:t>GuestPosition</w:t>
            </w:r>
          </w:p>
        </w:tc>
        <w:tc>
          <w:tcPr>
            <w:tcW w:w="6788" w:type="dxa"/>
          </w:tcPr>
          <w:p w14:paraId="3892E115" w14:textId="434D9A8E" w:rsidR="00290D40" w:rsidRDefault="002D0758" w:rsidP="0084641F">
            <w:pPr>
              <w:pStyle w:val="H2Body"/>
              <w:ind w:left="0"/>
            </w:pPr>
            <w:r>
              <w:t>Position of the guest as he moves through a simulated attraction.</w:t>
            </w:r>
          </w:p>
        </w:tc>
      </w:tr>
      <w:tr w:rsidR="00290D40" w:rsidRPr="00414879" w14:paraId="4951A1BA" w14:textId="77777777" w:rsidTr="0084641F">
        <w:tc>
          <w:tcPr>
            <w:tcW w:w="2338" w:type="dxa"/>
          </w:tcPr>
          <w:p w14:paraId="7817C23C" w14:textId="132F0FE8" w:rsidR="00290D40" w:rsidRDefault="002D0758" w:rsidP="0084641F">
            <w:pPr>
              <w:pStyle w:val="H2Body"/>
              <w:ind w:left="0"/>
            </w:pPr>
            <w:r>
              <w:t>Walls</w:t>
            </w:r>
          </w:p>
        </w:tc>
        <w:tc>
          <w:tcPr>
            <w:tcW w:w="6788" w:type="dxa"/>
          </w:tcPr>
          <w:p w14:paraId="42837CA5" w14:textId="2E69499C" w:rsidR="00290D40" w:rsidRDefault="002D0758" w:rsidP="0084641F">
            <w:pPr>
              <w:pStyle w:val="H2Body"/>
              <w:ind w:left="0"/>
            </w:pPr>
            <w:r>
              <w:t xml:space="preserve">The walls </w:t>
            </w:r>
            <w:r w:rsidR="00C47329">
              <w:t>of a simulated attraction.</w:t>
            </w:r>
          </w:p>
        </w:tc>
      </w:tr>
      <w:tr w:rsidR="00290D40" w:rsidRPr="00414879" w14:paraId="6B968CCD" w14:textId="77777777" w:rsidTr="0084641F">
        <w:tc>
          <w:tcPr>
            <w:tcW w:w="2338" w:type="dxa"/>
          </w:tcPr>
          <w:p w14:paraId="7131BFC7" w14:textId="1839C2CF" w:rsidR="00290D40" w:rsidRDefault="00C47329" w:rsidP="0084641F">
            <w:pPr>
              <w:pStyle w:val="H2Body"/>
              <w:ind w:left="0"/>
            </w:pPr>
            <w:r>
              <w:t>GridItem</w:t>
            </w:r>
          </w:p>
        </w:tc>
        <w:tc>
          <w:tcPr>
            <w:tcW w:w="6788" w:type="dxa"/>
          </w:tcPr>
          <w:p w14:paraId="1C971893" w14:textId="7B031A27" w:rsidR="00290D40" w:rsidRDefault="00C47329" w:rsidP="0084641F">
            <w:pPr>
              <w:pStyle w:val="H2Body"/>
              <w:ind w:left="0"/>
            </w:pPr>
            <w:r>
              <w:t>Represents a single grid item in a subway diagram representation of the attraction.</w:t>
            </w:r>
          </w:p>
        </w:tc>
      </w:tr>
      <w:tr w:rsidR="00C47329" w:rsidRPr="00414879" w14:paraId="4DDB8B52" w14:textId="77777777" w:rsidTr="0084641F">
        <w:tc>
          <w:tcPr>
            <w:tcW w:w="2338" w:type="dxa"/>
          </w:tcPr>
          <w:p w14:paraId="02FD830B" w14:textId="7A7CA9E5" w:rsidR="00C47329" w:rsidRDefault="00C47329" w:rsidP="0084641F">
            <w:pPr>
              <w:pStyle w:val="H2Body"/>
              <w:ind w:left="0"/>
            </w:pPr>
            <w:r>
              <w:lastRenderedPageBreak/>
              <w:t>Image</w:t>
            </w:r>
          </w:p>
        </w:tc>
        <w:tc>
          <w:tcPr>
            <w:tcW w:w="6788" w:type="dxa"/>
          </w:tcPr>
          <w:p w14:paraId="5298E023" w14:textId="26A66A42" w:rsidR="00C47329" w:rsidRDefault="00C47329" w:rsidP="0084641F">
            <w:pPr>
              <w:pStyle w:val="H2Body"/>
              <w:ind w:left="0"/>
            </w:pPr>
            <w:r>
              <w:t>Graphical images used in rendering of Facility View showing the subway diagram representation of the attraction.</w:t>
            </w:r>
          </w:p>
        </w:tc>
      </w:tr>
      <w:tr w:rsidR="00C47329" w:rsidRPr="00414879" w14:paraId="50918B8A" w14:textId="77777777" w:rsidTr="0084641F">
        <w:tc>
          <w:tcPr>
            <w:tcW w:w="2338" w:type="dxa"/>
          </w:tcPr>
          <w:p w14:paraId="50787051" w14:textId="7AA316EE" w:rsidR="00C47329" w:rsidRDefault="00C47329" w:rsidP="0084641F">
            <w:pPr>
              <w:pStyle w:val="H2Body"/>
              <w:ind w:left="0"/>
            </w:pPr>
            <w:r>
              <w:t>ImageBlob</w:t>
            </w:r>
          </w:p>
        </w:tc>
        <w:tc>
          <w:tcPr>
            <w:tcW w:w="6788" w:type="dxa"/>
          </w:tcPr>
          <w:p w14:paraId="3779A3E6" w14:textId="7065321C" w:rsidR="00C47329" w:rsidRDefault="00C47329" w:rsidP="00E87E8B">
            <w:pPr>
              <w:pStyle w:val="H2Body"/>
              <w:keepNext/>
              <w:ind w:left="0"/>
            </w:pPr>
            <w:r>
              <w:t>The actual image data of the graphical image.</w:t>
            </w:r>
          </w:p>
        </w:tc>
      </w:tr>
    </w:tbl>
    <w:p w14:paraId="52968E7B" w14:textId="61BFEC65" w:rsidR="00785CE4" w:rsidRPr="00785CE4" w:rsidRDefault="00E87E8B" w:rsidP="00E87E8B">
      <w:pPr>
        <w:pStyle w:val="Caption"/>
        <w:jc w:val="center"/>
      </w:pPr>
      <w:r>
        <w:t xml:space="preserve">Table </w:t>
      </w:r>
      <w:fldSimple w:instr=" SEQ Table \* ARABIC ">
        <w:r w:rsidR="00E57454">
          <w:rPr>
            <w:noProof/>
          </w:rPr>
          <w:t>36</w:t>
        </w:r>
      </w:fldSimple>
      <w:r>
        <w:t>: xBRC general database tables</w:t>
      </w:r>
    </w:p>
    <w:p w14:paraId="421ED335" w14:textId="218136EF" w:rsidR="00AE0141" w:rsidRDefault="00AE0141">
      <w:pPr>
        <w:pStyle w:val="Heading2"/>
      </w:pPr>
      <w:bookmarkStart w:id="59" w:name="_Toc353879069"/>
      <w:r>
        <w:lastRenderedPageBreak/>
        <w:t>Park Entry Model Core Tables</w:t>
      </w:r>
      <w:bookmarkEnd w:id="59"/>
    </w:p>
    <w:p w14:paraId="780497E3" w14:textId="6343DC25" w:rsidR="00431CBF" w:rsidRDefault="00CF6363" w:rsidP="00431CBF">
      <w:pPr>
        <w:pStyle w:val="H2Body"/>
        <w:keepNext/>
      </w:pPr>
      <w:r>
        <w:rPr>
          <w:noProof/>
        </w:rPr>
        <w:drawing>
          <wp:inline distT="0" distB="0" distL="0" distR="0" wp14:anchorId="3D53B66C" wp14:editId="681A474B">
            <wp:extent cx="6055851" cy="736212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_tables.png"/>
                    <pic:cNvPicPr/>
                  </pic:nvPicPr>
                  <pic:blipFill>
                    <a:blip r:embed="rId29">
                      <a:extLst>
                        <a:ext uri="{28A0092B-C50C-407E-A947-70E740481C1C}">
                          <a14:useLocalDpi xmlns:a14="http://schemas.microsoft.com/office/drawing/2010/main" val="0"/>
                        </a:ext>
                      </a:extLst>
                    </a:blip>
                    <a:stretch>
                      <a:fillRect/>
                    </a:stretch>
                  </pic:blipFill>
                  <pic:spPr>
                    <a:xfrm>
                      <a:off x="0" y="0"/>
                      <a:ext cx="6055851" cy="7362129"/>
                    </a:xfrm>
                    <a:prstGeom prst="rect">
                      <a:avLst/>
                    </a:prstGeom>
                  </pic:spPr>
                </pic:pic>
              </a:graphicData>
            </a:graphic>
          </wp:inline>
        </w:drawing>
      </w:r>
    </w:p>
    <w:p w14:paraId="33997744" w14:textId="5C285E57" w:rsidR="00AE0141" w:rsidRDefault="00CF6363" w:rsidP="00CF6363">
      <w:pPr>
        <w:pStyle w:val="Caption"/>
        <w:jc w:val="center"/>
      </w:pPr>
      <w:r>
        <w:t xml:space="preserve">Figure </w:t>
      </w:r>
      <w:fldSimple w:instr=" SEQ Figure \* ARABIC ">
        <w:r w:rsidR="00E57454">
          <w:rPr>
            <w:noProof/>
          </w:rPr>
          <w:t>10</w:t>
        </w:r>
      </w:fldSimple>
      <w:r>
        <w:t>: Park Entry Core Tables</w:t>
      </w:r>
    </w:p>
    <w:tbl>
      <w:tblPr>
        <w:tblStyle w:val="TableGrid"/>
        <w:tblW w:w="0" w:type="auto"/>
        <w:tblLook w:val="04A0" w:firstRow="1" w:lastRow="0" w:firstColumn="1" w:lastColumn="0" w:noHBand="0" w:noVBand="1"/>
      </w:tblPr>
      <w:tblGrid>
        <w:gridCol w:w="2268"/>
        <w:gridCol w:w="7308"/>
      </w:tblGrid>
      <w:tr w:rsidR="00431CBF" w14:paraId="4DBA0C6F" w14:textId="77777777" w:rsidTr="00B6334A">
        <w:tc>
          <w:tcPr>
            <w:tcW w:w="2268" w:type="dxa"/>
            <w:shd w:val="clear" w:color="auto" w:fill="8DB3E2" w:themeFill="text2" w:themeFillTint="66"/>
          </w:tcPr>
          <w:p w14:paraId="184FB864" w14:textId="171E3DD0" w:rsidR="00431CBF" w:rsidRDefault="00982D50" w:rsidP="00431CBF">
            <w:r>
              <w:lastRenderedPageBreak/>
              <w:t>Table Name</w:t>
            </w:r>
          </w:p>
        </w:tc>
        <w:tc>
          <w:tcPr>
            <w:tcW w:w="7308" w:type="dxa"/>
            <w:shd w:val="clear" w:color="auto" w:fill="8DB3E2" w:themeFill="text2" w:themeFillTint="66"/>
          </w:tcPr>
          <w:p w14:paraId="4561A314" w14:textId="7E361CDD" w:rsidR="00431CBF" w:rsidRDefault="00982D50" w:rsidP="00431CBF">
            <w:r>
              <w:t>Description</w:t>
            </w:r>
          </w:p>
        </w:tc>
      </w:tr>
      <w:tr w:rsidR="00982D50" w14:paraId="200A4A32" w14:textId="77777777" w:rsidTr="00B6334A">
        <w:tc>
          <w:tcPr>
            <w:tcW w:w="9576" w:type="dxa"/>
            <w:gridSpan w:val="2"/>
            <w:shd w:val="clear" w:color="auto" w:fill="D9D9D9" w:themeFill="background1" w:themeFillShade="D9"/>
          </w:tcPr>
          <w:p w14:paraId="2A79DC6F" w14:textId="68F8FDE0" w:rsidR="00982D50" w:rsidRDefault="00982D50" w:rsidP="00431CBF">
            <w:r>
              <w:t>Reader Configuration</w:t>
            </w:r>
          </w:p>
        </w:tc>
      </w:tr>
      <w:tr w:rsidR="00431CBF" w14:paraId="4322C350" w14:textId="77777777" w:rsidTr="00B6334A">
        <w:tc>
          <w:tcPr>
            <w:tcW w:w="2268" w:type="dxa"/>
          </w:tcPr>
          <w:p w14:paraId="45CD18A9" w14:textId="33306992" w:rsidR="00431CBF" w:rsidRDefault="00982D50" w:rsidP="00431CBF">
            <w:r>
              <w:t>Reader</w:t>
            </w:r>
          </w:p>
        </w:tc>
        <w:tc>
          <w:tcPr>
            <w:tcW w:w="7308" w:type="dxa"/>
          </w:tcPr>
          <w:p w14:paraId="6837E395" w14:textId="31382139" w:rsidR="00431CBF" w:rsidRDefault="00982D50" w:rsidP="00431CBF">
            <w:r>
              <w:t>Table storing DAP and long range readers.</w:t>
            </w:r>
          </w:p>
        </w:tc>
      </w:tr>
      <w:tr w:rsidR="00431CBF" w14:paraId="06DF1691" w14:textId="77777777" w:rsidTr="00B6334A">
        <w:tc>
          <w:tcPr>
            <w:tcW w:w="2268" w:type="dxa"/>
          </w:tcPr>
          <w:p w14:paraId="27ABBB64" w14:textId="515F4B97" w:rsidR="00431CBF" w:rsidRDefault="00982D50" w:rsidP="00431CBF">
            <w:r>
              <w:t>OmniServer</w:t>
            </w:r>
          </w:p>
        </w:tc>
        <w:tc>
          <w:tcPr>
            <w:tcW w:w="7308" w:type="dxa"/>
          </w:tcPr>
          <w:p w14:paraId="0240B151" w14:textId="4FE3CF6C" w:rsidR="00431CBF" w:rsidRDefault="00982D50" w:rsidP="00431CBF">
            <w:r>
              <w:t>Omni Server (TOR)</w:t>
            </w:r>
          </w:p>
        </w:tc>
      </w:tr>
      <w:tr w:rsidR="00431CBF" w14:paraId="705CBF4D" w14:textId="77777777" w:rsidTr="00B6334A">
        <w:tc>
          <w:tcPr>
            <w:tcW w:w="2268" w:type="dxa"/>
          </w:tcPr>
          <w:p w14:paraId="37717D9D" w14:textId="71994DD4" w:rsidR="00431CBF" w:rsidRDefault="00982D50" w:rsidP="00431CBF">
            <w:r>
              <w:t>ReaderOmniServer</w:t>
            </w:r>
          </w:p>
        </w:tc>
        <w:tc>
          <w:tcPr>
            <w:tcW w:w="7308" w:type="dxa"/>
          </w:tcPr>
          <w:p w14:paraId="17ECBEB4" w14:textId="214BB7ED" w:rsidR="00431CBF" w:rsidRDefault="00982D50" w:rsidP="00431CBF">
            <w:r>
              <w:t>Join table connecting Omni Servers and Readers</w:t>
            </w:r>
          </w:p>
        </w:tc>
      </w:tr>
      <w:tr w:rsidR="00596C47" w14:paraId="6C302B98" w14:textId="77777777" w:rsidTr="00B6334A">
        <w:tc>
          <w:tcPr>
            <w:tcW w:w="9576" w:type="dxa"/>
            <w:gridSpan w:val="2"/>
            <w:shd w:val="clear" w:color="auto" w:fill="D9D9D9" w:themeFill="background1" w:themeFillShade="D9"/>
          </w:tcPr>
          <w:p w14:paraId="49F58D07" w14:textId="06DCB5C6" w:rsidR="00596C47" w:rsidRDefault="00596C47" w:rsidP="00431CBF">
            <w:r>
              <w:t>Guest Status</w:t>
            </w:r>
          </w:p>
        </w:tc>
      </w:tr>
      <w:tr w:rsidR="00431CBF" w14:paraId="1B025970" w14:textId="77777777" w:rsidTr="00B6334A">
        <w:tc>
          <w:tcPr>
            <w:tcW w:w="2268" w:type="dxa"/>
          </w:tcPr>
          <w:p w14:paraId="0F054F32" w14:textId="2D9D00D0" w:rsidR="00431CBF" w:rsidRDefault="00596C47" w:rsidP="00431CBF">
            <w:r>
              <w:t>GST</w:t>
            </w:r>
          </w:p>
        </w:tc>
        <w:tc>
          <w:tcPr>
            <w:tcW w:w="7308" w:type="dxa"/>
          </w:tcPr>
          <w:p w14:paraId="59BBF712" w14:textId="7B34FB5C" w:rsidR="00431CBF" w:rsidRDefault="00596C47" w:rsidP="00431CBF">
            <w:r>
              <w:t>Guest status for each guest at park entry.</w:t>
            </w:r>
          </w:p>
        </w:tc>
      </w:tr>
      <w:tr w:rsidR="00870901" w14:paraId="20C6E95D" w14:textId="77777777" w:rsidTr="00B6334A">
        <w:tc>
          <w:tcPr>
            <w:tcW w:w="9576" w:type="dxa"/>
            <w:gridSpan w:val="2"/>
            <w:shd w:val="clear" w:color="auto" w:fill="D9D9D9" w:themeFill="background1" w:themeFillShade="D9"/>
          </w:tcPr>
          <w:p w14:paraId="2FF9E4AF" w14:textId="7C0432B8" w:rsidR="00870901" w:rsidRDefault="00870901" w:rsidP="00431CBF">
            <w:r>
              <w:t>Cast Member Management</w:t>
            </w:r>
          </w:p>
        </w:tc>
      </w:tr>
      <w:tr w:rsidR="00870901" w14:paraId="79256A78" w14:textId="77777777" w:rsidTr="00B6334A">
        <w:tc>
          <w:tcPr>
            <w:tcW w:w="2268" w:type="dxa"/>
          </w:tcPr>
          <w:p w14:paraId="3035A468" w14:textId="481ABB9F" w:rsidR="00870901" w:rsidRDefault="00870901" w:rsidP="00431CBF">
            <w:r>
              <w:t>CastMember</w:t>
            </w:r>
          </w:p>
        </w:tc>
        <w:tc>
          <w:tcPr>
            <w:tcW w:w="7308" w:type="dxa"/>
          </w:tcPr>
          <w:p w14:paraId="14F0E8F3" w14:textId="491EFB5F" w:rsidR="00870901" w:rsidRDefault="00870901" w:rsidP="00431CBF">
            <w:r>
              <w:t>Table storing a card or band for a cast member that can be used to clear readers by tapping it on the DAP reader.</w:t>
            </w:r>
          </w:p>
        </w:tc>
      </w:tr>
      <w:tr w:rsidR="00870901" w14:paraId="7A59ABFC" w14:textId="77777777" w:rsidTr="00B6334A">
        <w:tc>
          <w:tcPr>
            <w:tcW w:w="2268" w:type="dxa"/>
          </w:tcPr>
          <w:p w14:paraId="25449D04" w14:textId="449E58FB" w:rsidR="00870901" w:rsidRDefault="00870901" w:rsidP="00431CBF">
            <w:r>
              <w:t>CMST</w:t>
            </w:r>
          </w:p>
        </w:tc>
        <w:tc>
          <w:tcPr>
            <w:tcW w:w="7308" w:type="dxa"/>
          </w:tcPr>
          <w:p w14:paraId="54487267" w14:textId="34A4BAD0" w:rsidR="00870901" w:rsidRDefault="00870901" w:rsidP="00870901">
            <w:r>
              <w:t>Cast member state. This table keeps the state of the cast member as he opens a location.</w:t>
            </w:r>
          </w:p>
        </w:tc>
      </w:tr>
      <w:tr w:rsidR="00B6334A" w14:paraId="2F745763" w14:textId="77777777" w:rsidTr="00B6334A">
        <w:tc>
          <w:tcPr>
            <w:tcW w:w="9576" w:type="dxa"/>
            <w:gridSpan w:val="2"/>
            <w:shd w:val="clear" w:color="auto" w:fill="D9D9D9" w:themeFill="background1" w:themeFillShade="D9"/>
          </w:tcPr>
          <w:p w14:paraId="3F4404AE" w14:textId="390C1AC9" w:rsidR="00B6334A" w:rsidRDefault="00B6334A" w:rsidP="00431CBF">
            <w:r>
              <w:t>Reporting</w:t>
            </w:r>
          </w:p>
        </w:tc>
      </w:tr>
      <w:tr w:rsidR="00870901" w14:paraId="0BADA31D" w14:textId="77777777" w:rsidTr="00B6334A">
        <w:tc>
          <w:tcPr>
            <w:tcW w:w="2268" w:type="dxa"/>
          </w:tcPr>
          <w:p w14:paraId="1F87DEB3" w14:textId="12A92E61" w:rsidR="00870901" w:rsidRDefault="00B6334A" w:rsidP="00431CBF">
            <w:r>
              <w:t>PETransaction</w:t>
            </w:r>
          </w:p>
        </w:tc>
        <w:tc>
          <w:tcPr>
            <w:tcW w:w="7308" w:type="dxa"/>
          </w:tcPr>
          <w:p w14:paraId="3A773EB6" w14:textId="38C71076" w:rsidR="00870901" w:rsidRDefault="00B6334A" w:rsidP="00431CBF">
            <w:r>
              <w:t>Stores information about a single guest transaction from</w:t>
            </w:r>
            <w:r w:rsidR="00DE5CE8">
              <w:t xml:space="preserve"> the tap to green or blue light shown on the reader.</w:t>
            </w:r>
          </w:p>
        </w:tc>
      </w:tr>
      <w:tr w:rsidR="00B6334A" w14:paraId="454567BA" w14:textId="77777777" w:rsidTr="00B6334A">
        <w:tc>
          <w:tcPr>
            <w:tcW w:w="2268" w:type="dxa"/>
          </w:tcPr>
          <w:p w14:paraId="563B8E0E" w14:textId="76CB390D" w:rsidR="00B6334A" w:rsidRDefault="000C5152" w:rsidP="00431CBF">
            <w:r>
              <w:t>XbioTemplate</w:t>
            </w:r>
          </w:p>
        </w:tc>
        <w:tc>
          <w:tcPr>
            <w:tcW w:w="7308" w:type="dxa"/>
          </w:tcPr>
          <w:p w14:paraId="45C58328" w14:textId="14B9C09B" w:rsidR="00B6334A" w:rsidRDefault="000C5152" w:rsidP="00431CBF">
            <w:r>
              <w:t xml:space="preserve">List of short biometric templates generated by the guest during a single guest transaction. The same template is sent to TOR for enrollment or </w:t>
            </w:r>
            <w:r w:rsidR="00715A83">
              <w:t>bio match.</w:t>
            </w:r>
          </w:p>
        </w:tc>
      </w:tr>
      <w:tr w:rsidR="00B6334A" w14:paraId="3C4D190E" w14:textId="77777777" w:rsidTr="00B6334A">
        <w:tc>
          <w:tcPr>
            <w:tcW w:w="2268" w:type="dxa"/>
          </w:tcPr>
          <w:p w14:paraId="110A84D5" w14:textId="357B6C92" w:rsidR="00B6334A" w:rsidRDefault="00800399" w:rsidP="00431CBF">
            <w:r>
              <w:t>XbioImage</w:t>
            </w:r>
          </w:p>
        </w:tc>
        <w:tc>
          <w:tcPr>
            <w:tcW w:w="7308" w:type="dxa"/>
          </w:tcPr>
          <w:p w14:paraId="5B969E8B" w14:textId="023F64B5" w:rsidR="00B6334A" w:rsidRDefault="00800399" w:rsidP="00101F51">
            <w:pPr>
              <w:keepNext/>
            </w:pPr>
            <w:r>
              <w:t xml:space="preserve">Large binary data </w:t>
            </w:r>
            <w:r w:rsidR="00342657">
              <w:t xml:space="preserve">(around 3M each record) </w:t>
            </w:r>
            <w:r>
              <w:t>generated for each guest during bio</w:t>
            </w:r>
            <w:r w:rsidR="00373A1C">
              <w:t>metric</w:t>
            </w:r>
            <w:r>
              <w:t xml:space="preserve"> scan. This data is stored for diagnostic purposes.</w:t>
            </w:r>
          </w:p>
        </w:tc>
      </w:tr>
    </w:tbl>
    <w:p w14:paraId="3D615ADF" w14:textId="60966401" w:rsidR="00431CBF" w:rsidRDefault="00101F51" w:rsidP="00101F51">
      <w:pPr>
        <w:pStyle w:val="Caption"/>
        <w:jc w:val="center"/>
      </w:pPr>
      <w:r>
        <w:t xml:space="preserve">Table </w:t>
      </w:r>
      <w:fldSimple w:instr=" SEQ Table \* ARABIC ">
        <w:r w:rsidR="00E57454">
          <w:rPr>
            <w:noProof/>
          </w:rPr>
          <w:t>37</w:t>
        </w:r>
      </w:fldSimple>
      <w:r>
        <w:t>: Park entry model database tables</w:t>
      </w:r>
    </w:p>
    <w:p w14:paraId="2EFE0619" w14:textId="623CB17D" w:rsidR="00405174" w:rsidRDefault="00405174" w:rsidP="00405174">
      <w:pPr>
        <w:pStyle w:val="Heading3"/>
      </w:pPr>
      <w:bookmarkStart w:id="60" w:name="_Toc353879070"/>
      <w:r>
        <w:t>PETransaction Table</w:t>
      </w:r>
      <w:bookmarkEnd w:id="60"/>
    </w:p>
    <w:p w14:paraId="487AEEE8" w14:textId="77777777" w:rsidR="00405174" w:rsidRDefault="00405174" w:rsidP="00405174">
      <w:r>
        <w:t>The following table describes in detail the PETransaction table.</w:t>
      </w:r>
    </w:p>
    <w:tbl>
      <w:tblPr>
        <w:tblStyle w:val="TableGrid"/>
        <w:tblW w:w="0" w:type="auto"/>
        <w:tblLook w:val="04A0" w:firstRow="1" w:lastRow="0" w:firstColumn="1" w:lastColumn="0" w:noHBand="0" w:noVBand="1"/>
      </w:tblPr>
      <w:tblGrid>
        <w:gridCol w:w="2881"/>
        <w:gridCol w:w="6695"/>
      </w:tblGrid>
      <w:tr w:rsidR="00405174" w14:paraId="47075236" w14:textId="77777777" w:rsidTr="00690340">
        <w:tc>
          <w:tcPr>
            <w:tcW w:w="9576" w:type="dxa"/>
            <w:gridSpan w:val="2"/>
            <w:shd w:val="clear" w:color="auto" w:fill="8DB3E2" w:themeFill="text2" w:themeFillTint="66"/>
          </w:tcPr>
          <w:p w14:paraId="2F2C06A2" w14:textId="77777777" w:rsidR="00405174" w:rsidRPr="007034A9" w:rsidRDefault="00405174" w:rsidP="00690340">
            <w:pPr>
              <w:rPr>
                <w:b/>
              </w:rPr>
            </w:pPr>
            <w:r w:rsidRPr="007034A9">
              <w:rPr>
                <w:b/>
              </w:rPr>
              <w:t>PETransaction Table</w:t>
            </w:r>
          </w:p>
        </w:tc>
      </w:tr>
      <w:tr w:rsidR="00405174" w14:paraId="31B1C697" w14:textId="77777777" w:rsidTr="003D60EE">
        <w:tc>
          <w:tcPr>
            <w:tcW w:w="2881" w:type="dxa"/>
            <w:shd w:val="clear" w:color="auto" w:fill="8DB3E2" w:themeFill="text2" w:themeFillTint="66"/>
          </w:tcPr>
          <w:p w14:paraId="7EE9C7E4" w14:textId="77777777" w:rsidR="00405174" w:rsidRPr="007034A9" w:rsidRDefault="00405174" w:rsidP="00690340">
            <w:pPr>
              <w:rPr>
                <w:b/>
              </w:rPr>
            </w:pPr>
            <w:r w:rsidRPr="007034A9">
              <w:rPr>
                <w:b/>
              </w:rPr>
              <w:t>Column</w:t>
            </w:r>
          </w:p>
        </w:tc>
        <w:tc>
          <w:tcPr>
            <w:tcW w:w="6695" w:type="dxa"/>
            <w:shd w:val="clear" w:color="auto" w:fill="8DB3E2" w:themeFill="text2" w:themeFillTint="66"/>
          </w:tcPr>
          <w:p w14:paraId="69A673B5" w14:textId="77777777" w:rsidR="00405174" w:rsidRPr="007034A9" w:rsidRDefault="00405174" w:rsidP="00690340">
            <w:pPr>
              <w:rPr>
                <w:b/>
              </w:rPr>
            </w:pPr>
            <w:r w:rsidRPr="007034A9">
              <w:rPr>
                <w:b/>
              </w:rPr>
              <w:t>Description</w:t>
            </w:r>
          </w:p>
        </w:tc>
      </w:tr>
      <w:tr w:rsidR="00405174" w14:paraId="123DCECB" w14:textId="77777777" w:rsidTr="003D60EE">
        <w:tc>
          <w:tcPr>
            <w:tcW w:w="2881" w:type="dxa"/>
          </w:tcPr>
          <w:p w14:paraId="0C1C4E8C" w14:textId="77777777" w:rsidR="00405174" w:rsidRDefault="00405174" w:rsidP="00690340">
            <w:r>
              <w:t>id</w:t>
            </w:r>
          </w:p>
        </w:tc>
        <w:tc>
          <w:tcPr>
            <w:tcW w:w="6695" w:type="dxa"/>
          </w:tcPr>
          <w:p w14:paraId="34FE1379" w14:textId="1D93505D" w:rsidR="00405174" w:rsidRDefault="007835FF" w:rsidP="00690340">
            <w:r>
              <w:t>Database generated serial record id</w:t>
            </w:r>
          </w:p>
        </w:tc>
      </w:tr>
      <w:tr w:rsidR="00405174" w14:paraId="181E6373" w14:textId="77777777" w:rsidTr="003D60EE">
        <w:tc>
          <w:tcPr>
            <w:tcW w:w="2881" w:type="dxa"/>
          </w:tcPr>
          <w:p w14:paraId="6833004F" w14:textId="77777777" w:rsidR="00405174" w:rsidRDefault="00405174" w:rsidP="00690340">
            <w:r w:rsidRPr="00405174">
              <w:t>bandId</w:t>
            </w:r>
          </w:p>
        </w:tc>
        <w:tc>
          <w:tcPr>
            <w:tcW w:w="6695" w:type="dxa"/>
          </w:tcPr>
          <w:p w14:paraId="079FCA3E" w14:textId="2F142B4C" w:rsidR="00405174" w:rsidRDefault="000C3D3E" w:rsidP="00690340">
            <w:r>
              <w:t>The public id of the guest band or ticket tapped at the reader</w:t>
            </w:r>
          </w:p>
        </w:tc>
      </w:tr>
      <w:tr w:rsidR="00405174" w14:paraId="417B84ED" w14:textId="77777777" w:rsidTr="003D60EE">
        <w:tc>
          <w:tcPr>
            <w:tcW w:w="2881" w:type="dxa"/>
          </w:tcPr>
          <w:p w14:paraId="60D9EBB9" w14:textId="77777777" w:rsidR="00405174" w:rsidRDefault="00405174" w:rsidP="00690340">
            <w:r w:rsidRPr="00405174">
              <w:t>readerName</w:t>
            </w:r>
          </w:p>
        </w:tc>
        <w:tc>
          <w:tcPr>
            <w:tcW w:w="6695" w:type="dxa"/>
          </w:tcPr>
          <w:p w14:paraId="2334F3D9" w14:textId="7F1E7975" w:rsidR="00405174" w:rsidRDefault="00D25ED6" w:rsidP="00690340">
            <w:r>
              <w:t>The reader name tapped by the guest</w:t>
            </w:r>
          </w:p>
        </w:tc>
      </w:tr>
      <w:tr w:rsidR="00405174" w14:paraId="3284EF5A" w14:textId="77777777" w:rsidTr="003D60EE">
        <w:tc>
          <w:tcPr>
            <w:tcW w:w="2881" w:type="dxa"/>
          </w:tcPr>
          <w:p w14:paraId="3AA761AC" w14:textId="77777777" w:rsidR="00405174" w:rsidRDefault="00405174" w:rsidP="00690340">
            <w:r w:rsidRPr="00405174">
              <w:t>locationName</w:t>
            </w:r>
          </w:p>
        </w:tc>
        <w:tc>
          <w:tcPr>
            <w:tcW w:w="6695" w:type="dxa"/>
          </w:tcPr>
          <w:p w14:paraId="425ADAB3" w14:textId="4F26735E" w:rsidR="00405174" w:rsidRDefault="00D25ED6" w:rsidP="00690340">
            <w:r>
              <w:t>The location name where the reader is located</w:t>
            </w:r>
          </w:p>
        </w:tc>
      </w:tr>
      <w:tr w:rsidR="00405174" w14:paraId="0F71F28C" w14:textId="77777777" w:rsidTr="003D60EE">
        <w:tc>
          <w:tcPr>
            <w:tcW w:w="2881" w:type="dxa"/>
          </w:tcPr>
          <w:p w14:paraId="30DF1FDF" w14:textId="77777777" w:rsidR="00405174" w:rsidRDefault="00405174" w:rsidP="00690340">
            <w:r w:rsidRPr="00405174">
              <w:t>startTime</w:t>
            </w:r>
          </w:p>
        </w:tc>
        <w:tc>
          <w:tcPr>
            <w:tcW w:w="6695" w:type="dxa"/>
          </w:tcPr>
          <w:p w14:paraId="7AD66F1F" w14:textId="2FBE4576" w:rsidR="00405174" w:rsidRDefault="00FA7F6C" w:rsidP="00690340">
            <w:r>
              <w:t>The time when the reader was tapped for the first time by the guest</w:t>
            </w:r>
          </w:p>
        </w:tc>
      </w:tr>
      <w:tr w:rsidR="00405174" w14:paraId="070C4DE9" w14:textId="77777777" w:rsidTr="003D60EE">
        <w:tc>
          <w:tcPr>
            <w:tcW w:w="2881" w:type="dxa"/>
          </w:tcPr>
          <w:p w14:paraId="2172A91F" w14:textId="77777777" w:rsidR="00405174" w:rsidRDefault="00405174" w:rsidP="00690340">
            <w:r w:rsidRPr="00405174">
              <w:t>omniEntitlementDuration</w:t>
            </w:r>
          </w:p>
        </w:tc>
        <w:tc>
          <w:tcPr>
            <w:tcW w:w="6695" w:type="dxa"/>
          </w:tcPr>
          <w:p w14:paraId="46CECFF2" w14:textId="75DD1CAA" w:rsidR="00405174" w:rsidRDefault="00705AE0" w:rsidP="00690340">
            <w:r>
              <w:t xml:space="preserve">Time in milliseconds from the time guest entitlement was queued to be sent to TOR and the time it was received from </w:t>
            </w:r>
            <w:r>
              <w:lastRenderedPageBreak/>
              <w:t>TOR. This roughly corresponds to the time it takes to transmit the entitlement to TOR, TOR processing time, and time it takes to receive the entitlement from TOR. Some xBRC parsing overhead is also included in this time.</w:t>
            </w:r>
          </w:p>
        </w:tc>
      </w:tr>
      <w:tr w:rsidR="00405174" w14:paraId="3640AFBE" w14:textId="77777777" w:rsidTr="003D60EE">
        <w:tc>
          <w:tcPr>
            <w:tcW w:w="2881" w:type="dxa"/>
          </w:tcPr>
          <w:p w14:paraId="7E1592B2" w14:textId="51AF8531" w:rsidR="00405174" w:rsidRPr="00405174" w:rsidRDefault="00405174" w:rsidP="00690340">
            <w:r w:rsidRPr="00405174">
              <w:lastRenderedPageBreak/>
              <w:t>omniEntitlementCount</w:t>
            </w:r>
          </w:p>
        </w:tc>
        <w:tc>
          <w:tcPr>
            <w:tcW w:w="6695" w:type="dxa"/>
          </w:tcPr>
          <w:p w14:paraId="1CA9B991" w14:textId="7DDCC95F" w:rsidR="00405174" w:rsidRDefault="00771E4F" w:rsidP="00690340">
            <w:r>
              <w:t xml:space="preserve">If for any reason more than one entitlement request was sent to TOR during single guest </w:t>
            </w:r>
            <w:r w:rsidR="0059231B">
              <w:t>transaction</w:t>
            </w:r>
            <w:r>
              <w:t xml:space="preserve"> then this field will contain the number of entitlements sent. </w:t>
            </w:r>
            <w:r w:rsidR="00DD5BF8">
              <w:t>In this case t</w:t>
            </w:r>
            <w:r>
              <w:t xml:space="preserve">he omniEntitlementDuration will be the sum of the time it took to send </w:t>
            </w:r>
            <w:r w:rsidR="00A93136">
              <w:t xml:space="preserve">and receive </w:t>
            </w:r>
            <w:r>
              <w:t>all entitlement</w:t>
            </w:r>
            <w:r w:rsidR="00A93136">
              <w:t>s.</w:t>
            </w:r>
          </w:p>
        </w:tc>
      </w:tr>
      <w:tr w:rsidR="00405174" w14:paraId="5C20856D" w14:textId="77777777" w:rsidTr="003D60EE">
        <w:tc>
          <w:tcPr>
            <w:tcW w:w="2881" w:type="dxa"/>
          </w:tcPr>
          <w:p w14:paraId="6AA2CB1C" w14:textId="42BE99F7" w:rsidR="00405174" w:rsidRPr="00405174" w:rsidRDefault="00405174" w:rsidP="00405174">
            <w:r w:rsidRPr="00405174">
              <w:t>scanDuration</w:t>
            </w:r>
          </w:p>
        </w:tc>
        <w:tc>
          <w:tcPr>
            <w:tcW w:w="6695" w:type="dxa"/>
          </w:tcPr>
          <w:p w14:paraId="0256EF21" w14:textId="560A703A" w:rsidR="00405174" w:rsidRDefault="003E2BF9" w:rsidP="00690340">
            <w:r>
              <w:t>Time in milliseconds from the time the xBRC asked the reader for a biometric scan and the time the biometric event was received by the xBRC from the reader.</w:t>
            </w:r>
          </w:p>
        </w:tc>
      </w:tr>
      <w:tr w:rsidR="00405174" w14:paraId="1D06394D" w14:textId="77777777" w:rsidTr="003D60EE">
        <w:tc>
          <w:tcPr>
            <w:tcW w:w="2881" w:type="dxa"/>
          </w:tcPr>
          <w:p w14:paraId="66AB8887" w14:textId="6F36D604" w:rsidR="00405174" w:rsidRPr="00405174" w:rsidRDefault="00405174" w:rsidP="00690340">
            <w:r w:rsidRPr="00405174">
              <w:t>scanCount</w:t>
            </w:r>
          </w:p>
        </w:tc>
        <w:tc>
          <w:tcPr>
            <w:tcW w:w="6695" w:type="dxa"/>
          </w:tcPr>
          <w:p w14:paraId="5DA1A365" w14:textId="6980465F" w:rsidR="00405174" w:rsidRDefault="003E2BF9" w:rsidP="00690340">
            <w:r>
              <w:t>In the event of multiple biometric scan attempts (requested by the xBRC, not the reader) this will contain the number of biometric scans requested. In this case the scanDuration will be the sum of all biometric scan times.</w:t>
            </w:r>
          </w:p>
        </w:tc>
      </w:tr>
      <w:tr w:rsidR="00405174" w14:paraId="169A9CDF" w14:textId="77777777" w:rsidTr="003D60EE">
        <w:tc>
          <w:tcPr>
            <w:tcW w:w="2881" w:type="dxa"/>
          </w:tcPr>
          <w:p w14:paraId="12D11020" w14:textId="7E17A72A" w:rsidR="00405174" w:rsidRPr="00405174" w:rsidRDefault="00405174" w:rsidP="00690340">
            <w:r w:rsidRPr="00405174">
              <w:t>omniBioMatchDuration</w:t>
            </w:r>
          </w:p>
        </w:tc>
        <w:tc>
          <w:tcPr>
            <w:tcW w:w="6695" w:type="dxa"/>
          </w:tcPr>
          <w:p w14:paraId="7964443C" w14:textId="641C399F" w:rsidR="00405174" w:rsidRDefault="004A47DE" w:rsidP="00690340">
            <w:r>
              <w:t>The t</w:t>
            </w:r>
            <w:r w:rsidR="00534546">
              <w:t xml:space="preserve">ime in milliseconds from the time guest biometric match request was queued to be sent to TOR and the time it was received from TOR. As with </w:t>
            </w:r>
            <w:r w:rsidR="00534546" w:rsidRPr="00405174">
              <w:t>omniEntitlementDuration</w:t>
            </w:r>
            <w:r w:rsidR="00534546">
              <w:t xml:space="preserve"> some xBRC parsing overhead is included in this time.</w:t>
            </w:r>
          </w:p>
        </w:tc>
      </w:tr>
      <w:tr w:rsidR="00405174" w14:paraId="2478C650" w14:textId="77777777" w:rsidTr="003D60EE">
        <w:tc>
          <w:tcPr>
            <w:tcW w:w="2881" w:type="dxa"/>
          </w:tcPr>
          <w:p w14:paraId="4480E037" w14:textId="0DDD2E17" w:rsidR="00405174" w:rsidRPr="00405174" w:rsidRDefault="00405174" w:rsidP="00690340">
            <w:r w:rsidRPr="00405174">
              <w:t>omniBioMatchCount</w:t>
            </w:r>
          </w:p>
        </w:tc>
        <w:tc>
          <w:tcPr>
            <w:tcW w:w="6695" w:type="dxa"/>
          </w:tcPr>
          <w:p w14:paraId="1F268994" w14:textId="7E4BD13A" w:rsidR="00405174" w:rsidRDefault="004714DF" w:rsidP="00690340">
            <w:r>
              <w:t xml:space="preserve">The number of biometric match requests sent to TOR. If more than one then </w:t>
            </w:r>
            <w:r w:rsidRPr="00405174">
              <w:t>omniBioMatchDuration</w:t>
            </w:r>
            <w:r>
              <w:t xml:space="preserve"> will contain the sum time of all biometric match requests.</w:t>
            </w:r>
          </w:p>
        </w:tc>
      </w:tr>
      <w:tr w:rsidR="00405174" w14:paraId="3F190198" w14:textId="77777777" w:rsidTr="003D60EE">
        <w:tc>
          <w:tcPr>
            <w:tcW w:w="2881" w:type="dxa"/>
          </w:tcPr>
          <w:p w14:paraId="485CB2D8" w14:textId="320C361E" w:rsidR="00405174" w:rsidRPr="00405174" w:rsidRDefault="00405174" w:rsidP="00690340">
            <w:r w:rsidRPr="00405174">
              <w:t>totalDuration</w:t>
            </w:r>
          </w:p>
        </w:tc>
        <w:tc>
          <w:tcPr>
            <w:tcW w:w="6695" w:type="dxa"/>
          </w:tcPr>
          <w:p w14:paraId="2745E2C2" w14:textId="29BD68CD" w:rsidR="00405174" w:rsidRDefault="004A47DE" w:rsidP="00690340">
            <w:r>
              <w:t xml:space="preserve">The time in milliseconds from the guest tap </w:t>
            </w:r>
            <w:r w:rsidR="008C7FFD">
              <w:t>to the time the guest was shown</w:t>
            </w:r>
            <w:r>
              <w:t xml:space="preserve"> a green or blue light on the reader.</w:t>
            </w:r>
          </w:p>
        </w:tc>
      </w:tr>
      <w:tr w:rsidR="00405174" w14:paraId="4F94E668" w14:textId="77777777" w:rsidTr="003D60EE">
        <w:tc>
          <w:tcPr>
            <w:tcW w:w="2881" w:type="dxa"/>
          </w:tcPr>
          <w:p w14:paraId="3D5F0B3F" w14:textId="1EDBA0A6" w:rsidR="00405174" w:rsidRPr="00405174" w:rsidRDefault="00405174" w:rsidP="00690340">
            <w:r w:rsidRPr="00405174">
              <w:t>scanErrorCount</w:t>
            </w:r>
          </w:p>
        </w:tc>
        <w:tc>
          <w:tcPr>
            <w:tcW w:w="6695" w:type="dxa"/>
          </w:tcPr>
          <w:p w14:paraId="023F405D" w14:textId="1462B2B2" w:rsidR="00405174" w:rsidRDefault="002F41EE" w:rsidP="00690340">
            <w:r>
              <w:t>The DAP reader notifies the xBRC of every failed biometric scan. This is the count of failed biometric scans for a</w:t>
            </w:r>
            <w:r w:rsidR="003B480A">
              <w:t xml:space="preserve"> guest for a single guest transaction.</w:t>
            </w:r>
          </w:p>
        </w:tc>
      </w:tr>
      <w:tr w:rsidR="00405174" w14:paraId="37D2A4B9" w14:textId="77777777" w:rsidTr="003D60EE">
        <w:tc>
          <w:tcPr>
            <w:tcW w:w="2881" w:type="dxa"/>
          </w:tcPr>
          <w:p w14:paraId="1E580D96" w14:textId="0FE771D2" w:rsidR="00405174" w:rsidRPr="00405174" w:rsidRDefault="00405174" w:rsidP="00690340">
            <w:r w:rsidRPr="00405174">
              <w:t>scanErrorReasons</w:t>
            </w:r>
          </w:p>
        </w:tc>
        <w:tc>
          <w:tcPr>
            <w:tcW w:w="6695" w:type="dxa"/>
          </w:tcPr>
          <w:p w14:paraId="330DE9E4" w14:textId="36E3B70E" w:rsidR="00405174" w:rsidRDefault="009B3295" w:rsidP="00690340">
            <w:r>
              <w:t>Comma separated list of scan error reasons.</w:t>
            </w:r>
          </w:p>
        </w:tc>
      </w:tr>
      <w:tr w:rsidR="00405174" w14:paraId="041C7690" w14:textId="77777777" w:rsidTr="003D60EE">
        <w:tc>
          <w:tcPr>
            <w:tcW w:w="2881" w:type="dxa"/>
          </w:tcPr>
          <w:p w14:paraId="27061F55" w14:textId="6E2F563F" w:rsidR="00405174" w:rsidRPr="00405174" w:rsidRDefault="00405174" w:rsidP="00690340">
            <w:r w:rsidRPr="00405174">
              <w:t>blue</w:t>
            </w:r>
          </w:p>
        </w:tc>
        <w:tc>
          <w:tcPr>
            <w:tcW w:w="6695" w:type="dxa"/>
          </w:tcPr>
          <w:p w14:paraId="30ECB65A" w14:textId="169D1BE3" w:rsidR="00405174" w:rsidRDefault="0092182B" w:rsidP="00690340">
            <w:r>
              <w:t>Boolean field. Set to true if the guest was shown a “blue” light.</w:t>
            </w:r>
          </w:p>
        </w:tc>
      </w:tr>
      <w:tr w:rsidR="00405174" w14:paraId="77BDFFBF" w14:textId="77777777" w:rsidTr="003D60EE">
        <w:tc>
          <w:tcPr>
            <w:tcW w:w="2881" w:type="dxa"/>
          </w:tcPr>
          <w:p w14:paraId="52FD19F3" w14:textId="4839552D" w:rsidR="00405174" w:rsidRPr="00405174" w:rsidRDefault="00405174" w:rsidP="00690340">
            <w:r w:rsidRPr="00405174">
              <w:t>abandoned</w:t>
            </w:r>
          </w:p>
        </w:tc>
        <w:tc>
          <w:tcPr>
            <w:tcW w:w="6695" w:type="dxa"/>
          </w:tcPr>
          <w:p w14:paraId="52D95C7D" w14:textId="24437F86" w:rsidR="00405174" w:rsidRDefault="0092182B" w:rsidP="00690340">
            <w:r>
              <w:t>Boolean field. Set to true if the guest abandoned the reader.</w:t>
            </w:r>
          </w:p>
        </w:tc>
      </w:tr>
      <w:tr w:rsidR="00405174" w14:paraId="63A6FDCB" w14:textId="77777777" w:rsidTr="003D60EE">
        <w:tc>
          <w:tcPr>
            <w:tcW w:w="2881" w:type="dxa"/>
          </w:tcPr>
          <w:p w14:paraId="4F094882" w14:textId="3DF75469" w:rsidR="00405174" w:rsidRPr="00405174" w:rsidRDefault="00405174" w:rsidP="00690340">
            <w:r w:rsidRPr="00405174">
              <w:t>finishTime</w:t>
            </w:r>
          </w:p>
        </w:tc>
        <w:tc>
          <w:tcPr>
            <w:tcW w:w="6695" w:type="dxa"/>
          </w:tcPr>
          <w:p w14:paraId="322F8250" w14:textId="4C800A07" w:rsidR="00405174" w:rsidRDefault="0092182B" w:rsidP="00690340">
            <w:r>
              <w:t>The time when the guest was shown blue or green light on the reader.</w:t>
            </w:r>
          </w:p>
        </w:tc>
      </w:tr>
      <w:tr w:rsidR="00405174" w14:paraId="2787D480" w14:textId="77777777" w:rsidTr="003D60EE">
        <w:tc>
          <w:tcPr>
            <w:tcW w:w="2881" w:type="dxa"/>
          </w:tcPr>
          <w:p w14:paraId="174B0EE7" w14:textId="7897F196" w:rsidR="00405174" w:rsidRPr="00405174" w:rsidRDefault="00405174" w:rsidP="00690340">
            <w:r w:rsidRPr="00405174">
              <w:t>tdssnSite</w:t>
            </w:r>
          </w:p>
        </w:tc>
        <w:tc>
          <w:tcPr>
            <w:tcW w:w="6695" w:type="dxa"/>
          </w:tcPr>
          <w:p w14:paraId="35876DB0" w14:textId="48224D48" w:rsidR="00405174" w:rsidRDefault="00932C8D" w:rsidP="00690340">
            <w:r>
              <w:t>Omni specific field. Received from TOR as part of entitlement response.</w:t>
            </w:r>
          </w:p>
        </w:tc>
      </w:tr>
      <w:tr w:rsidR="00405174" w14:paraId="00563E16" w14:textId="77777777" w:rsidTr="003D60EE">
        <w:tc>
          <w:tcPr>
            <w:tcW w:w="2881" w:type="dxa"/>
          </w:tcPr>
          <w:p w14:paraId="12600627" w14:textId="0B4D008A" w:rsidR="00405174" w:rsidRPr="00405174" w:rsidRDefault="00405174" w:rsidP="00690340">
            <w:r w:rsidRPr="00405174">
              <w:t>tdssnStation</w:t>
            </w:r>
          </w:p>
        </w:tc>
        <w:tc>
          <w:tcPr>
            <w:tcW w:w="6695" w:type="dxa"/>
          </w:tcPr>
          <w:p w14:paraId="08D8CDA7" w14:textId="73ECB12A" w:rsidR="00405174" w:rsidRDefault="00932C8D" w:rsidP="00690340">
            <w:r>
              <w:t>Omni specific field. Received from TOR as part of entitlement response.</w:t>
            </w:r>
          </w:p>
        </w:tc>
      </w:tr>
      <w:tr w:rsidR="00405174" w14:paraId="1437574F" w14:textId="77777777" w:rsidTr="003D60EE">
        <w:tc>
          <w:tcPr>
            <w:tcW w:w="2881" w:type="dxa"/>
          </w:tcPr>
          <w:p w14:paraId="74D5EF4D" w14:textId="48D3B148" w:rsidR="00405174" w:rsidRPr="00405174" w:rsidRDefault="00405174" w:rsidP="00690340">
            <w:r w:rsidRPr="00405174">
              <w:t>tdssnDate</w:t>
            </w:r>
          </w:p>
        </w:tc>
        <w:tc>
          <w:tcPr>
            <w:tcW w:w="6695" w:type="dxa"/>
          </w:tcPr>
          <w:p w14:paraId="4E4A51F7" w14:textId="5A559DB4" w:rsidR="00405174" w:rsidRDefault="00932C8D" w:rsidP="00690340">
            <w:r>
              <w:t xml:space="preserve">Omni specific field. Received from TOR as part of entitlement </w:t>
            </w:r>
            <w:r>
              <w:lastRenderedPageBreak/>
              <w:t>response.</w:t>
            </w:r>
          </w:p>
        </w:tc>
      </w:tr>
      <w:tr w:rsidR="00405174" w14:paraId="0473A458" w14:textId="77777777" w:rsidTr="003D60EE">
        <w:tc>
          <w:tcPr>
            <w:tcW w:w="2881" w:type="dxa"/>
          </w:tcPr>
          <w:p w14:paraId="6C8702EB" w14:textId="16A693AA" w:rsidR="00405174" w:rsidRPr="00405174" w:rsidRDefault="00405174" w:rsidP="00690340">
            <w:r w:rsidRPr="00405174">
              <w:lastRenderedPageBreak/>
              <w:t>tdssnTicketId</w:t>
            </w:r>
          </w:p>
        </w:tc>
        <w:tc>
          <w:tcPr>
            <w:tcW w:w="6695" w:type="dxa"/>
          </w:tcPr>
          <w:p w14:paraId="1287F2A0" w14:textId="218FEF90" w:rsidR="00405174" w:rsidRDefault="00932C8D" w:rsidP="00690340">
            <w:r>
              <w:t>Omni specific field. Received from TOR as part of entitlement response.</w:t>
            </w:r>
          </w:p>
        </w:tc>
      </w:tr>
      <w:tr w:rsidR="00405174" w14:paraId="1848D4AC" w14:textId="77777777" w:rsidTr="003D60EE">
        <w:tc>
          <w:tcPr>
            <w:tcW w:w="2881" w:type="dxa"/>
          </w:tcPr>
          <w:p w14:paraId="177AC415" w14:textId="0C9EB2A6" w:rsidR="00405174" w:rsidRPr="00405174" w:rsidRDefault="00405174" w:rsidP="00690340">
            <w:r w:rsidRPr="00405174">
              <w:t>omniEntitlementErrorCode</w:t>
            </w:r>
          </w:p>
        </w:tc>
        <w:tc>
          <w:tcPr>
            <w:tcW w:w="6695" w:type="dxa"/>
          </w:tcPr>
          <w:p w14:paraId="5BC10E27" w14:textId="29E633BE" w:rsidR="00405174" w:rsidRDefault="00932C8D" w:rsidP="00690340">
            <w:r>
              <w:t>In case of failed entitlement this field contains the textual error code returned from TOR.</w:t>
            </w:r>
          </w:p>
        </w:tc>
      </w:tr>
      <w:tr w:rsidR="003D60EE" w14:paraId="0A7CC20C" w14:textId="77777777" w:rsidTr="003D60EE">
        <w:tc>
          <w:tcPr>
            <w:tcW w:w="2881" w:type="dxa"/>
          </w:tcPr>
          <w:p w14:paraId="4AE1A5E8" w14:textId="71242322" w:rsidR="003D60EE" w:rsidRPr="00405174" w:rsidRDefault="003D60EE" w:rsidP="00405174">
            <w:pPr>
              <w:jc w:val="center"/>
            </w:pPr>
            <w:r w:rsidRPr="00405174">
              <w:t>omniEntitlementErrorDesc</w:t>
            </w:r>
          </w:p>
        </w:tc>
        <w:tc>
          <w:tcPr>
            <w:tcW w:w="6695" w:type="dxa"/>
          </w:tcPr>
          <w:p w14:paraId="4DA693B1" w14:textId="6DAEC9DC" w:rsidR="003D60EE" w:rsidRDefault="003D60EE" w:rsidP="003D60EE">
            <w:r>
              <w:t>In case of failed entitlement this field contains the error description returned from TOR.</w:t>
            </w:r>
          </w:p>
        </w:tc>
      </w:tr>
      <w:tr w:rsidR="003D60EE" w14:paraId="1D6CC667" w14:textId="77777777" w:rsidTr="003D60EE">
        <w:tc>
          <w:tcPr>
            <w:tcW w:w="2881" w:type="dxa"/>
          </w:tcPr>
          <w:p w14:paraId="58FA015D" w14:textId="449FBB5E" w:rsidR="003D60EE" w:rsidRPr="00405174" w:rsidRDefault="003D60EE" w:rsidP="00405174">
            <w:r w:rsidRPr="00405174">
              <w:t>omniBioMatchErrorCode</w:t>
            </w:r>
          </w:p>
        </w:tc>
        <w:tc>
          <w:tcPr>
            <w:tcW w:w="6695" w:type="dxa"/>
          </w:tcPr>
          <w:p w14:paraId="0A1331DE" w14:textId="2240EF04" w:rsidR="003D60EE" w:rsidRDefault="003D60EE" w:rsidP="003D60EE">
            <w:r>
              <w:t>In case of failed biometric match this field contains the textual error code returned from TOR.</w:t>
            </w:r>
          </w:p>
        </w:tc>
      </w:tr>
      <w:tr w:rsidR="003D60EE" w14:paraId="665C650A" w14:textId="77777777" w:rsidTr="003D60EE">
        <w:tc>
          <w:tcPr>
            <w:tcW w:w="2881" w:type="dxa"/>
          </w:tcPr>
          <w:p w14:paraId="14BF68AD" w14:textId="1B1FB063" w:rsidR="003D60EE" w:rsidRPr="00405174" w:rsidRDefault="003D60EE" w:rsidP="00405174">
            <w:r w:rsidRPr="00405174">
              <w:t>omniBioMatchErrorDesc</w:t>
            </w:r>
          </w:p>
        </w:tc>
        <w:tc>
          <w:tcPr>
            <w:tcW w:w="6695" w:type="dxa"/>
          </w:tcPr>
          <w:p w14:paraId="0E1F6B19" w14:textId="1B4B87A8" w:rsidR="003D60EE" w:rsidRDefault="003D60EE" w:rsidP="003D60EE">
            <w:r>
              <w:t>In case of failed biometric match this field contains the error description returned from TOR.</w:t>
            </w:r>
          </w:p>
        </w:tc>
      </w:tr>
      <w:tr w:rsidR="003D60EE" w14:paraId="347F9340" w14:textId="77777777" w:rsidTr="003D60EE">
        <w:tc>
          <w:tcPr>
            <w:tcW w:w="2881" w:type="dxa"/>
          </w:tcPr>
          <w:p w14:paraId="3C11001D" w14:textId="2B24EBF1" w:rsidR="003D60EE" w:rsidRPr="00405174" w:rsidRDefault="003D60EE" w:rsidP="00405174">
            <w:r w:rsidRPr="00405174">
              <w:t>decremented</w:t>
            </w:r>
          </w:p>
        </w:tc>
        <w:tc>
          <w:tcPr>
            <w:tcW w:w="6695" w:type="dxa"/>
          </w:tcPr>
          <w:p w14:paraId="733E34E1" w14:textId="4D8051E4" w:rsidR="003D60EE" w:rsidRDefault="000B3F36" w:rsidP="00405174">
            <w:r>
              <w:t>Boolean field. True if the entitlement count was decremented on TOR for a guest.</w:t>
            </w:r>
          </w:p>
        </w:tc>
      </w:tr>
      <w:tr w:rsidR="003D60EE" w14:paraId="151CD558" w14:textId="77777777" w:rsidTr="003D60EE">
        <w:tc>
          <w:tcPr>
            <w:tcW w:w="2881" w:type="dxa"/>
          </w:tcPr>
          <w:p w14:paraId="51D4A1AD" w14:textId="5FE0F1F8" w:rsidR="003D60EE" w:rsidRPr="00405174" w:rsidRDefault="003D60EE" w:rsidP="00405174">
            <w:r w:rsidRPr="00405174">
              <w:t>newEnrollment</w:t>
            </w:r>
          </w:p>
        </w:tc>
        <w:tc>
          <w:tcPr>
            <w:tcW w:w="6695" w:type="dxa"/>
          </w:tcPr>
          <w:p w14:paraId="654B4ED9" w14:textId="663FE758" w:rsidR="003D60EE" w:rsidRDefault="00E07817" w:rsidP="00065678">
            <w:pPr>
              <w:keepNext/>
            </w:pPr>
            <w:r>
              <w:t>Boolean field. True if the guest did a new enrollment on TOR.</w:t>
            </w:r>
          </w:p>
        </w:tc>
      </w:tr>
    </w:tbl>
    <w:p w14:paraId="48D903FD" w14:textId="799B8456" w:rsidR="00405174" w:rsidRPr="00405174" w:rsidRDefault="00065678" w:rsidP="00065678">
      <w:pPr>
        <w:pStyle w:val="Caption"/>
        <w:jc w:val="center"/>
      </w:pPr>
      <w:r>
        <w:t xml:space="preserve">Table </w:t>
      </w:r>
      <w:fldSimple w:instr=" SEQ Table \* ARABIC ">
        <w:r w:rsidR="00E57454">
          <w:rPr>
            <w:noProof/>
          </w:rPr>
          <w:t>38</w:t>
        </w:r>
      </w:fldSimple>
      <w:r>
        <w:t>: PETransaction table columns</w:t>
      </w:r>
    </w:p>
    <w:p w14:paraId="3B235888" w14:textId="0F35BC1E" w:rsidR="004F5F77" w:rsidRDefault="004F5F77">
      <w:pPr>
        <w:pStyle w:val="Heading1"/>
      </w:pPr>
      <w:bookmarkStart w:id="61" w:name="_Toc353879071"/>
      <w:r>
        <w:t>Park Entry Configuration parameters</w:t>
      </w:r>
      <w:bookmarkEnd w:id="61"/>
    </w:p>
    <w:p w14:paraId="1A84C442" w14:textId="0DA14F26" w:rsidR="002F351F" w:rsidRDefault="002F351F" w:rsidP="002F351F">
      <w:r>
        <w:t xml:space="preserve">The </w:t>
      </w:r>
      <w:r w:rsidR="008F2D57">
        <w:t>following table describes the park entry specific configuration parameters that are stored in the Mayhem Config table.</w:t>
      </w:r>
      <w:r w:rsidR="00DD4091">
        <w:t xml:space="preserve"> Each property stored in the Config table has the class column set to “ParkEntryModelConfig”.</w:t>
      </w:r>
    </w:p>
    <w:tbl>
      <w:tblPr>
        <w:tblStyle w:val="TableGrid"/>
        <w:tblW w:w="0" w:type="auto"/>
        <w:tblLayout w:type="fixed"/>
        <w:tblLook w:val="04A0" w:firstRow="1" w:lastRow="0" w:firstColumn="1" w:lastColumn="0" w:noHBand="0" w:noVBand="1"/>
      </w:tblPr>
      <w:tblGrid>
        <w:gridCol w:w="2892"/>
        <w:gridCol w:w="4866"/>
        <w:gridCol w:w="1818"/>
      </w:tblGrid>
      <w:tr w:rsidR="00DD4091" w14:paraId="6CC18BA3" w14:textId="592507BE" w:rsidTr="00711CB8">
        <w:tc>
          <w:tcPr>
            <w:tcW w:w="2892" w:type="dxa"/>
            <w:shd w:val="clear" w:color="auto" w:fill="8DB3E2" w:themeFill="text2" w:themeFillTint="66"/>
          </w:tcPr>
          <w:p w14:paraId="1FF370E9" w14:textId="3F140AE9" w:rsidR="00DD4091" w:rsidRDefault="00DD4091" w:rsidP="002F351F">
            <w:r>
              <w:t>Property</w:t>
            </w:r>
          </w:p>
        </w:tc>
        <w:tc>
          <w:tcPr>
            <w:tcW w:w="4866" w:type="dxa"/>
            <w:shd w:val="clear" w:color="auto" w:fill="8DB3E2" w:themeFill="text2" w:themeFillTint="66"/>
          </w:tcPr>
          <w:p w14:paraId="593F4EDE" w14:textId="7EF36FEC" w:rsidR="00DD4091" w:rsidRDefault="00DD4091" w:rsidP="002F351F">
            <w:r>
              <w:t>Description</w:t>
            </w:r>
          </w:p>
        </w:tc>
        <w:tc>
          <w:tcPr>
            <w:tcW w:w="1818" w:type="dxa"/>
            <w:shd w:val="clear" w:color="auto" w:fill="8DB3E2" w:themeFill="text2" w:themeFillTint="66"/>
          </w:tcPr>
          <w:p w14:paraId="7CA6E92C" w14:textId="08D3F9A4" w:rsidR="00DD4091" w:rsidRDefault="00DD4091" w:rsidP="002F351F">
            <w:r>
              <w:t>Sample Value</w:t>
            </w:r>
          </w:p>
        </w:tc>
      </w:tr>
      <w:tr w:rsidR="00DD4091" w14:paraId="731CD890" w14:textId="2A4C456E" w:rsidTr="00711CB8">
        <w:tc>
          <w:tcPr>
            <w:tcW w:w="2892" w:type="dxa"/>
          </w:tcPr>
          <w:p w14:paraId="5816E91F" w14:textId="2E6239AB" w:rsidR="00DD4091" w:rsidRDefault="00DD4091" w:rsidP="002F351F">
            <w:r>
              <w:t>abandonmenttimesec</w:t>
            </w:r>
          </w:p>
        </w:tc>
        <w:tc>
          <w:tcPr>
            <w:tcW w:w="4866" w:type="dxa"/>
          </w:tcPr>
          <w:p w14:paraId="01FA1C50" w14:textId="7CBB3663" w:rsidR="00DD4091" w:rsidRDefault="00DD4091" w:rsidP="002F351F">
            <w:r>
              <w:t>Number of seconds to wait for biometric scan since guest tap on the reader. If biometric scan is not received then the xBRC will mark the guest as having abandoned the reader.</w:t>
            </w:r>
          </w:p>
        </w:tc>
        <w:tc>
          <w:tcPr>
            <w:tcW w:w="1818" w:type="dxa"/>
          </w:tcPr>
          <w:p w14:paraId="4B105DF5" w14:textId="471CB8AF" w:rsidR="00DD4091" w:rsidRPr="00A740D5" w:rsidRDefault="00DD4091" w:rsidP="002F351F">
            <w:pPr>
              <w:rPr>
                <w:rFonts w:ascii="Courier New" w:hAnsi="Courier New" w:cs="Courier New"/>
              </w:rPr>
            </w:pPr>
            <w:r w:rsidRPr="00A740D5">
              <w:rPr>
                <w:rFonts w:ascii="Courier New" w:hAnsi="Courier New" w:cs="Courier New"/>
              </w:rPr>
              <w:t>25</w:t>
            </w:r>
          </w:p>
        </w:tc>
      </w:tr>
      <w:tr w:rsidR="00DD4091" w14:paraId="346D37D9" w14:textId="4DF16768" w:rsidTr="00711CB8">
        <w:tc>
          <w:tcPr>
            <w:tcW w:w="2892" w:type="dxa"/>
          </w:tcPr>
          <w:p w14:paraId="34AD12AA" w14:textId="625D61A7" w:rsidR="00DD4091" w:rsidRDefault="00DD4091" w:rsidP="002F351F">
            <w:r>
              <w:t>castappcorethreadpoolsize</w:t>
            </w:r>
          </w:p>
        </w:tc>
        <w:tc>
          <w:tcPr>
            <w:tcW w:w="4866" w:type="dxa"/>
          </w:tcPr>
          <w:p w14:paraId="6EB1C205" w14:textId="40CF13C8" w:rsidR="00DD4091" w:rsidRDefault="00DD4091" w:rsidP="002F351F">
            <w:r>
              <w:t>The starting number of threads to reserve for sending notification messages to xGreeter application.</w:t>
            </w:r>
          </w:p>
        </w:tc>
        <w:tc>
          <w:tcPr>
            <w:tcW w:w="1818" w:type="dxa"/>
          </w:tcPr>
          <w:p w14:paraId="4118CDBC" w14:textId="1D50ACAB" w:rsidR="00DD4091" w:rsidRPr="00A740D5" w:rsidRDefault="00163A21" w:rsidP="002F351F">
            <w:pPr>
              <w:rPr>
                <w:rFonts w:ascii="Courier New" w:hAnsi="Courier New" w:cs="Courier New"/>
              </w:rPr>
            </w:pPr>
            <w:r w:rsidRPr="00A740D5">
              <w:rPr>
                <w:rFonts w:ascii="Courier New" w:hAnsi="Courier New" w:cs="Courier New"/>
              </w:rPr>
              <w:t>10</w:t>
            </w:r>
          </w:p>
        </w:tc>
      </w:tr>
      <w:tr w:rsidR="00DD4091" w14:paraId="601D2FD1" w14:textId="6F996DAD" w:rsidTr="00711CB8">
        <w:tc>
          <w:tcPr>
            <w:tcW w:w="2892" w:type="dxa"/>
          </w:tcPr>
          <w:p w14:paraId="5D04473D" w14:textId="5F92AEC6" w:rsidR="00DD4091" w:rsidRDefault="004D234C" w:rsidP="002F351F">
            <w:r>
              <w:t>castappmaxthreadpoolsize</w:t>
            </w:r>
          </w:p>
        </w:tc>
        <w:tc>
          <w:tcPr>
            <w:tcW w:w="4866" w:type="dxa"/>
          </w:tcPr>
          <w:p w14:paraId="082DCCF9" w14:textId="738C81AC" w:rsidR="00DD4091" w:rsidRDefault="000E382F" w:rsidP="002F351F">
            <w:r>
              <w:t>The maximum number of</w:t>
            </w:r>
            <w:r w:rsidR="004D234C">
              <w:t xml:space="preserve"> threads </w:t>
            </w:r>
            <w:r>
              <w:t>to use for sending notification messages to xGreeter applications.</w:t>
            </w:r>
          </w:p>
        </w:tc>
        <w:tc>
          <w:tcPr>
            <w:tcW w:w="1818" w:type="dxa"/>
          </w:tcPr>
          <w:p w14:paraId="6C117184" w14:textId="30E005F1" w:rsidR="00DD4091" w:rsidRPr="00A740D5" w:rsidRDefault="00163A21" w:rsidP="002F351F">
            <w:pPr>
              <w:rPr>
                <w:rFonts w:ascii="Courier New" w:hAnsi="Courier New" w:cs="Courier New"/>
              </w:rPr>
            </w:pPr>
            <w:r w:rsidRPr="00A740D5">
              <w:rPr>
                <w:rFonts w:ascii="Courier New" w:hAnsi="Courier New" w:cs="Courier New"/>
              </w:rPr>
              <w:t>50</w:t>
            </w:r>
          </w:p>
        </w:tc>
      </w:tr>
      <w:tr w:rsidR="00DD4091" w14:paraId="38E0FE41" w14:textId="743CD5E7" w:rsidTr="00711CB8">
        <w:tc>
          <w:tcPr>
            <w:tcW w:w="2892" w:type="dxa"/>
          </w:tcPr>
          <w:p w14:paraId="5AC04A14" w14:textId="1E64C1A8" w:rsidR="00DD4091" w:rsidRDefault="00163A21" w:rsidP="002F351F">
            <w:r>
              <w:t>castappnotifytimeoutsec</w:t>
            </w:r>
          </w:p>
        </w:tc>
        <w:tc>
          <w:tcPr>
            <w:tcW w:w="4866" w:type="dxa"/>
          </w:tcPr>
          <w:p w14:paraId="1DE6C359" w14:textId="176D0A1F" w:rsidR="00DD4091" w:rsidRDefault="00163A21" w:rsidP="002F351F">
            <w:r>
              <w:t>Time in seconds to queue notification messages to xGreeter applications that are about to make another long polling notification request.</w:t>
            </w:r>
          </w:p>
        </w:tc>
        <w:tc>
          <w:tcPr>
            <w:tcW w:w="1818" w:type="dxa"/>
          </w:tcPr>
          <w:p w14:paraId="5CE6EFFC" w14:textId="0743033E" w:rsidR="00DD4091" w:rsidRPr="00A740D5" w:rsidRDefault="00163A21" w:rsidP="002F351F">
            <w:pPr>
              <w:rPr>
                <w:rFonts w:ascii="Courier New" w:hAnsi="Courier New" w:cs="Courier New"/>
              </w:rPr>
            </w:pPr>
            <w:r w:rsidRPr="00A740D5">
              <w:rPr>
                <w:rFonts w:ascii="Courier New" w:hAnsi="Courier New" w:cs="Courier New"/>
              </w:rPr>
              <w:t>5</w:t>
            </w:r>
          </w:p>
        </w:tc>
      </w:tr>
      <w:tr w:rsidR="00DD4091" w14:paraId="30F77755" w14:textId="22917422" w:rsidTr="00711CB8">
        <w:tc>
          <w:tcPr>
            <w:tcW w:w="2892" w:type="dxa"/>
          </w:tcPr>
          <w:p w14:paraId="2A86E40C" w14:textId="447DBB15" w:rsidR="00DD4091" w:rsidRDefault="00442572" w:rsidP="002F351F">
            <w:r>
              <w:t>castloginokdurationms</w:t>
            </w:r>
          </w:p>
        </w:tc>
        <w:tc>
          <w:tcPr>
            <w:tcW w:w="4866" w:type="dxa"/>
          </w:tcPr>
          <w:p w14:paraId="13E7716F" w14:textId="379BC772" w:rsidR="00DD4091" w:rsidRDefault="00442572" w:rsidP="002F351F">
            <w:r>
              <w:t>Not used. To be removed.</w:t>
            </w:r>
          </w:p>
        </w:tc>
        <w:tc>
          <w:tcPr>
            <w:tcW w:w="1818" w:type="dxa"/>
          </w:tcPr>
          <w:p w14:paraId="4121112C" w14:textId="77777777" w:rsidR="00DD4091" w:rsidRPr="00A740D5" w:rsidRDefault="00DD4091" w:rsidP="002F351F">
            <w:pPr>
              <w:rPr>
                <w:rFonts w:ascii="Courier New" w:hAnsi="Courier New" w:cs="Courier New"/>
              </w:rPr>
            </w:pPr>
          </w:p>
        </w:tc>
      </w:tr>
      <w:tr w:rsidR="00DD4091" w14:paraId="22D7292A" w14:textId="2C9C9024" w:rsidTr="00711CB8">
        <w:tc>
          <w:tcPr>
            <w:tcW w:w="2892" w:type="dxa"/>
          </w:tcPr>
          <w:p w14:paraId="20A9C0B6" w14:textId="7174C207" w:rsidR="00DD4091" w:rsidRDefault="00442572" w:rsidP="002F351F">
            <w:r>
              <w:lastRenderedPageBreak/>
              <w:t>castloginoklight</w:t>
            </w:r>
          </w:p>
        </w:tc>
        <w:tc>
          <w:tcPr>
            <w:tcW w:w="4866" w:type="dxa"/>
          </w:tcPr>
          <w:p w14:paraId="2B52CEE0" w14:textId="067452DE" w:rsidR="00DD4091" w:rsidRDefault="00442572" w:rsidP="002F351F">
            <w:r>
              <w:t>Not used. To be removed.</w:t>
            </w:r>
          </w:p>
        </w:tc>
        <w:tc>
          <w:tcPr>
            <w:tcW w:w="1818" w:type="dxa"/>
          </w:tcPr>
          <w:p w14:paraId="0D526FAD" w14:textId="77777777" w:rsidR="00DD4091" w:rsidRPr="00A740D5" w:rsidRDefault="00DD4091" w:rsidP="002F351F">
            <w:pPr>
              <w:rPr>
                <w:rFonts w:ascii="Courier New" w:hAnsi="Courier New" w:cs="Courier New"/>
              </w:rPr>
            </w:pPr>
          </w:p>
        </w:tc>
      </w:tr>
      <w:tr w:rsidR="00DD4091" w14:paraId="60F8E896" w14:textId="2E92F4F9" w:rsidTr="00711CB8">
        <w:tc>
          <w:tcPr>
            <w:tcW w:w="2892" w:type="dxa"/>
          </w:tcPr>
          <w:p w14:paraId="3352F62B" w14:textId="0A888DAF" w:rsidR="00DD4091" w:rsidRDefault="00E8588E" w:rsidP="002F351F">
            <w:r>
              <w:t>castlogontimeoutsec</w:t>
            </w:r>
          </w:p>
        </w:tc>
        <w:tc>
          <w:tcPr>
            <w:tcW w:w="4866" w:type="dxa"/>
          </w:tcPr>
          <w:p w14:paraId="10BA9528" w14:textId="33B01AA9" w:rsidR="00DD4091" w:rsidRDefault="00E8588E" w:rsidP="002F351F">
            <w:r>
              <w:t>Not used. To be removed.</w:t>
            </w:r>
          </w:p>
        </w:tc>
        <w:tc>
          <w:tcPr>
            <w:tcW w:w="1818" w:type="dxa"/>
          </w:tcPr>
          <w:p w14:paraId="56CCC5FA" w14:textId="77777777" w:rsidR="00DD4091" w:rsidRPr="00A740D5" w:rsidRDefault="00DD4091" w:rsidP="002F351F">
            <w:pPr>
              <w:rPr>
                <w:rFonts w:ascii="Courier New" w:hAnsi="Courier New" w:cs="Courier New"/>
              </w:rPr>
            </w:pPr>
          </w:p>
        </w:tc>
      </w:tr>
      <w:tr w:rsidR="00147D05" w14:paraId="23A57122" w14:textId="77777777" w:rsidTr="00711CB8">
        <w:tc>
          <w:tcPr>
            <w:tcW w:w="2892" w:type="dxa"/>
          </w:tcPr>
          <w:p w14:paraId="4D8B8D24" w14:textId="664756ED" w:rsidR="00147D05" w:rsidRDefault="00412226" w:rsidP="002F351F">
            <w:r>
              <w:t>flashcolors</w:t>
            </w:r>
          </w:p>
        </w:tc>
        <w:tc>
          <w:tcPr>
            <w:tcW w:w="4866" w:type="dxa"/>
          </w:tcPr>
          <w:p w14:paraId="7DB27823" w14:textId="515AC72E" w:rsidR="00147D05" w:rsidRDefault="00412226" w:rsidP="002F351F">
            <w:r>
              <w:t>Pipe separated list of RGB color values for possible choices of reader flash light</w:t>
            </w:r>
            <w:r w:rsidR="006206DF">
              <w:t>s</w:t>
            </w:r>
            <w:r>
              <w:t>.</w:t>
            </w:r>
          </w:p>
        </w:tc>
        <w:tc>
          <w:tcPr>
            <w:tcW w:w="1818" w:type="dxa"/>
          </w:tcPr>
          <w:p w14:paraId="42B7E3A8" w14:textId="7F1EF915" w:rsidR="00147D05" w:rsidRPr="00A740D5" w:rsidRDefault="00074C88" w:rsidP="002F351F">
            <w:pPr>
              <w:rPr>
                <w:rFonts w:ascii="Courier New" w:hAnsi="Courier New" w:cs="Courier New"/>
              </w:rPr>
            </w:pPr>
            <w:r w:rsidRPr="00A740D5">
              <w:rPr>
                <w:rFonts w:ascii="Courier New" w:hAnsi="Courier New" w:cs="Courier New"/>
              </w:rPr>
              <w:t>#ba2525|#c39c00|#009f50|#00509f|#a128a1</w:t>
            </w:r>
          </w:p>
        </w:tc>
      </w:tr>
      <w:tr w:rsidR="00147D05" w14:paraId="26727CD9" w14:textId="77777777" w:rsidTr="00711CB8">
        <w:tc>
          <w:tcPr>
            <w:tcW w:w="2892" w:type="dxa"/>
          </w:tcPr>
          <w:p w14:paraId="7CA5C606" w14:textId="1B4EAF4E" w:rsidR="00147D05" w:rsidRDefault="00ED560F" w:rsidP="002F351F">
            <w:r>
              <w:t>greenlighttimeoutms</w:t>
            </w:r>
          </w:p>
        </w:tc>
        <w:tc>
          <w:tcPr>
            <w:tcW w:w="4866" w:type="dxa"/>
          </w:tcPr>
          <w:p w14:paraId="7EAAD25B" w14:textId="34A80A85" w:rsidR="00147D05" w:rsidRDefault="00ED560F" w:rsidP="002F351F">
            <w:r>
              <w:t>The time in milliseconds to display the green light icon on the xGreeter application in response to positive guest entitlement.</w:t>
            </w:r>
          </w:p>
        </w:tc>
        <w:tc>
          <w:tcPr>
            <w:tcW w:w="1818" w:type="dxa"/>
          </w:tcPr>
          <w:p w14:paraId="7A54E8C3" w14:textId="2DA85939" w:rsidR="00147D05" w:rsidRPr="00A740D5" w:rsidRDefault="00ED560F" w:rsidP="002F351F">
            <w:pPr>
              <w:rPr>
                <w:rFonts w:ascii="Courier New" w:hAnsi="Courier New" w:cs="Courier New"/>
              </w:rPr>
            </w:pPr>
            <w:r w:rsidRPr="00A740D5">
              <w:rPr>
                <w:rFonts w:ascii="Courier New" w:hAnsi="Courier New" w:cs="Courier New"/>
              </w:rPr>
              <w:t>5000</w:t>
            </w:r>
          </w:p>
        </w:tc>
      </w:tr>
      <w:tr w:rsidR="00147D05" w14:paraId="329A64F9" w14:textId="77777777" w:rsidTr="00711CB8">
        <w:tc>
          <w:tcPr>
            <w:tcW w:w="2892" w:type="dxa"/>
          </w:tcPr>
          <w:p w14:paraId="54B8494B" w14:textId="49AC9211" w:rsidR="00147D05" w:rsidRDefault="00ED560F" w:rsidP="002F351F">
            <w:r>
              <w:t>guestretaptimeoutms</w:t>
            </w:r>
          </w:p>
        </w:tc>
        <w:tc>
          <w:tcPr>
            <w:tcW w:w="4866" w:type="dxa"/>
          </w:tcPr>
          <w:p w14:paraId="3CE094AB" w14:textId="77E639DA" w:rsidR="00147D05" w:rsidRDefault="00ED560F" w:rsidP="002F351F">
            <w:r>
              <w:t>The time in millisecond to ignore guest tap on the reader following a green light shown to the guest.</w:t>
            </w:r>
          </w:p>
        </w:tc>
        <w:tc>
          <w:tcPr>
            <w:tcW w:w="1818" w:type="dxa"/>
          </w:tcPr>
          <w:p w14:paraId="0EB43678" w14:textId="660F66C3" w:rsidR="00147D05" w:rsidRPr="00A740D5" w:rsidRDefault="00ED560F" w:rsidP="002F351F">
            <w:pPr>
              <w:rPr>
                <w:rFonts w:ascii="Courier New" w:hAnsi="Courier New" w:cs="Courier New"/>
              </w:rPr>
            </w:pPr>
            <w:r w:rsidRPr="00A740D5">
              <w:rPr>
                <w:rFonts w:ascii="Courier New" w:hAnsi="Courier New" w:cs="Courier New"/>
              </w:rPr>
              <w:t>1000</w:t>
            </w:r>
          </w:p>
        </w:tc>
      </w:tr>
      <w:tr w:rsidR="00147D05" w14:paraId="11E9885B" w14:textId="77777777" w:rsidTr="00711CB8">
        <w:tc>
          <w:tcPr>
            <w:tcW w:w="2892" w:type="dxa"/>
          </w:tcPr>
          <w:p w14:paraId="22FBD71B" w14:textId="6A05F1AA" w:rsidR="00147D05" w:rsidRDefault="004D320C" w:rsidP="002F351F">
            <w:r>
              <w:t>maxfpscanretry</w:t>
            </w:r>
          </w:p>
        </w:tc>
        <w:tc>
          <w:tcPr>
            <w:tcW w:w="4866" w:type="dxa"/>
          </w:tcPr>
          <w:p w14:paraId="3277E5D3" w14:textId="011507F0" w:rsidR="00147D05" w:rsidRDefault="004D320C" w:rsidP="002F351F">
            <w:r>
              <w:t>Not used. To be removed.</w:t>
            </w:r>
          </w:p>
        </w:tc>
        <w:tc>
          <w:tcPr>
            <w:tcW w:w="1818" w:type="dxa"/>
          </w:tcPr>
          <w:p w14:paraId="3CB8A047" w14:textId="77777777" w:rsidR="00147D05" w:rsidRPr="00A740D5" w:rsidRDefault="00147D05" w:rsidP="002F351F">
            <w:pPr>
              <w:rPr>
                <w:rFonts w:ascii="Courier New" w:hAnsi="Courier New" w:cs="Courier New"/>
              </w:rPr>
            </w:pPr>
          </w:p>
        </w:tc>
      </w:tr>
      <w:tr w:rsidR="00147D05" w14:paraId="675B439B" w14:textId="77777777" w:rsidTr="00711CB8">
        <w:tc>
          <w:tcPr>
            <w:tcW w:w="2892" w:type="dxa"/>
          </w:tcPr>
          <w:p w14:paraId="194B412A" w14:textId="0D76FEAA" w:rsidR="00147D05" w:rsidRDefault="00C127EC" w:rsidP="002F351F">
            <w:r>
              <w:t>omniconnecttimeoutms</w:t>
            </w:r>
          </w:p>
        </w:tc>
        <w:tc>
          <w:tcPr>
            <w:tcW w:w="4866" w:type="dxa"/>
          </w:tcPr>
          <w:p w14:paraId="770FA28D" w14:textId="20E99AE9" w:rsidR="00147D05" w:rsidRDefault="00A37F12" w:rsidP="002F351F">
            <w:r>
              <w:t>The time in milliseconds between subsequent connection attempts to a TOR server.</w:t>
            </w:r>
          </w:p>
        </w:tc>
        <w:tc>
          <w:tcPr>
            <w:tcW w:w="1818" w:type="dxa"/>
          </w:tcPr>
          <w:p w14:paraId="2DDBE134" w14:textId="291472A3" w:rsidR="00147D05" w:rsidRPr="00A740D5" w:rsidRDefault="00C127EC" w:rsidP="002F351F">
            <w:pPr>
              <w:rPr>
                <w:rFonts w:ascii="Courier New" w:hAnsi="Courier New" w:cs="Courier New"/>
              </w:rPr>
            </w:pPr>
            <w:r w:rsidRPr="00A740D5">
              <w:rPr>
                <w:rFonts w:ascii="Courier New" w:hAnsi="Courier New" w:cs="Courier New"/>
              </w:rPr>
              <w:t>4000</w:t>
            </w:r>
          </w:p>
        </w:tc>
      </w:tr>
      <w:tr w:rsidR="00147D05" w14:paraId="3AE5FDF2" w14:textId="77777777" w:rsidTr="00711CB8">
        <w:tc>
          <w:tcPr>
            <w:tcW w:w="2892" w:type="dxa"/>
          </w:tcPr>
          <w:p w14:paraId="06B8C56B" w14:textId="7CC9F438" w:rsidR="00147D05" w:rsidRDefault="00A37F12" w:rsidP="002F351F">
            <w:r>
              <w:t>omniid</w:t>
            </w:r>
          </w:p>
        </w:tc>
        <w:tc>
          <w:tcPr>
            <w:tcW w:w="4866" w:type="dxa"/>
          </w:tcPr>
          <w:p w14:paraId="797A5BA8" w14:textId="2FACDB87" w:rsidR="00147D05" w:rsidRDefault="00A37F12" w:rsidP="002F351F">
            <w:r>
              <w:t>The Omni user ID to use to logon all readers to TOR.</w:t>
            </w:r>
          </w:p>
        </w:tc>
        <w:tc>
          <w:tcPr>
            <w:tcW w:w="1818" w:type="dxa"/>
          </w:tcPr>
          <w:p w14:paraId="661B284D" w14:textId="3F84C83F" w:rsidR="00147D05" w:rsidRPr="00A740D5" w:rsidRDefault="00A37F12" w:rsidP="002F351F">
            <w:pPr>
              <w:rPr>
                <w:rFonts w:ascii="Courier New" w:hAnsi="Courier New" w:cs="Courier New"/>
              </w:rPr>
            </w:pPr>
            <w:r w:rsidRPr="00A740D5">
              <w:rPr>
                <w:rFonts w:ascii="Courier New" w:hAnsi="Courier New" w:cs="Courier New"/>
              </w:rPr>
              <w:t>020303030</w:t>
            </w:r>
          </w:p>
        </w:tc>
      </w:tr>
      <w:tr w:rsidR="00A37F12" w14:paraId="383FD507" w14:textId="77777777" w:rsidTr="00711CB8">
        <w:tc>
          <w:tcPr>
            <w:tcW w:w="2892" w:type="dxa"/>
          </w:tcPr>
          <w:p w14:paraId="711482B9" w14:textId="7A5602A3" w:rsidR="00A37F12" w:rsidRDefault="00A37F12" w:rsidP="002F351F">
            <w:r>
              <w:t>omnipassword</w:t>
            </w:r>
          </w:p>
        </w:tc>
        <w:tc>
          <w:tcPr>
            <w:tcW w:w="4866" w:type="dxa"/>
          </w:tcPr>
          <w:p w14:paraId="3AE7ECAB" w14:textId="156E9B7E" w:rsidR="00A37F12" w:rsidRDefault="00A37F12" w:rsidP="002F351F">
            <w:r>
              <w:t>The Omni user password to logon all readers to TOR.</w:t>
            </w:r>
          </w:p>
        </w:tc>
        <w:tc>
          <w:tcPr>
            <w:tcW w:w="1818" w:type="dxa"/>
          </w:tcPr>
          <w:p w14:paraId="6E6F2087" w14:textId="77777777" w:rsidR="00A37F12" w:rsidRPr="00A740D5" w:rsidRDefault="00A37F12" w:rsidP="002F351F">
            <w:pPr>
              <w:rPr>
                <w:rFonts w:ascii="Courier New" w:hAnsi="Courier New" w:cs="Courier New"/>
              </w:rPr>
            </w:pPr>
          </w:p>
        </w:tc>
      </w:tr>
      <w:tr w:rsidR="00A37F12" w14:paraId="0C4089F6" w14:textId="77777777" w:rsidTr="00711CB8">
        <w:tc>
          <w:tcPr>
            <w:tcW w:w="2892" w:type="dxa"/>
          </w:tcPr>
          <w:p w14:paraId="06E6D282" w14:textId="5CFC58F3" w:rsidR="00A37F12" w:rsidRDefault="00A37F12" w:rsidP="002F351F">
            <w:r>
              <w:t>omnirequesttimeoutms</w:t>
            </w:r>
          </w:p>
        </w:tc>
        <w:tc>
          <w:tcPr>
            <w:tcW w:w="4866" w:type="dxa"/>
          </w:tcPr>
          <w:p w14:paraId="60268118" w14:textId="657E0BFB" w:rsidR="00A37F12" w:rsidRDefault="00A37F12" w:rsidP="002F351F">
            <w:r>
              <w:t>The time in milliseconds after which the xBRC times out any message sent to TOR for which there was no response.</w:t>
            </w:r>
            <w:r w:rsidR="00DB7341">
              <w:t xml:space="preserve"> The xBRC will try twice to send a timed out message. Following this, it will try switching to a secondary TOR.</w:t>
            </w:r>
          </w:p>
        </w:tc>
        <w:tc>
          <w:tcPr>
            <w:tcW w:w="1818" w:type="dxa"/>
          </w:tcPr>
          <w:p w14:paraId="40335494" w14:textId="376460FD" w:rsidR="00A37F12" w:rsidRPr="00A740D5" w:rsidRDefault="00A37F12" w:rsidP="002F351F">
            <w:pPr>
              <w:rPr>
                <w:rFonts w:ascii="Courier New" w:hAnsi="Courier New" w:cs="Courier New"/>
              </w:rPr>
            </w:pPr>
            <w:r w:rsidRPr="00A740D5">
              <w:rPr>
                <w:rFonts w:ascii="Courier New" w:hAnsi="Courier New" w:cs="Courier New"/>
              </w:rPr>
              <w:t>15000</w:t>
            </w:r>
          </w:p>
        </w:tc>
      </w:tr>
      <w:tr w:rsidR="00A37F12" w14:paraId="737799CF" w14:textId="77777777" w:rsidTr="00711CB8">
        <w:tc>
          <w:tcPr>
            <w:tcW w:w="2892" w:type="dxa"/>
          </w:tcPr>
          <w:p w14:paraId="503F231F" w14:textId="1970B976" w:rsidR="00A37F12" w:rsidRDefault="001313F8" w:rsidP="002F351F">
            <w:r>
              <w:t>omniticketport</w:t>
            </w:r>
          </w:p>
        </w:tc>
        <w:tc>
          <w:tcPr>
            <w:tcW w:w="4866" w:type="dxa"/>
          </w:tcPr>
          <w:p w14:paraId="21334790" w14:textId="32248CDD" w:rsidR="00A37F12" w:rsidRDefault="001313F8" w:rsidP="002F351F">
            <w:r>
              <w:t>The TCP/IP port on which to connect to TOR.</w:t>
            </w:r>
          </w:p>
        </w:tc>
        <w:tc>
          <w:tcPr>
            <w:tcW w:w="1818" w:type="dxa"/>
          </w:tcPr>
          <w:p w14:paraId="474D16FC" w14:textId="499C7379" w:rsidR="00A37F12" w:rsidRPr="00A740D5" w:rsidRDefault="000C2F32" w:rsidP="002F351F">
            <w:pPr>
              <w:rPr>
                <w:rFonts w:ascii="Courier New" w:hAnsi="Courier New" w:cs="Courier New"/>
              </w:rPr>
            </w:pPr>
            <w:r w:rsidRPr="00A740D5">
              <w:rPr>
                <w:rFonts w:ascii="Courier New" w:hAnsi="Courier New" w:cs="Courier New"/>
              </w:rPr>
              <w:t>9920</w:t>
            </w:r>
          </w:p>
        </w:tc>
      </w:tr>
      <w:tr w:rsidR="00A37F12" w14:paraId="5696F6F0" w14:textId="77777777" w:rsidTr="00711CB8">
        <w:tc>
          <w:tcPr>
            <w:tcW w:w="2892" w:type="dxa"/>
          </w:tcPr>
          <w:p w14:paraId="4D73BEAA" w14:textId="7697FDBB" w:rsidR="00A37F12" w:rsidRDefault="009B5785" w:rsidP="002F351F">
            <w:r>
              <w:t>readerconnecttimeoutms</w:t>
            </w:r>
          </w:p>
        </w:tc>
        <w:tc>
          <w:tcPr>
            <w:tcW w:w="4866" w:type="dxa"/>
          </w:tcPr>
          <w:p w14:paraId="6C6656E6" w14:textId="02F8210B" w:rsidR="00A37F12" w:rsidRDefault="009B5785" w:rsidP="002F351F">
            <w:r>
              <w:t>Reader HTTP connection time</w:t>
            </w:r>
            <w:r w:rsidR="00DE197A">
              <w:t xml:space="preserve"> </w:t>
            </w:r>
            <w:r>
              <w:t>out in milliseconds when talking to readers.</w:t>
            </w:r>
          </w:p>
        </w:tc>
        <w:tc>
          <w:tcPr>
            <w:tcW w:w="1818" w:type="dxa"/>
          </w:tcPr>
          <w:p w14:paraId="2D2098E9" w14:textId="7E897786" w:rsidR="00A37F12" w:rsidRPr="00A740D5" w:rsidRDefault="009B5785" w:rsidP="002F351F">
            <w:pPr>
              <w:rPr>
                <w:rFonts w:ascii="Courier New" w:hAnsi="Courier New" w:cs="Courier New"/>
              </w:rPr>
            </w:pPr>
            <w:r w:rsidRPr="00A740D5">
              <w:rPr>
                <w:rFonts w:ascii="Courier New" w:hAnsi="Courier New" w:cs="Courier New"/>
              </w:rPr>
              <w:t>2000</w:t>
            </w:r>
          </w:p>
        </w:tc>
      </w:tr>
      <w:tr w:rsidR="00F83A6B" w14:paraId="057675A1" w14:textId="77777777" w:rsidTr="00711CB8">
        <w:tc>
          <w:tcPr>
            <w:tcW w:w="2892" w:type="dxa"/>
          </w:tcPr>
          <w:p w14:paraId="54159F31" w14:textId="4CA5BE32" w:rsidR="00F83A6B" w:rsidRDefault="00CC1E1A" w:rsidP="002F351F">
            <w:r>
              <w:t>readerflashtimems </w:t>
            </w:r>
          </w:p>
        </w:tc>
        <w:tc>
          <w:tcPr>
            <w:tcW w:w="4866" w:type="dxa"/>
          </w:tcPr>
          <w:p w14:paraId="5C88F8C2" w14:textId="61D3DF9D" w:rsidR="00F83A6B" w:rsidRDefault="00CC1E1A" w:rsidP="002F351F">
            <w:r>
              <w:t>The duration in milliseconds to flash the reader light when requested by the xGreeter application.</w:t>
            </w:r>
          </w:p>
        </w:tc>
        <w:tc>
          <w:tcPr>
            <w:tcW w:w="1818" w:type="dxa"/>
          </w:tcPr>
          <w:p w14:paraId="0DBC2224" w14:textId="649C0E8B" w:rsidR="00F83A6B" w:rsidRPr="00A740D5" w:rsidRDefault="00CE5050" w:rsidP="002F351F">
            <w:pPr>
              <w:rPr>
                <w:rFonts w:ascii="Courier New" w:hAnsi="Courier New" w:cs="Courier New"/>
              </w:rPr>
            </w:pPr>
            <w:r w:rsidRPr="00A740D5">
              <w:rPr>
                <w:rFonts w:ascii="Courier New" w:hAnsi="Courier New" w:cs="Courier New"/>
              </w:rPr>
              <w:t>3000</w:t>
            </w:r>
          </w:p>
        </w:tc>
      </w:tr>
      <w:tr w:rsidR="00F83A6B" w14:paraId="67D0672D" w14:textId="77777777" w:rsidTr="00711CB8">
        <w:tc>
          <w:tcPr>
            <w:tcW w:w="2892" w:type="dxa"/>
          </w:tcPr>
          <w:p w14:paraId="36A174D5" w14:textId="51E6E680" w:rsidR="00F83A6B" w:rsidRDefault="00CE5050" w:rsidP="002F351F">
            <w:r>
              <w:t>savebioimages</w:t>
            </w:r>
          </w:p>
        </w:tc>
        <w:tc>
          <w:tcPr>
            <w:tcW w:w="4866" w:type="dxa"/>
          </w:tcPr>
          <w:p w14:paraId="6B0BE17F" w14:textId="493CF32B" w:rsidR="00F83A6B" w:rsidRDefault="00CE5050" w:rsidP="002F351F">
            <w:r>
              <w:t>Whether to save the 3 MB biometric diagnostic images for each guest. Possible values are: all – all images, none – no images saved, failed – onl</w:t>
            </w:r>
            <w:r w:rsidR="00451AF7">
              <w:t>y when the guest was shown a blue light</w:t>
            </w:r>
            <w:r>
              <w:t>.</w:t>
            </w:r>
          </w:p>
        </w:tc>
        <w:tc>
          <w:tcPr>
            <w:tcW w:w="1818" w:type="dxa"/>
          </w:tcPr>
          <w:p w14:paraId="41D6C856" w14:textId="26F9A2C2" w:rsidR="00F83A6B" w:rsidRPr="00A740D5" w:rsidRDefault="00F51F0F" w:rsidP="002F351F">
            <w:pPr>
              <w:rPr>
                <w:rFonts w:ascii="Courier New" w:hAnsi="Courier New" w:cs="Courier New"/>
              </w:rPr>
            </w:pPr>
            <w:r w:rsidRPr="00A740D5">
              <w:rPr>
                <w:rFonts w:ascii="Courier New" w:hAnsi="Courier New" w:cs="Courier New"/>
              </w:rPr>
              <w:t>none</w:t>
            </w:r>
            <w:r w:rsidR="0060779D" w:rsidRPr="00A740D5">
              <w:rPr>
                <w:rFonts w:ascii="Courier New" w:hAnsi="Courier New" w:cs="Courier New"/>
              </w:rPr>
              <w:t xml:space="preserve"> (or all or failed)</w:t>
            </w:r>
          </w:p>
        </w:tc>
      </w:tr>
      <w:tr w:rsidR="009F759B" w14:paraId="5C0613C5" w14:textId="77777777" w:rsidTr="00711CB8">
        <w:tc>
          <w:tcPr>
            <w:tcW w:w="2892" w:type="dxa"/>
          </w:tcPr>
          <w:p w14:paraId="12220654" w14:textId="67CA2FA7" w:rsidR="009F759B" w:rsidRDefault="00881143" w:rsidP="002F351F">
            <w:r>
              <w:t>savebioimagesfrequency</w:t>
            </w:r>
          </w:p>
        </w:tc>
        <w:tc>
          <w:tcPr>
            <w:tcW w:w="4866" w:type="dxa"/>
          </w:tcPr>
          <w:p w14:paraId="3E59790A" w14:textId="6977CA2E" w:rsidR="009F759B" w:rsidRDefault="00881143" w:rsidP="00E57454">
            <w:r>
              <w:t xml:space="preserve">Whether to </w:t>
            </w:r>
            <w:r w:rsidR="00E57454">
              <w:t>(1) save every biometric image,</w:t>
            </w:r>
            <w:r>
              <w:t xml:space="preserve"> or </w:t>
            </w:r>
            <w:r w:rsidR="00E57454">
              <w:t xml:space="preserve">(2) every other one, </w:t>
            </w:r>
            <w:r>
              <w:t xml:space="preserve">or </w:t>
            </w:r>
            <w:r w:rsidR="00E57454">
              <w:t xml:space="preserve">(3) </w:t>
            </w:r>
            <w:r>
              <w:t>every third one</w:t>
            </w:r>
            <w:r w:rsidR="00E57454">
              <w:t>,</w:t>
            </w:r>
            <w:r>
              <w:t xml:space="preserve"> etc. This is done to allow for saving sample biometric images thus reducing </w:t>
            </w:r>
            <w:r>
              <w:lastRenderedPageBreak/>
              <w:t>storage requirements.</w:t>
            </w:r>
          </w:p>
        </w:tc>
        <w:tc>
          <w:tcPr>
            <w:tcW w:w="1818" w:type="dxa"/>
          </w:tcPr>
          <w:p w14:paraId="09855B23" w14:textId="77C6B7EA" w:rsidR="009F759B" w:rsidRPr="00A740D5" w:rsidRDefault="00881143" w:rsidP="002F351F">
            <w:pPr>
              <w:rPr>
                <w:rFonts w:ascii="Courier New" w:hAnsi="Courier New" w:cs="Courier New"/>
              </w:rPr>
            </w:pPr>
            <w:r w:rsidRPr="00A740D5">
              <w:rPr>
                <w:rFonts w:ascii="Courier New" w:hAnsi="Courier New" w:cs="Courier New"/>
              </w:rPr>
              <w:lastRenderedPageBreak/>
              <w:t>1</w:t>
            </w:r>
          </w:p>
        </w:tc>
      </w:tr>
      <w:tr w:rsidR="00881143" w14:paraId="5E580BA6" w14:textId="77777777" w:rsidTr="00711CB8">
        <w:tc>
          <w:tcPr>
            <w:tcW w:w="2892" w:type="dxa"/>
          </w:tcPr>
          <w:p w14:paraId="19510F75" w14:textId="0CA4F0DF" w:rsidR="00881143" w:rsidRDefault="00881143" w:rsidP="002F351F">
            <w:r>
              <w:lastRenderedPageBreak/>
              <w:t>startscandurationms</w:t>
            </w:r>
          </w:p>
        </w:tc>
        <w:tc>
          <w:tcPr>
            <w:tcW w:w="4866" w:type="dxa"/>
          </w:tcPr>
          <w:p w14:paraId="55CACCA6" w14:textId="142A986C" w:rsidR="00881143" w:rsidRDefault="00881143" w:rsidP="002F351F">
            <w:r>
              <w:t>The duration in milliseconds to show the biometric light on the reader to prompt the user for biometric scan. The value of 0 instructs to reader to use the time set in the sequence stored on the reader.</w:t>
            </w:r>
          </w:p>
        </w:tc>
        <w:tc>
          <w:tcPr>
            <w:tcW w:w="1818" w:type="dxa"/>
          </w:tcPr>
          <w:p w14:paraId="6019F1A4" w14:textId="2EB94220" w:rsidR="00881143" w:rsidRPr="00A740D5" w:rsidRDefault="00881143" w:rsidP="002F351F">
            <w:pPr>
              <w:rPr>
                <w:rFonts w:ascii="Courier New" w:hAnsi="Courier New" w:cs="Courier New"/>
              </w:rPr>
            </w:pPr>
            <w:r w:rsidRPr="00A740D5">
              <w:rPr>
                <w:rFonts w:ascii="Courier New" w:hAnsi="Courier New" w:cs="Courier New"/>
              </w:rPr>
              <w:t>0</w:t>
            </w:r>
          </w:p>
        </w:tc>
      </w:tr>
      <w:tr w:rsidR="008030D9" w14:paraId="6D466490" w14:textId="77777777" w:rsidTr="00711CB8">
        <w:tc>
          <w:tcPr>
            <w:tcW w:w="2892" w:type="dxa"/>
          </w:tcPr>
          <w:p w14:paraId="4ED5E965" w14:textId="28020F44" w:rsidR="008030D9" w:rsidRDefault="008030D9" w:rsidP="002F351F">
            <w:r>
              <w:t>startscanlight</w:t>
            </w:r>
          </w:p>
        </w:tc>
        <w:tc>
          <w:tcPr>
            <w:tcW w:w="4866" w:type="dxa"/>
          </w:tcPr>
          <w:p w14:paraId="7F67A712" w14:textId="06F1B23B" w:rsidR="008030D9" w:rsidRDefault="008030D9" w:rsidP="002F351F">
            <w:r>
              <w:t>The sequence name sent to the reader using the /media/sequence REST endpoint to initiate the biometric scan.</w:t>
            </w:r>
          </w:p>
        </w:tc>
        <w:tc>
          <w:tcPr>
            <w:tcW w:w="1818" w:type="dxa"/>
          </w:tcPr>
          <w:p w14:paraId="46816682" w14:textId="3520B6AF" w:rsidR="008030D9" w:rsidRPr="00A740D5" w:rsidRDefault="001010EE" w:rsidP="002F351F">
            <w:pPr>
              <w:rPr>
                <w:rFonts w:ascii="Courier New" w:hAnsi="Courier New" w:cs="Courier New"/>
              </w:rPr>
            </w:pPr>
            <w:r w:rsidRPr="00A740D5">
              <w:rPr>
                <w:rFonts w:ascii="Courier New" w:hAnsi="Courier New" w:cs="Courier New"/>
              </w:rPr>
              <w:t>entry_scan_start</w:t>
            </w:r>
          </w:p>
        </w:tc>
      </w:tr>
      <w:tr w:rsidR="00054AB3" w14:paraId="4EB23D4C" w14:textId="77777777" w:rsidTr="00711CB8">
        <w:tc>
          <w:tcPr>
            <w:tcW w:w="2892" w:type="dxa"/>
          </w:tcPr>
          <w:p w14:paraId="6F790D47" w14:textId="26E675BC" w:rsidR="00054AB3" w:rsidRDefault="00054AB3" w:rsidP="002F351F">
            <w:r>
              <w:t>testmode</w:t>
            </w:r>
          </w:p>
        </w:tc>
        <w:tc>
          <w:tcPr>
            <w:tcW w:w="4866" w:type="dxa"/>
          </w:tcPr>
          <w:p w14:paraId="11FF53DB" w14:textId="58710DC3" w:rsidR="00054AB3" w:rsidRDefault="009F4395" w:rsidP="002F351F">
            <w:r>
              <w:t>Boolean property. When set to true the guest TAP is processed even though the location is not open. This works only when talking to a simulated TOR since if the location is not open then readers are not logged in to TOR and the TOR will reject all entitlement requests.</w:t>
            </w:r>
          </w:p>
        </w:tc>
        <w:tc>
          <w:tcPr>
            <w:tcW w:w="1818" w:type="dxa"/>
          </w:tcPr>
          <w:p w14:paraId="0B40C42A" w14:textId="75D34B78" w:rsidR="00054AB3" w:rsidRPr="00A740D5" w:rsidRDefault="00995D71" w:rsidP="00CD0434">
            <w:pPr>
              <w:keepNext/>
              <w:rPr>
                <w:rFonts w:ascii="Courier New" w:hAnsi="Courier New" w:cs="Courier New"/>
              </w:rPr>
            </w:pPr>
            <w:r w:rsidRPr="00A740D5">
              <w:rPr>
                <w:rFonts w:ascii="Courier New" w:hAnsi="Courier New" w:cs="Courier New"/>
              </w:rPr>
              <w:t>true/false</w:t>
            </w:r>
          </w:p>
        </w:tc>
      </w:tr>
    </w:tbl>
    <w:p w14:paraId="05A69CCB" w14:textId="4964E57D" w:rsidR="008F2D57" w:rsidRPr="002F351F" w:rsidRDefault="00CD0434" w:rsidP="00CD0434">
      <w:pPr>
        <w:pStyle w:val="Caption"/>
        <w:jc w:val="center"/>
      </w:pPr>
      <w:r>
        <w:t xml:space="preserve">Table </w:t>
      </w:r>
      <w:fldSimple w:instr=" SEQ Table \* ARABIC ">
        <w:r w:rsidR="00E57454">
          <w:rPr>
            <w:noProof/>
          </w:rPr>
          <w:t>39</w:t>
        </w:r>
      </w:fldSimple>
      <w:r>
        <w:t>: Park entry configuration parameters</w:t>
      </w:r>
    </w:p>
    <w:p w14:paraId="5C19A46C" w14:textId="2A772F51" w:rsidR="007034A9" w:rsidRPr="007034A9" w:rsidRDefault="007034A9" w:rsidP="007034A9"/>
    <w:sectPr w:rsidR="007034A9" w:rsidRPr="007034A9" w:rsidSect="002C17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883E47" w14:textId="77777777" w:rsidR="001E2A7F" w:rsidRDefault="001E2A7F" w:rsidP="00044632">
      <w:r>
        <w:separator/>
      </w:r>
    </w:p>
  </w:endnote>
  <w:endnote w:type="continuationSeparator" w:id="0">
    <w:p w14:paraId="390AC0C8" w14:textId="77777777" w:rsidR="001E2A7F" w:rsidRDefault="001E2A7F"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EE4B03" w:rsidRPr="0007395D" w14:paraId="7C779767" w14:textId="77777777" w:rsidTr="001A5F87">
      <w:trPr>
        <w:trHeight w:val="272"/>
        <w:jc w:val="center"/>
      </w:trPr>
      <w:tc>
        <w:tcPr>
          <w:tcW w:w="1890" w:type="dxa"/>
          <w:vAlign w:val="center"/>
        </w:tcPr>
        <w:p w14:paraId="7C779763" w14:textId="740881FF" w:rsidR="00EE4B03" w:rsidRDefault="00EE4B03" w:rsidP="001A5F87">
          <w:pPr>
            <w:pStyle w:val="Header"/>
          </w:pPr>
          <w:r w:rsidRPr="00B66F09">
            <w:t>9</w:t>
          </w:r>
          <w:r w:rsidR="003E4650">
            <w:t>00-0235</w:t>
          </w:r>
        </w:p>
      </w:tc>
      <w:tc>
        <w:tcPr>
          <w:tcW w:w="1890" w:type="dxa"/>
          <w:tcMar>
            <w:top w:w="58" w:type="dxa"/>
            <w:bottom w:w="58" w:type="dxa"/>
          </w:tcMar>
          <w:vAlign w:val="center"/>
        </w:tcPr>
        <w:p w14:paraId="7C779764" w14:textId="4D0602F9" w:rsidR="00EE4B03" w:rsidRPr="00355A3D" w:rsidRDefault="00EE4B03" w:rsidP="001A5F87">
          <w:pPr>
            <w:pStyle w:val="Header"/>
          </w:pPr>
          <w:r>
            <w:t>Rev 1.6</w:t>
          </w:r>
          <w:r>
            <w:fldChar w:fldCharType="begin"/>
          </w:r>
          <w:r>
            <w:instrText xml:space="preserve"> SUBJECT   \* MERGEFORMAT </w:instrText>
          </w:r>
          <w:r>
            <w:fldChar w:fldCharType="end"/>
          </w:r>
        </w:p>
      </w:tc>
      <w:tc>
        <w:tcPr>
          <w:tcW w:w="5382" w:type="dxa"/>
          <w:tcMar>
            <w:top w:w="58" w:type="dxa"/>
            <w:bottom w:w="58" w:type="dxa"/>
          </w:tcMar>
          <w:vAlign w:val="center"/>
        </w:tcPr>
        <w:p w14:paraId="7C779765" w14:textId="7436AAA4" w:rsidR="00EE4B03" w:rsidRPr="00355A3D" w:rsidRDefault="003E4650" w:rsidP="003E4650">
          <w:pPr>
            <w:pStyle w:val="Header"/>
          </w:pPr>
          <w:r>
            <w:t>xBRC Park Entry Model</w:t>
          </w:r>
          <w:r w:rsidR="00EE4B03" w:rsidRPr="00AD6D0E">
            <w:t xml:space="preserve"> Document</w:t>
          </w:r>
        </w:p>
      </w:tc>
      <w:tc>
        <w:tcPr>
          <w:tcW w:w="1800" w:type="dxa"/>
          <w:tcMar>
            <w:top w:w="58" w:type="dxa"/>
            <w:bottom w:w="58" w:type="dxa"/>
          </w:tcMar>
          <w:vAlign w:val="center"/>
        </w:tcPr>
        <w:p w14:paraId="7C779766" w14:textId="77777777" w:rsidR="00EE4B03" w:rsidRPr="00355A3D" w:rsidRDefault="00EE4B03" w:rsidP="001A5F87">
          <w:pPr>
            <w:pStyle w:val="Header"/>
          </w:pPr>
          <w:r w:rsidRPr="00355A3D">
            <w:t xml:space="preserve">Page </w:t>
          </w:r>
          <w:r w:rsidRPr="00355A3D">
            <w:fldChar w:fldCharType="begin"/>
          </w:r>
          <w:r w:rsidRPr="00355A3D">
            <w:instrText>page \* arabic</w:instrText>
          </w:r>
          <w:r w:rsidRPr="00355A3D">
            <w:fldChar w:fldCharType="separate"/>
          </w:r>
          <w:r w:rsidR="00C20F34">
            <w:rPr>
              <w:noProof/>
            </w:rPr>
            <w:t>4</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C20F34">
            <w:rPr>
              <w:rStyle w:val="PageNumber"/>
              <w:noProof/>
              <w:color w:val="404040"/>
              <w:szCs w:val="20"/>
            </w:rPr>
            <w:t>47</w:t>
          </w:r>
          <w:r w:rsidRPr="00355A3D">
            <w:rPr>
              <w:rStyle w:val="PageNumber"/>
              <w:color w:val="404040"/>
              <w:szCs w:val="20"/>
            </w:rPr>
            <w:fldChar w:fldCharType="end"/>
          </w:r>
        </w:p>
      </w:tc>
    </w:tr>
  </w:tbl>
  <w:p w14:paraId="7C779768" w14:textId="6BFED75B" w:rsidR="00EE4B03" w:rsidRPr="00A17FBA" w:rsidRDefault="00EE4B03" w:rsidP="00314AD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0FBA93" w14:textId="77777777" w:rsidR="001E2A7F" w:rsidRDefault="001E2A7F" w:rsidP="00044632">
      <w:r>
        <w:separator/>
      </w:r>
    </w:p>
  </w:footnote>
  <w:footnote w:type="continuationSeparator" w:id="0">
    <w:p w14:paraId="3FFC7D77" w14:textId="77777777" w:rsidR="001E2A7F" w:rsidRDefault="001E2A7F" w:rsidP="00044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79762" w14:textId="3D7CEF9D" w:rsidR="00EE4B03" w:rsidRDefault="00EE4B03" w:rsidP="00044632">
    <w:pPr>
      <w:pStyle w:val="Header"/>
    </w:pPr>
    <w:r>
      <w:rPr>
        <w:noProof/>
      </w:rPr>
      <w:drawing>
        <wp:anchor distT="0" distB="0" distL="114300" distR="114300" simplePos="0" relativeHeight="251658240" behindDoc="0" locked="0" layoutInCell="1" allowOverlap="1" wp14:anchorId="7534AC04" wp14:editId="136E6943">
          <wp:simplePos x="0" y="0"/>
          <wp:positionH relativeFrom="margin">
            <wp:posOffset>5943600</wp:posOffset>
          </wp:positionH>
          <wp:positionV relativeFrom="margin">
            <wp:posOffset>-685800</wp:posOffset>
          </wp:positionV>
          <wp:extent cx="619125" cy="6191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3674"/>
    <w:multiLevelType w:val="multilevel"/>
    <w:tmpl w:val="2FBCA932"/>
    <w:lvl w:ilvl="0">
      <w:start w:val="1"/>
      <w:numFmt w:val="decimal"/>
      <w:pStyle w:val="Heading1"/>
      <w:suff w:val="space"/>
      <w:lvlText w:val="%1"/>
      <w:lvlJc w:val="left"/>
      <w:pPr>
        <w:ind w:left="57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0EC68F6"/>
    <w:multiLevelType w:val="multilevel"/>
    <w:tmpl w:val="2FBCA93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5734A4"/>
    <w:multiLevelType w:val="multilevel"/>
    <w:tmpl w:val="2FBCA93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5">
    <w:nsid w:val="33CB2C29"/>
    <w:multiLevelType w:val="hybridMultilevel"/>
    <w:tmpl w:val="B2F86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28C2863"/>
    <w:multiLevelType w:val="multilevel"/>
    <w:tmpl w:val="2FBCA93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47B52DB0"/>
    <w:multiLevelType w:val="multilevel"/>
    <w:tmpl w:val="2FBCA93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7D446F2E"/>
    <w:multiLevelType w:val="multilevel"/>
    <w:tmpl w:val="2FBCA93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0"/>
  </w:num>
  <w:num w:numId="3">
    <w:abstractNumId w:val="4"/>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5"/>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linkStyle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656"/>
    <w:rsid w:val="00002254"/>
    <w:rsid w:val="000035D0"/>
    <w:rsid w:val="00003738"/>
    <w:rsid w:val="00005358"/>
    <w:rsid w:val="00005B24"/>
    <w:rsid w:val="00005E83"/>
    <w:rsid w:val="00005F6A"/>
    <w:rsid w:val="000060D4"/>
    <w:rsid w:val="000061AD"/>
    <w:rsid w:val="000068F1"/>
    <w:rsid w:val="0001020B"/>
    <w:rsid w:val="000117F5"/>
    <w:rsid w:val="00012116"/>
    <w:rsid w:val="0001386D"/>
    <w:rsid w:val="00015BBE"/>
    <w:rsid w:val="00015C75"/>
    <w:rsid w:val="00015DCF"/>
    <w:rsid w:val="000176F2"/>
    <w:rsid w:val="00020471"/>
    <w:rsid w:val="000207EA"/>
    <w:rsid w:val="0002149D"/>
    <w:rsid w:val="0002221F"/>
    <w:rsid w:val="00023D0E"/>
    <w:rsid w:val="00024BC4"/>
    <w:rsid w:val="0002529F"/>
    <w:rsid w:val="000252F0"/>
    <w:rsid w:val="00025FA9"/>
    <w:rsid w:val="00025FBA"/>
    <w:rsid w:val="000262F7"/>
    <w:rsid w:val="00026558"/>
    <w:rsid w:val="00026D70"/>
    <w:rsid w:val="00031054"/>
    <w:rsid w:val="0003188A"/>
    <w:rsid w:val="00032EE9"/>
    <w:rsid w:val="00034596"/>
    <w:rsid w:val="0003476F"/>
    <w:rsid w:val="00034BE4"/>
    <w:rsid w:val="00035614"/>
    <w:rsid w:val="00036AB0"/>
    <w:rsid w:val="00040E64"/>
    <w:rsid w:val="00041C1A"/>
    <w:rsid w:val="000420CF"/>
    <w:rsid w:val="000434C7"/>
    <w:rsid w:val="00043B88"/>
    <w:rsid w:val="00044632"/>
    <w:rsid w:val="00044B43"/>
    <w:rsid w:val="00047124"/>
    <w:rsid w:val="000500E7"/>
    <w:rsid w:val="00051121"/>
    <w:rsid w:val="00051A6D"/>
    <w:rsid w:val="000549AC"/>
    <w:rsid w:val="00054AB3"/>
    <w:rsid w:val="00055BDC"/>
    <w:rsid w:val="00056C33"/>
    <w:rsid w:val="00056DD4"/>
    <w:rsid w:val="00061019"/>
    <w:rsid w:val="00061133"/>
    <w:rsid w:val="0006208F"/>
    <w:rsid w:val="000647A1"/>
    <w:rsid w:val="00065678"/>
    <w:rsid w:val="00065824"/>
    <w:rsid w:val="00065862"/>
    <w:rsid w:val="00065CAC"/>
    <w:rsid w:val="00065EF2"/>
    <w:rsid w:val="00067A19"/>
    <w:rsid w:val="00070158"/>
    <w:rsid w:val="00071C7E"/>
    <w:rsid w:val="00074052"/>
    <w:rsid w:val="00074C88"/>
    <w:rsid w:val="00075F84"/>
    <w:rsid w:val="00077652"/>
    <w:rsid w:val="00080F87"/>
    <w:rsid w:val="00081BF8"/>
    <w:rsid w:val="00082AF4"/>
    <w:rsid w:val="00083C7C"/>
    <w:rsid w:val="00086B90"/>
    <w:rsid w:val="000871F1"/>
    <w:rsid w:val="000902F6"/>
    <w:rsid w:val="0009327B"/>
    <w:rsid w:val="00094BA7"/>
    <w:rsid w:val="0009592E"/>
    <w:rsid w:val="00095F6B"/>
    <w:rsid w:val="0009736D"/>
    <w:rsid w:val="00097676"/>
    <w:rsid w:val="000A1E5B"/>
    <w:rsid w:val="000A2BDC"/>
    <w:rsid w:val="000A673C"/>
    <w:rsid w:val="000A7555"/>
    <w:rsid w:val="000A7E41"/>
    <w:rsid w:val="000B101B"/>
    <w:rsid w:val="000B1DF3"/>
    <w:rsid w:val="000B26C1"/>
    <w:rsid w:val="000B3075"/>
    <w:rsid w:val="000B3AAD"/>
    <w:rsid w:val="000B3F36"/>
    <w:rsid w:val="000B4FD2"/>
    <w:rsid w:val="000C175D"/>
    <w:rsid w:val="000C183F"/>
    <w:rsid w:val="000C2090"/>
    <w:rsid w:val="000C2BE9"/>
    <w:rsid w:val="000C2F32"/>
    <w:rsid w:val="000C32DF"/>
    <w:rsid w:val="000C341B"/>
    <w:rsid w:val="000C35CF"/>
    <w:rsid w:val="000C3D3E"/>
    <w:rsid w:val="000C5152"/>
    <w:rsid w:val="000C5BD5"/>
    <w:rsid w:val="000C6F90"/>
    <w:rsid w:val="000C7048"/>
    <w:rsid w:val="000C72FD"/>
    <w:rsid w:val="000C75FD"/>
    <w:rsid w:val="000C7C26"/>
    <w:rsid w:val="000D1C13"/>
    <w:rsid w:val="000D484B"/>
    <w:rsid w:val="000D4D7D"/>
    <w:rsid w:val="000D7B2C"/>
    <w:rsid w:val="000D7D3E"/>
    <w:rsid w:val="000E0DF6"/>
    <w:rsid w:val="000E0E2B"/>
    <w:rsid w:val="000E382F"/>
    <w:rsid w:val="000E41AC"/>
    <w:rsid w:val="000E4987"/>
    <w:rsid w:val="000E53A4"/>
    <w:rsid w:val="000E5C42"/>
    <w:rsid w:val="000E6D9A"/>
    <w:rsid w:val="000E76E8"/>
    <w:rsid w:val="000E79C1"/>
    <w:rsid w:val="000F0AB6"/>
    <w:rsid w:val="000F0E2C"/>
    <w:rsid w:val="000F1037"/>
    <w:rsid w:val="000F4F01"/>
    <w:rsid w:val="000F731A"/>
    <w:rsid w:val="000F7C37"/>
    <w:rsid w:val="00100134"/>
    <w:rsid w:val="001010EE"/>
    <w:rsid w:val="00101F51"/>
    <w:rsid w:val="00103385"/>
    <w:rsid w:val="001038C5"/>
    <w:rsid w:val="00105524"/>
    <w:rsid w:val="00105793"/>
    <w:rsid w:val="001063B0"/>
    <w:rsid w:val="00106E44"/>
    <w:rsid w:val="00111370"/>
    <w:rsid w:val="00111D21"/>
    <w:rsid w:val="001126DC"/>
    <w:rsid w:val="001134DB"/>
    <w:rsid w:val="00114218"/>
    <w:rsid w:val="001151B7"/>
    <w:rsid w:val="00115B33"/>
    <w:rsid w:val="00116978"/>
    <w:rsid w:val="00116A36"/>
    <w:rsid w:val="00116C0E"/>
    <w:rsid w:val="00120C4E"/>
    <w:rsid w:val="00121195"/>
    <w:rsid w:val="0012183C"/>
    <w:rsid w:val="001219C6"/>
    <w:rsid w:val="00121A0D"/>
    <w:rsid w:val="001221FB"/>
    <w:rsid w:val="00122CFA"/>
    <w:rsid w:val="001255A3"/>
    <w:rsid w:val="0012635B"/>
    <w:rsid w:val="0012798F"/>
    <w:rsid w:val="001313F8"/>
    <w:rsid w:val="001318D6"/>
    <w:rsid w:val="00132322"/>
    <w:rsid w:val="00132B29"/>
    <w:rsid w:val="00132C8E"/>
    <w:rsid w:val="00133DF4"/>
    <w:rsid w:val="00134128"/>
    <w:rsid w:val="001358B2"/>
    <w:rsid w:val="00135F7E"/>
    <w:rsid w:val="00136D45"/>
    <w:rsid w:val="00137566"/>
    <w:rsid w:val="00137C95"/>
    <w:rsid w:val="00137D17"/>
    <w:rsid w:val="00144B81"/>
    <w:rsid w:val="00145C8B"/>
    <w:rsid w:val="00146A86"/>
    <w:rsid w:val="00147D05"/>
    <w:rsid w:val="0016086A"/>
    <w:rsid w:val="00160B7A"/>
    <w:rsid w:val="00160FC0"/>
    <w:rsid w:val="00161DF9"/>
    <w:rsid w:val="00162A2C"/>
    <w:rsid w:val="00163A21"/>
    <w:rsid w:val="00163A90"/>
    <w:rsid w:val="00163F58"/>
    <w:rsid w:val="00164E5C"/>
    <w:rsid w:val="001677C0"/>
    <w:rsid w:val="00167B44"/>
    <w:rsid w:val="001721DC"/>
    <w:rsid w:val="00172254"/>
    <w:rsid w:val="00172B76"/>
    <w:rsid w:val="00172E29"/>
    <w:rsid w:val="00174DA9"/>
    <w:rsid w:val="00181A6E"/>
    <w:rsid w:val="00181C3F"/>
    <w:rsid w:val="001838AA"/>
    <w:rsid w:val="00183CF0"/>
    <w:rsid w:val="001843F0"/>
    <w:rsid w:val="00184B61"/>
    <w:rsid w:val="00185B5A"/>
    <w:rsid w:val="00186EBB"/>
    <w:rsid w:val="00187768"/>
    <w:rsid w:val="00187A6B"/>
    <w:rsid w:val="00187B43"/>
    <w:rsid w:val="00195631"/>
    <w:rsid w:val="00195AC5"/>
    <w:rsid w:val="001960C2"/>
    <w:rsid w:val="001965B1"/>
    <w:rsid w:val="00196EEB"/>
    <w:rsid w:val="00197774"/>
    <w:rsid w:val="001A472E"/>
    <w:rsid w:val="001A4A23"/>
    <w:rsid w:val="001A5DE0"/>
    <w:rsid w:val="001A5F87"/>
    <w:rsid w:val="001A6050"/>
    <w:rsid w:val="001A61E4"/>
    <w:rsid w:val="001B1143"/>
    <w:rsid w:val="001B16DA"/>
    <w:rsid w:val="001B1B38"/>
    <w:rsid w:val="001B2100"/>
    <w:rsid w:val="001B2563"/>
    <w:rsid w:val="001B315C"/>
    <w:rsid w:val="001B5189"/>
    <w:rsid w:val="001B5F9C"/>
    <w:rsid w:val="001B70FE"/>
    <w:rsid w:val="001B7DA3"/>
    <w:rsid w:val="001C1EEC"/>
    <w:rsid w:val="001C2F11"/>
    <w:rsid w:val="001C33A3"/>
    <w:rsid w:val="001C47FF"/>
    <w:rsid w:val="001C5850"/>
    <w:rsid w:val="001C7AA0"/>
    <w:rsid w:val="001C7EBE"/>
    <w:rsid w:val="001D5F85"/>
    <w:rsid w:val="001D641E"/>
    <w:rsid w:val="001D76A6"/>
    <w:rsid w:val="001D7FFE"/>
    <w:rsid w:val="001E2A7F"/>
    <w:rsid w:val="001E50C5"/>
    <w:rsid w:val="001E6C4F"/>
    <w:rsid w:val="001E6C78"/>
    <w:rsid w:val="001F0949"/>
    <w:rsid w:val="001F128C"/>
    <w:rsid w:val="001F1331"/>
    <w:rsid w:val="001F1A94"/>
    <w:rsid w:val="001F2941"/>
    <w:rsid w:val="001F3168"/>
    <w:rsid w:val="001F3A80"/>
    <w:rsid w:val="001F4DD4"/>
    <w:rsid w:val="001F4DFF"/>
    <w:rsid w:val="001F530B"/>
    <w:rsid w:val="001F7541"/>
    <w:rsid w:val="00200B48"/>
    <w:rsid w:val="002014F7"/>
    <w:rsid w:val="00202407"/>
    <w:rsid w:val="00205A8A"/>
    <w:rsid w:val="00205B0A"/>
    <w:rsid w:val="00205F2F"/>
    <w:rsid w:val="00206DFC"/>
    <w:rsid w:val="00207177"/>
    <w:rsid w:val="0021119E"/>
    <w:rsid w:val="0021175E"/>
    <w:rsid w:val="00212A36"/>
    <w:rsid w:val="00212D06"/>
    <w:rsid w:val="0021561C"/>
    <w:rsid w:val="00215CA5"/>
    <w:rsid w:val="00217ABA"/>
    <w:rsid w:val="0022078C"/>
    <w:rsid w:val="00220E1F"/>
    <w:rsid w:val="0022392F"/>
    <w:rsid w:val="00223AE2"/>
    <w:rsid w:val="00224311"/>
    <w:rsid w:val="002247C1"/>
    <w:rsid w:val="00225152"/>
    <w:rsid w:val="00226E74"/>
    <w:rsid w:val="00226F9D"/>
    <w:rsid w:val="00227D8F"/>
    <w:rsid w:val="00230EE8"/>
    <w:rsid w:val="002312A1"/>
    <w:rsid w:val="00234E19"/>
    <w:rsid w:val="002356AC"/>
    <w:rsid w:val="002377E6"/>
    <w:rsid w:val="002378DB"/>
    <w:rsid w:val="00237C98"/>
    <w:rsid w:val="00237DB4"/>
    <w:rsid w:val="00237E3D"/>
    <w:rsid w:val="0024031E"/>
    <w:rsid w:val="002406E4"/>
    <w:rsid w:val="00242549"/>
    <w:rsid w:val="00245079"/>
    <w:rsid w:val="002452E6"/>
    <w:rsid w:val="00246AE0"/>
    <w:rsid w:val="002470AA"/>
    <w:rsid w:val="00247A0C"/>
    <w:rsid w:val="002510E5"/>
    <w:rsid w:val="00251ACB"/>
    <w:rsid w:val="00253FC4"/>
    <w:rsid w:val="00254A02"/>
    <w:rsid w:val="002562DF"/>
    <w:rsid w:val="002576B2"/>
    <w:rsid w:val="00257A83"/>
    <w:rsid w:val="0026020A"/>
    <w:rsid w:val="002604D5"/>
    <w:rsid w:val="00261577"/>
    <w:rsid w:val="00261E88"/>
    <w:rsid w:val="00264FE3"/>
    <w:rsid w:val="00265E16"/>
    <w:rsid w:val="002674CA"/>
    <w:rsid w:val="0026762E"/>
    <w:rsid w:val="00267BB9"/>
    <w:rsid w:val="00271ED5"/>
    <w:rsid w:val="00272A30"/>
    <w:rsid w:val="00273043"/>
    <w:rsid w:val="0027601E"/>
    <w:rsid w:val="0027630A"/>
    <w:rsid w:val="00276B33"/>
    <w:rsid w:val="00276E49"/>
    <w:rsid w:val="00277BDF"/>
    <w:rsid w:val="002819A1"/>
    <w:rsid w:val="002837F4"/>
    <w:rsid w:val="00284755"/>
    <w:rsid w:val="002848D0"/>
    <w:rsid w:val="00287128"/>
    <w:rsid w:val="0029061A"/>
    <w:rsid w:val="00290919"/>
    <w:rsid w:val="00290D40"/>
    <w:rsid w:val="0029187E"/>
    <w:rsid w:val="00291D36"/>
    <w:rsid w:val="00292434"/>
    <w:rsid w:val="00292DBE"/>
    <w:rsid w:val="002A48AC"/>
    <w:rsid w:val="002B2B26"/>
    <w:rsid w:val="002B2B6C"/>
    <w:rsid w:val="002B3044"/>
    <w:rsid w:val="002B5D09"/>
    <w:rsid w:val="002B67FA"/>
    <w:rsid w:val="002C0D7B"/>
    <w:rsid w:val="002C170A"/>
    <w:rsid w:val="002C1B2B"/>
    <w:rsid w:val="002C33A9"/>
    <w:rsid w:val="002C3B55"/>
    <w:rsid w:val="002C3FD2"/>
    <w:rsid w:val="002C50C7"/>
    <w:rsid w:val="002C53A9"/>
    <w:rsid w:val="002C5583"/>
    <w:rsid w:val="002C5BFA"/>
    <w:rsid w:val="002C61B2"/>
    <w:rsid w:val="002C7385"/>
    <w:rsid w:val="002D0758"/>
    <w:rsid w:val="002D0E6E"/>
    <w:rsid w:val="002D1A77"/>
    <w:rsid w:val="002D2CE1"/>
    <w:rsid w:val="002D32BA"/>
    <w:rsid w:val="002D363E"/>
    <w:rsid w:val="002D3C90"/>
    <w:rsid w:val="002D53A7"/>
    <w:rsid w:val="002D572D"/>
    <w:rsid w:val="002D5912"/>
    <w:rsid w:val="002D5E17"/>
    <w:rsid w:val="002D7471"/>
    <w:rsid w:val="002D74E5"/>
    <w:rsid w:val="002E3B2C"/>
    <w:rsid w:val="002E55A9"/>
    <w:rsid w:val="002E7B12"/>
    <w:rsid w:val="002F1011"/>
    <w:rsid w:val="002F13D0"/>
    <w:rsid w:val="002F3171"/>
    <w:rsid w:val="002F351F"/>
    <w:rsid w:val="002F3CD0"/>
    <w:rsid w:val="002F4060"/>
    <w:rsid w:val="002F41EE"/>
    <w:rsid w:val="002F4683"/>
    <w:rsid w:val="002F49F5"/>
    <w:rsid w:val="002F61E9"/>
    <w:rsid w:val="002F791B"/>
    <w:rsid w:val="002F7D7C"/>
    <w:rsid w:val="00300780"/>
    <w:rsid w:val="00301502"/>
    <w:rsid w:val="00301B5C"/>
    <w:rsid w:val="00301C9E"/>
    <w:rsid w:val="003100DE"/>
    <w:rsid w:val="003104E9"/>
    <w:rsid w:val="003126E4"/>
    <w:rsid w:val="00312A52"/>
    <w:rsid w:val="003142F8"/>
    <w:rsid w:val="003145AA"/>
    <w:rsid w:val="00314AD4"/>
    <w:rsid w:val="003160BC"/>
    <w:rsid w:val="00316772"/>
    <w:rsid w:val="00316AB3"/>
    <w:rsid w:val="00316D7E"/>
    <w:rsid w:val="00317D76"/>
    <w:rsid w:val="00320BAC"/>
    <w:rsid w:val="00321D2B"/>
    <w:rsid w:val="0032481D"/>
    <w:rsid w:val="0032512C"/>
    <w:rsid w:val="00330C6D"/>
    <w:rsid w:val="003328DF"/>
    <w:rsid w:val="00332B60"/>
    <w:rsid w:val="003332B7"/>
    <w:rsid w:val="00334A48"/>
    <w:rsid w:val="00335425"/>
    <w:rsid w:val="00340E09"/>
    <w:rsid w:val="003420CC"/>
    <w:rsid w:val="00342657"/>
    <w:rsid w:val="00342CF4"/>
    <w:rsid w:val="003476D6"/>
    <w:rsid w:val="003479DC"/>
    <w:rsid w:val="00347D1F"/>
    <w:rsid w:val="003501D9"/>
    <w:rsid w:val="00350A07"/>
    <w:rsid w:val="00350C99"/>
    <w:rsid w:val="00350F27"/>
    <w:rsid w:val="0035188E"/>
    <w:rsid w:val="00351C3E"/>
    <w:rsid w:val="0035296F"/>
    <w:rsid w:val="003543C9"/>
    <w:rsid w:val="0035449F"/>
    <w:rsid w:val="003548D1"/>
    <w:rsid w:val="00355A3D"/>
    <w:rsid w:val="00355B13"/>
    <w:rsid w:val="00360111"/>
    <w:rsid w:val="0036024B"/>
    <w:rsid w:val="00360654"/>
    <w:rsid w:val="00360D44"/>
    <w:rsid w:val="00360F61"/>
    <w:rsid w:val="003626E8"/>
    <w:rsid w:val="00366968"/>
    <w:rsid w:val="00367D0E"/>
    <w:rsid w:val="003729CA"/>
    <w:rsid w:val="00372C66"/>
    <w:rsid w:val="0037372C"/>
    <w:rsid w:val="00373A1C"/>
    <w:rsid w:val="003740C4"/>
    <w:rsid w:val="00374216"/>
    <w:rsid w:val="00374AA8"/>
    <w:rsid w:val="00375B37"/>
    <w:rsid w:val="003767B6"/>
    <w:rsid w:val="0037699F"/>
    <w:rsid w:val="00376FFF"/>
    <w:rsid w:val="00377F00"/>
    <w:rsid w:val="00377F41"/>
    <w:rsid w:val="00380501"/>
    <w:rsid w:val="003808D0"/>
    <w:rsid w:val="00380A3D"/>
    <w:rsid w:val="00380B00"/>
    <w:rsid w:val="003817FA"/>
    <w:rsid w:val="00384D20"/>
    <w:rsid w:val="0038502E"/>
    <w:rsid w:val="003860E4"/>
    <w:rsid w:val="00391FC3"/>
    <w:rsid w:val="00393203"/>
    <w:rsid w:val="0039372A"/>
    <w:rsid w:val="00394256"/>
    <w:rsid w:val="00395ED9"/>
    <w:rsid w:val="0039609A"/>
    <w:rsid w:val="0039730D"/>
    <w:rsid w:val="003A0982"/>
    <w:rsid w:val="003A2B38"/>
    <w:rsid w:val="003A5899"/>
    <w:rsid w:val="003A5FC4"/>
    <w:rsid w:val="003A66B4"/>
    <w:rsid w:val="003A7D63"/>
    <w:rsid w:val="003A7F90"/>
    <w:rsid w:val="003B2297"/>
    <w:rsid w:val="003B406E"/>
    <w:rsid w:val="003B480A"/>
    <w:rsid w:val="003B481C"/>
    <w:rsid w:val="003B4C31"/>
    <w:rsid w:val="003B5B0B"/>
    <w:rsid w:val="003B665E"/>
    <w:rsid w:val="003B6C15"/>
    <w:rsid w:val="003C012D"/>
    <w:rsid w:val="003C05D1"/>
    <w:rsid w:val="003C1C01"/>
    <w:rsid w:val="003C39BE"/>
    <w:rsid w:val="003C3CDD"/>
    <w:rsid w:val="003C443B"/>
    <w:rsid w:val="003C47C1"/>
    <w:rsid w:val="003C487E"/>
    <w:rsid w:val="003C4D64"/>
    <w:rsid w:val="003C56CE"/>
    <w:rsid w:val="003C614E"/>
    <w:rsid w:val="003C62A2"/>
    <w:rsid w:val="003C7C80"/>
    <w:rsid w:val="003D360C"/>
    <w:rsid w:val="003D3851"/>
    <w:rsid w:val="003D39FD"/>
    <w:rsid w:val="003D4530"/>
    <w:rsid w:val="003D60EE"/>
    <w:rsid w:val="003D787B"/>
    <w:rsid w:val="003E00EA"/>
    <w:rsid w:val="003E0A63"/>
    <w:rsid w:val="003E170F"/>
    <w:rsid w:val="003E2BF9"/>
    <w:rsid w:val="003E2FFF"/>
    <w:rsid w:val="003E4650"/>
    <w:rsid w:val="003E57C4"/>
    <w:rsid w:val="003E57D6"/>
    <w:rsid w:val="003E74E0"/>
    <w:rsid w:val="003E7F1E"/>
    <w:rsid w:val="003F063D"/>
    <w:rsid w:val="003F0D21"/>
    <w:rsid w:val="003F54F9"/>
    <w:rsid w:val="003F5822"/>
    <w:rsid w:val="003F5CF2"/>
    <w:rsid w:val="003F6C7C"/>
    <w:rsid w:val="003F76B8"/>
    <w:rsid w:val="00403255"/>
    <w:rsid w:val="0040352C"/>
    <w:rsid w:val="00403B10"/>
    <w:rsid w:val="00404C14"/>
    <w:rsid w:val="00405174"/>
    <w:rsid w:val="0040595E"/>
    <w:rsid w:val="00407DF3"/>
    <w:rsid w:val="00412226"/>
    <w:rsid w:val="00413580"/>
    <w:rsid w:val="00413F7A"/>
    <w:rsid w:val="00414879"/>
    <w:rsid w:val="00415DC9"/>
    <w:rsid w:val="00417B7F"/>
    <w:rsid w:val="00417EAE"/>
    <w:rsid w:val="00420336"/>
    <w:rsid w:val="004226BF"/>
    <w:rsid w:val="0042289D"/>
    <w:rsid w:val="004250E7"/>
    <w:rsid w:val="004263CB"/>
    <w:rsid w:val="00430B37"/>
    <w:rsid w:val="00431073"/>
    <w:rsid w:val="00431950"/>
    <w:rsid w:val="00431CBF"/>
    <w:rsid w:val="00431D8D"/>
    <w:rsid w:val="00432E20"/>
    <w:rsid w:val="00433B66"/>
    <w:rsid w:val="00437563"/>
    <w:rsid w:val="00437CE8"/>
    <w:rsid w:val="00440ECB"/>
    <w:rsid w:val="00442572"/>
    <w:rsid w:val="00443537"/>
    <w:rsid w:val="00446011"/>
    <w:rsid w:val="00451AF7"/>
    <w:rsid w:val="004534F8"/>
    <w:rsid w:val="00453E62"/>
    <w:rsid w:val="00454246"/>
    <w:rsid w:val="0045467E"/>
    <w:rsid w:val="004624E9"/>
    <w:rsid w:val="0046362B"/>
    <w:rsid w:val="00466B07"/>
    <w:rsid w:val="004702CC"/>
    <w:rsid w:val="004712E8"/>
    <w:rsid w:val="004714DF"/>
    <w:rsid w:val="00471EC5"/>
    <w:rsid w:val="00472B26"/>
    <w:rsid w:val="00473E21"/>
    <w:rsid w:val="00474983"/>
    <w:rsid w:val="004749D8"/>
    <w:rsid w:val="0047555B"/>
    <w:rsid w:val="004774D5"/>
    <w:rsid w:val="0048102A"/>
    <w:rsid w:val="00481462"/>
    <w:rsid w:val="0048326C"/>
    <w:rsid w:val="0048405C"/>
    <w:rsid w:val="004852F2"/>
    <w:rsid w:val="00485734"/>
    <w:rsid w:val="00486F71"/>
    <w:rsid w:val="00487F1E"/>
    <w:rsid w:val="0049066F"/>
    <w:rsid w:val="0049282B"/>
    <w:rsid w:val="00494632"/>
    <w:rsid w:val="00494C4C"/>
    <w:rsid w:val="004964E2"/>
    <w:rsid w:val="00496A96"/>
    <w:rsid w:val="004A00C6"/>
    <w:rsid w:val="004A0FC2"/>
    <w:rsid w:val="004A111A"/>
    <w:rsid w:val="004A47DE"/>
    <w:rsid w:val="004A4AB7"/>
    <w:rsid w:val="004A51F4"/>
    <w:rsid w:val="004A771C"/>
    <w:rsid w:val="004A797D"/>
    <w:rsid w:val="004A7D8D"/>
    <w:rsid w:val="004B4FDA"/>
    <w:rsid w:val="004B5F9D"/>
    <w:rsid w:val="004B6755"/>
    <w:rsid w:val="004C09C8"/>
    <w:rsid w:val="004C160B"/>
    <w:rsid w:val="004C7069"/>
    <w:rsid w:val="004C7233"/>
    <w:rsid w:val="004C7987"/>
    <w:rsid w:val="004D0B69"/>
    <w:rsid w:val="004D192C"/>
    <w:rsid w:val="004D1968"/>
    <w:rsid w:val="004D196E"/>
    <w:rsid w:val="004D234C"/>
    <w:rsid w:val="004D2888"/>
    <w:rsid w:val="004D320C"/>
    <w:rsid w:val="004D66DF"/>
    <w:rsid w:val="004E08AD"/>
    <w:rsid w:val="004E0CEE"/>
    <w:rsid w:val="004E3241"/>
    <w:rsid w:val="004E34A6"/>
    <w:rsid w:val="004E366D"/>
    <w:rsid w:val="004E5759"/>
    <w:rsid w:val="004E61F3"/>
    <w:rsid w:val="004E6952"/>
    <w:rsid w:val="004E6F3B"/>
    <w:rsid w:val="004E7AC1"/>
    <w:rsid w:val="004F07B3"/>
    <w:rsid w:val="004F2919"/>
    <w:rsid w:val="004F3EB4"/>
    <w:rsid w:val="004F40E7"/>
    <w:rsid w:val="004F4F05"/>
    <w:rsid w:val="004F5F77"/>
    <w:rsid w:val="004F6EF3"/>
    <w:rsid w:val="004F6F7D"/>
    <w:rsid w:val="0050126B"/>
    <w:rsid w:val="00501FB8"/>
    <w:rsid w:val="0050311B"/>
    <w:rsid w:val="00503965"/>
    <w:rsid w:val="00510369"/>
    <w:rsid w:val="00511B45"/>
    <w:rsid w:val="00513388"/>
    <w:rsid w:val="00515713"/>
    <w:rsid w:val="0051718D"/>
    <w:rsid w:val="00520CC4"/>
    <w:rsid w:val="0052329C"/>
    <w:rsid w:val="00523420"/>
    <w:rsid w:val="005256A5"/>
    <w:rsid w:val="005260A3"/>
    <w:rsid w:val="005267D5"/>
    <w:rsid w:val="00531ABC"/>
    <w:rsid w:val="0053264A"/>
    <w:rsid w:val="00532CAF"/>
    <w:rsid w:val="00534546"/>
    <w:rsid w:val="00534A7C"/>
    <w:rsid w:val="00535014"/>
    <w:rsid w:val="00535AB4"/>
    <w:rsid w:val="00537549"/>
    <w:rsid w:val="00537618"/>
    <w:rsid w:val="00540C85"/>
    <w:rsid w:val="005418C7"/>
    <w:rsid w:val="00543214"/>
    <w:rsid w:val="0054423B"/>
    <w:rsid w:val="00544380"/>
    <w:rsid w:val="00545243"/>
    <w:rsid w:val="00546481"/>
    <w:rsid w:val="00547762"/>
    <w:rsid w:val="005515A1"/>
    <w:rsid w:val="00554DFF"/>
    <w:rsid w:val="00555A7D"/>
    <w:rsid w:val="00556021"/>
    <w:rsid w:val="00556D37"/>
    <w:rsid w:val="00557321"/>
    <w:rsid w:val="00557B33"/>
    <w:rsid w:val="005601F9"/>
    <w:rsid w:val="00561D53"/>
    <w:rsid w:val="00564F9C"/>
    <w:rsid w:val="0056560D"/>
    <w:rsid w:val="00566527"/>
    <w:rsid w:val="00566865"/>
    <w:rsid w:val="0057000E"/>
    <w:rsid w:val="00571199"/>
    <w:rsid w:val="005726F9"/>
    <w:rsid w:val="00572B3D"/>
    <w:rsid w:val="005733BE"/>
    <w:rsid w:val="00575437"/>
    <w:rsid w:val="005755B4"/>
    <w:rsid w:val="00580550"/>
    <w:rsid w:val="005831E4"/>
    <w:rsid w:val="0058330B"/>
    <w:rsid w:val="00583E30"/>
    <w:rsid w:val="00585B43"/>
    <w:rsid w:val="00586B52"/>
    <w:rsid w:val="005909A2"/>
    <w:rsid w:val="0059231B"/>
    <w:rsid w:val="00593296"/>
    <w:rsid w:val="00594AF9"/>
    <w:rsid w:val="0059561B"/>
    <w:rsid w:val="005960EB"/>
    <w:rsid w:val="005963F1"/>
    <w:rsid w:val="005967B3"/>
    <w:rsid w:val="00596963"/>
    <w:rsid w:val="00596C47"/>
    <w:rsid w:val="005A094A"/>
    <w:rsid w:val="005A1904"/>
    <w:rsid w:val="005A24FD"/>
    <w:rsid w:val="005A39D3"/>
    <w:rsid w:val="005A4B08"/>
    <w:rsid w:val="005A5D20"/>
    <w:rsid w:val="005A691B"/>
    <w:rsid w:val="005A7DDE"/>
    <w:rsid w:val="005B0547"/>
    <w:rsid w:val="005B1098"/>
    <w:rsid w:val="005B49AB"/>
    <w:rsid w:val="005B6CCD"/>
    <w:rsid w:val="005C04D0"/>
    <w:rsid w:val="005C0B8E"/>
    <w:rsid w:val="005C3B50"/>
    <w:rsid w:val="005C4724"/>
    <w:rsid w:val="005C5649"/>
    <w:rsid w:val="005C6833"/>
    <w:rsid w:val="005C6C9B"/>
    <w:rsid w:val="005D0051"/>
    <w:rsid w:val="005D1026"/>
    <w:rsid w:val="005D20B3"/>
    <w:rsid w:val="005D406D"/>
    <w:rsid w:val="005D52F8"/>
    <w:rsid w:val="005D5652"/>
    <w:rsid w:val="005D6071"/>
    <w:rsid w:val="005D6EA5"/>
    <w:rsid w:val="005D76F4"/>
    <w:rsid w:val="005D796F"/>
    <w:rsid w:val="005E0B12"/>
    <w:rsid w:val="005E0D7F"/>
    <w:rsid w:val="005E21B4"/>
    <w:rsid w:val="005E386B"/>
    <w:rsid w:val="005E3ABD"/>
    <w:rsid w:val="005E3BC4"/>
    <w:rsid w:val="005E63FC"/>
    <w:rsid w:val="005F1840"/>
    <w:rsid w:val="005F3186"/>
    <w:rsid w:val="005F3A42"/>
    <w:rsid w:val="005F4548"/>
    <w:rsid w:val="005F4945"/>
    <w:rsid w:val="005F4D85"/>
    <w:rsid w:val="005F4F98"/>
    <w:rsid w:val="005F5A30"/>
    <w:rsid w:val="00601B36"/>
    <w:rsid w:val="00601FC7"/>
    <w:rsid w:val="00602708"/>
    <w:rsid w:val="00602CEE"/>
    <w:rsid w:val="00602F61"/>
    <w:rsid w:val="00604578"/>
    <w:rsid w:val="00605978"/>
    <w:rsid w:val="0060779D"/>
    <w:rsid w:val="00610026"/>
    <w:rsid w:val="0061156B"/>
    <w:rsid w:val="006121D2"/>
    <w:rsid w:val="00613590"/>
    <w:rsid w:val="00613E3A"/>
    <w:rsid w:val="00614A90"/>
    <w:rsid w:val="00615421"/>
    <w:rsid w:val="006206DF"/>
    <w:rsid w:val="00623ABF"/>
    <w:rsid w:val="00624473"/>
    <w:rsid w:val="00624B77"/>
    <w:rsid w:val="00624C6E"/>
    <w:rsid w:val="006307DB"/>
    <w:rsid w:val="00630F0A"/>
    <w:rsid w:val="00632552"/>
    <w:rsid w:val="0063497A"/>
    <w:rsid w:val="006355DB"/>
    <w:rsid w:val="00640A54"/>
    <w:rsid w:val="0064263B"/>
    <w:rsid w:val="0064276B"/>
    <w:rsid w:val="00642B3C"/>
    <w:rsid w:val="006430F1"/>
    <w:rsid w:val="0064388D"/>
    <w:rsid w:val="0064511B"/>
    <w:rsid w:val="0064607F"/>
    <w:rsid w:val="00646315"/>
    <w:rsid w:val="00650DEE"/>
    <w:rsid w:val="0065164A"/>
    <w:rsid w:val="006526A4"/>
    <w:rsid w:val="00652DDF"/>
    <w:rsid w:val="006533F7"/>
    <w:rsid w:val="00653845"/>
    <w:rsid w:val="00654106"/>
    <w:rsid w:val="00655275"/>
    <w:rsid w:val="006578E6"/>
    <w:rsid w:val="006628CE"/>
    <w:rsid w:val="00662B7B"/>
    <w:rsid w:val="00664713"/>
    <w:rsid w:val="00670D91"/>
    <w:rsid w:val="006716F6"/>
    <w:rsid w:val="00675093"/>
    <w:rsid w:val="00675EC5"/>
    <w:rsid w:val="00675F3F"/>
    <w:rsid w:val="00676390"/>
    <w:rsid w:val="00680053"/>
    <w:rsid w:val="006802ED"/>
    <w:rsid w:val="006804E9"/>
    <w:rsid w:val="00681359"/>
    <w:rsid w:val="006817A2"/>
    <w:rsid w:val="00682F30"/>
    <w:rsid w:val="00683B18"/>
    <w:rsid w:val="00687473"/>
    <w:rsid w:val="00690340"/>
    <w:rsid w:val="00691CEE"/>
    <w:rsid w:val="00692ECA"/>
    <w:rsid w:val="006932DA"/>
    <w:rsid w:val="00694A9F"/>
    <w:rsid w:val="00695ECF"/>
    <w:rsid w:val="00696391"/>
    <w:rsid w:val="006968AB"/>
    <w:rsid w:val="00696C1B"/>
    <w:rsid w:val="00697716"/>
    <w:rsid w:val="00697D12"/>
    <w:rsid w:val="006A071A"/>
    <w:rsid w:val="006A076D"/>
    <w:rsid w:val="006A0E24"/>
    <w:rsid w:val="006A1357"/>
    <w:rsid w:val="006A1AC2"/>
    <w:rsid w:val="006A20F2"/>
    <w:rsid w:val="006A26C4"/>
    <w:rsid w:val="006A4BD1"/>
    <w:rsid w:val="006A69B0"/>
    <w:rsid w:val="006A76E7"/>
    <w:rsid w:val="006B4952"/>
    <w:rsid w:val="006B4A6C"/>
    <w:rsid w:val="006B5B90"/>
    <w:rsid w:val="006B633C"/>
    <w:rsid w:val="006B64AB"/>
    <w:rsid w:val="006B64C7"/>
    <w:rsid w:val="006B6FA9"/>
    <w:rsid w:val="006B744B"/>
    <w:rsid w:val="006B7AE4"/>
    <w:rsid w:val="006B7CA2"/>
    <w:rsid w:val="006C0531"/>
    <w:rsid w:val="006C1617"/>
    <w:rsid w:val="006C6A74"/>
    <w:rsid w:val="006D06A0"/>
    <w:rsid w:val="006D18C1"/>
    <w:rsid w:val="006D1EDF"/>
    <w:rsid w:val="006D2E1D"/>
    <w:rsid w:val="006E1C8F"/>
    <w:rsid w:val="006E2273"/>
    <w:rsid w:val="006E273F"/>
    <w:rsid w:val="006E35BE"/>
    <w:rsid w:val="006E4417"/>
    <w:rsid w:val="006E4C43"/>
    <w:rsid w:val="006E5382"/>
    <w:rsid w:val="006F03AD"/>
    <w:rsid w:val="006F0701"/>
    <w:rsid w:val="006F2524"/>
    <w:rsid w:val="006F36BF"/>
    <w:rsid w:val="006F62CF"/>
    <w:rsid w:val="00700499"/>
    <w:rsid w:val="00701D22"/>
    <w:rsid w:val="007021F4"/>
    <w:rsid w:val="007028EF"/>
    <w:rsid w:val="00702D60"/>
    <w:rsid w:val="007034A9"/>
    <w:rsid w:val="00705AE0"/>
    <w:rsid w:val="00705F79"/>
    <w:rsid w:val="007078E0"/>
    <w:rsid w:val="00711CB8"/>
    <w:rsid w:val="007124E0"/>
    <w:rsid w:val="00713E48"/>
    <w:rsid w:val="00715A83"/>
    <w:rsid w:val="00716A5E"/>
    <w:rsid w:val="0071753B"/>
    <w:rsid w:val="0072059D"/>
    <w:rsid w:val="007225EC"/>
    <w:rsid w:val="007232B0"/>
    <w:rsid w:val="0072371E"/>
    <w:rsid w:val="00724739"/>
    <w:rsid w:val="00724DDC"/>
    <w:rsid w:val="00725B69"/>
    <w:rsid w:val="00727572"/>
    <w:rsid w:val="007278D1"/>
    <w:rsid w:val="00727DE6"/>
    <w:rsid w:val="00730B74"/>
    <w:rsid w:val="00731045"/>
    <w:rsid w:val="00731F70"/>
    <w:rsid w:val="00734BC6"/>
    <w:rsid w:val="00735296"/>
    <w:rsid w:val="007354EE"/>
    <w:rsid w:val="00735702"/>
    <w:rsid w:val="00736558"/>
    <w:rsid w:val="00737064"/>
    <w:rsid w:val="00741C94"/>
    <w:rsid w:val="00742A9E"/>
    <w:rsid w:val="00745D08"/>
    <w:rsid w:val="0075107E"/>
    <w:rsid w:val="00751323"/>
    <w:rsid w:val="00753142"/>
    <w:rsid w:val="00753E70"/>
    <w:rsid w:val="007546AC"/>
    <w:rsid w:val="007550E1"/>
    <w:rsid w:val="007559A7"/>
    <w:rsid w:val="0075600A"/>
    <w:rsid w:val="00760206"/>
    <w:rsid w:val="00762A70"/>
    <w:rsid w:val="00764423"/>
    <w:rsid w:val="007644F2"/>
    <w:rsid w:val="007648E6"/>
    <w:rsid w:val="00765308"/>
    <w:rsid w:val="007679B5"/>
    <w:rsid w:val="00771E4F"/>
    <w:rsid w:val="007722CF"/>
    <w:rsid w:val="00772A48"/>
    <w:rsid w:val="007757C7"/>
    <w:rsid w:val="00775C54"/>
    <w:rsid w:val="00777106"/>
    <w:rsid w:val="007772F8"/>
    <w:rsid w:val="00777CE7"/>
    <w:rsid w:val="00780B51"/>
    <w:rsid w:val="00781240"/>
    <w:rsid w:val="00781682"/>
    <w:rsid w:val="00781796"/>
    <w:rsid w:val="00781A21"/>
    <w:rsid w:val="0078229A"/>
    <w:rsid w:val="00782AEF"/>
    <w:rsid w:val="007835FF"/>
    <w:rsid w:val="00783949"/>
    <w:rsid w:val="00783B79"/>
    <w:rsid w:val="00783CFA"/>
    <w:rsid w:val="00785178"/>
    <w:rsid w:val="00785841"/>
    <w:rsid w:val="00785CE4"/>
    <w:rsid w:val="00786C32"/>
    <w:rsid w:val="00786D64"/>
    <w:rsid w:val="00787115"/>
    <w:rsid w:val="0079173C"/>
    <w:rsid w:val="00791D75"/>
    <w:rsid w:val="007933CE"/>
    <w:rsid w:val="00797F1B"/>
    <w:rsid w:val="007A05B4"/>
    <w:rsid w:val="007A150A"/>
    <w:rsid w:val="007A287B"/>
    <w:rsid w:val="007A702E"/>
    <w:rsid w:val="007A7EDD"/>
    <w:rsid w:val="007B0DB3"/>
    <w:rsid w:val="007B10EF"/>
    <w:rsid w:val="007B2261"/>
    <w:rsid w:val="007B3979"/>
    <w:rsid w:val="007B4483"/>
    <w:rsid w:val="007B511F"/>
    <w:rsid w:val="007B6E08"/>
    <w:rsid w:val="007C02ED"/>
    <w:rsid w:val="007C0395"/>
    <w:rsid w:val="007C2652"/>
    <w:rsid w:val="007C39A8"/>
    <w:rsid w:val="007C3FA5"/>
    <w:rsid w:val="007C53CF"/>
    <w:rsid w:val="007C5AD9"/>
    <w:rsid w:val="007C7D8B"/>
    <w:rsid w:val="007D05D0"/>
    <w:rsid w:val="007D0621"/>
    <w:rsid w:val="007D0CD9"/>
    <w:rsid w:val="007D0DC1"/>
    <w:rsid w:val="007D108A"/>
    <w:rsid w:val="007D11FB"/>
    <w:rsid w:val="007D2B6E"/>
    <w:rsid w:val="007D2F58"/>
    <w:rsid w:val="007D340A"/>
    <w:rsid w:val="007D57EA"/>
    <w:rsid w:val="007D5950"/>
    <w:rsid w:val="007D5991"/>
    <w:rsid w:val="007D690B"/>
    <w:rsid w:val="007E0655"/>
    <w:rsid w:val="007E0C75"/>
    <w:rsid w:val="007E187B"/>
    <w:rsid w:val="007E2612"/>
    <w:rsid w:val="007E2DC2"/>
    <w:rsid w:val="007E3047"/>
    <w:rsid w:val="007E31AD"/>
    <w:rsid w:val="007E3474"/>
    <w:rsid w:val="007E6E2E"/>
    <w:rsid w:val="007E6F30"/>
    <w:rsid w:val="007F03CE"/>
    <w:rsid w:val="007F07A2"/>
    <w:rsid w:val="007F192A"/>
    <w:rsid w:val="007F2490"/>
    <w:rsid w:val="007F3806"/>
    <w:rsid w:val="007F3BBC"/>
    <w:rsid w:val="007F3C6D"/>
    <w:rsid w:val="007F4EB9"/>
    <w:rsid w:val="007F5420"/>
    <w:rsid w:val="007F734A"/>
    <w:rsid w:val="00800399"/>
    <w:rsid w:val="008030D9"/>
    <w:rsid w:val="00803AA7"/>
    <w:rsid w:val="008056B0"/>
    <w:rsid w:val="00805E63"/>
    <w:rsid w:val="00806CB3"/>
    <w:rsid w:val="00807F5A"/>
    <w:rsid w:val="00807F6C"/>
    <w:rsid w:val="00812B97"/>
    <w:rsid w:val="008162F1"/>
    <w:rsid w:val="008168AB"/>
    <w:rsid w:val="00816F13"/>
    <w:rsid w:val="0082144B"/>
    <w:rsid w:val="00825D4B"/>
    <w:rsid w:val="00826296"/>
    <w:rsid w:val="00827E50"/>
    <w:rsid w:val="00827FD6"/>
    <w:rsid w:val="00833231"/>
    <w:rsid w:val="00833431"/>
    <w:rsid w:val="008338CD"/>
    <w:rsid w:val="00833E92"/>
    <w:rsid w:val="00834016"/>
    <w:rsid w:val="00834DFB"/>
    <w:rsid w:val="00835B17"/>
    <w:rsid w:val="008365E7"/>
    <w:rsid w:val="00837393"/>
    <w:rsid w:val="0083779D"/>
    <w:rsid w:val="00842451"/>
    <w:rsid w:val="00843C38"/>
    <w:rsid w:val="00845A71"/>
    <w:rsid w:val="00845AEF"/>
    <w:rsid w:val="0084641F"/>
    <w:rsid w:val="00853729"/>
    <w:rsid w:val="00854165"/>
    <w:rsid w:val="00855D1D"/>
    <w:rsid w:val="00857ACF"/>
    <w:rsid w:val="00860069"/>
    <w:rsid w:val="00860B56"/>
    <w:rsid w:val="008633E3"/>
    <w:rsid w:val="00864262"/>
    <w:rsid w:val="00864281"/>
    <w:rsid w:val="00864B94"/>
    <w:rsid w:val="0086570C"/>
    <w:rsid w:val="00870901"/>
    <w:rsid w:val="008717D1"/>
    <w:rsid w:val="00871ECB"/>
    <w:rsid w:val="00872366"/>
    <w:rsid w:val="008727D4"/>
    <w:rsid w:val="0087339F"/>
    <w:rsid w:val="008759CB"/>
    <w:rsid w:val="00880F30"/>
    <w:rsid w:val="00881143"/>
    <w:rsid w:val="00881E0F"/>
    <w:rsid w:val="00882A12"/>
    <w:rsid w:val="008849C8"/>
    <w:rsid w:val="00884AB2"/>
    <w:rsid w:val="008857C2"/>
    <w:rsid w:val="00887374"/>
    <w:rsid w:val="008877E4"/>
    <w:rsid w:val="00887B67"/>
    <w:rsid w:val="00887BD0"/>
    <w:rsid w:val="0089072D"/>
    <w:rsid w:val="00890C3E"/>
    <w:rsid w:val="0089355C"/>
    <w:rsid w:val="00893FB4"/>
    <w:rsid w:val="0089400B"/>
    <w:rsid w:val="00894572"/>
    <w:rsid w:val="00895BB8"/>
    <w:rsid w:val="00896E7C"/>
    <w:rsid w:val="008A11B5"/>
    <w:rsid w:val="008A29A6"/>
    <w:rsid w:val="008A3F80"/>
    <w:rsid w:val="008A59A2"/>
    <w:rsid w:val="008A714E"/>
    <w:rsid w:val="008B0DF3"/>
    <w:rsid w:val="008B34D2"/>
    <w:rsid w:val="008B46DD"/>
    <w:rsid w:val="008B59DE"/>
    <w:rsid w:val="008B6B0A"/>
    <w:rsid w:val="008B7390"/>
    <w:rsid w:val="008B74F7"/>
    <w:rsid w:val="008C1B87"/>
    <w:rsid w:val="008C1DF0"/>
    <w:rsid w:val="008C22FC"/>
    <w:rsid w:val="008C42A3"/>
    <w:rsid w:val="008C5E77"/>
    <w:rsid w:val="008C653B"/>
    <w:rsid w:val="008C7FFD"/>
    <w:rsid w:val="008D12B9"/>
    <w:rsid w:val="008D259B"/>
    <w:rsid w:val="008D2675"/>
    <w:rsid w:val="008D3342"/>
    <w:rsid w:val="008D3A08"/>
    <w:rsid w:val="008D5570"/>
    <w:rsid w:val="008D65D7"/>
    <w:rsid w:val="008D6E5F"/>
    <w:rsid w:val="008E0FB6"/>
    <w:rsid w:val="008E0FD9"/>
    <w:rsid w:val="008E1211"/>
    <w:rsid w:val="008E12D6"/>
    <w:rsid w:val="008E1D7B"/>
    <w:rsid w:val="008E2D71"/>
    <w:rsid w:val="008E3304"/>
    <w:rsid w:val="008E3603"/>
    <w:rsid w:val="008E362B"/>
    <w:rsid w:val="008E6374"/>
    <w:rsid w:val="008E6A2F"/>
    <w:rsid w:val="008E750E"/>
    <w:rsid w:val="008E7894"/>
    <w:rsid w:val="008E7E99"/>
    <w:rsid w:val="008F0230"/>
    <w:rsid w:val="008F1240"/>
    <w:rsid w:val="008F12B5"/>
    <w:rsid w:val="008F1C6F"/>
    <w:rsid w:val="008F1F0E"/>
    <w:rsid w:val="008F2D57"/>
    <w:rsid w:val="008F30FE"/>
    <w:rsid w:val="008F5A1E"/>
    <w:rsid w:val="008F67A6"/>
    <w:rsid w:val="008F7681"/>
    <w:rsid w:val="00900D2E"/>
    <w:rsid w:val="00901DD3"/>
    <w:rsid w:val="00902BD7"/>
    <w:rsid w:val="009045CD"/>
    <w:rsid w:val="00905206"/>
    <w:rsid w:val="00905704"/>
    <w:rsid w:val="00905C9D"/>
    <w:rsid w:val="0091024F"/>
    <w:rsid w:val="009124E5"/>
    <w:rsid w:val="0091261E"/>
    <w:rsid w:val="00914046"/>
    <w:rsid w:val="0092007E"/>
    <w:rsid w:val="009201A1"/>
    <w:rsid w:val="009203C3"/>
    <w:rsid w:val="0092182B"/>
    <w:rsid w:val="009229A6"/>
    <w:rsid w:val="0092513B"/>
    <w:rsid w:val="009263A8"/>
    <w:rsid w:val="009265B9"/>
    <w:rsid w:val="00926EAD"/>
    <w:rsid w:val="00927D77"/>
    <w:rsid w:val="00931A68"/>
    <w:rsid w:val="00931AA9"/>
    <w:rsid w:val="00931B48"/>
    <w:rsid w:val="00932673"/>
    <w:rsid w:val="00932C8D"/>
    <w:rsid w:val="009344EB"/>
    <w:rsid w:val="00936AF7"/>
    <w:rsid w:val="00936BF0"/>
    <w:rsid w:val="009378FD"/>
    <w:rsid w:val="00937FEF"/>
    <w:rsid w:val="00941487"/>
    <w:rsid w:val="009416EA"/>
    <w:rsid w:val="0094322D"/>
    <w:rsid w:val="0094342E"/>
    <w:rsid w:val="0094388F"/>
    <w:rsid w:val="00944881"/>
    <w:rsid w:val="00944E92"/>
    <w:rsid w:val="009468B3"/>
    <w:rsid w:val="00952E68"/>
    <w:rsid w:val="00955D4F"/>
    <w:rsid w:val="009569AA"/>
    <w:rsid w:val="00956C60"/>
    <w:rsid w:val="00956FF6"/>
    <w:rsid w:val="00960728"/>
    <w:rsid w:val="00961A31"/>
    <w:rsid w:val="00962E0A"/>
    <w:rsid w:val="00964BEB"/>
    <w:rsid w:val="00966FF3"/>
    <w:rsid w:val="00972230"/>
    <w:rsid w:val="00972CC3"/>
    <w:rsid w:val="0097343F"/>
    <w:rsid w:val="009734C6"/>
    <w:rsid w:val="0097401E"/>
    <w:rsid w:val="00974A33"/>
    <w:rsid w:val="00974C40"/>
    <w:rsid w:val="00977DCE"/>
    <w:rsid w:val="00980B29"/>
    <w:rsid w:val="00981008"/>
    <w:rsid w:val="00982385"/>
    <w:rsid w:val="00982D50"/>
    <w:rsid w:val="009861EF"/>
    <w:rsid w:val="009917D2"/>
    <w:rsid w:val="009924A4"/>
    <w:rsid w:val="0099263D"/>
    <w:rsid w:val="00992DDB"/>
    <w:rsid w:val="00992F3A"/>
    <w:rsid w:val="00993780"/>
    <w:rsid w:val="00993E09"/>
    <w:rsid w:val="00995D71"/>
    <w:rsid w:val="00997AC9"/>
    <w:rsid w:val="009A0FF4"/>
    <w:rsid w:val="009A4AFE"/>
    <w:rsid w:val="009A4F98"/>
    <w:rsid w:val="009A4FA6"/>
    <w:rsid w:val="009A5A67"/>
    <w:rsid w:val="009A74AF"/>
    <w:rsid w:val="009A74FB"/>
    <w:rsid w:val="009A757C"/>
    <w:rsid w:val="009B3295"/>
    <w:rsid w:val="009B42B9"/>
    <w:rsid w:val="009B4B89"/>
    <w:rsid w:val="009B5785"/>
    <w:rsid w:val="009B75FE"/>
    <w:rsid w:val="009C0D3F"/>
    <w:rsid w:val="009C0E2B"/>
    <w:rsid w:val="009C3FF7"/>
    <w:rsid w:val="009C492D"/>
    <w:rsid w:val="009C4EC6"/>
    <w:rsid w:val="009C5423"/>
    <w:rsid w:val="009C5870"/>
    <w:rsid w:val="009C5EE2"/>
    <w:rsid w:val="009C6802"/>
    <w:rsid w:val="009D07D2"/>
    <w:rsid w:val="009D715E"/>
    <w:rsid w:val="009D760C"/>
    <w:rsid w:val="009E1AA1"/>
    <w:rsid w:val="009E78C6"/>
    <w:rsid w:val="009F0B43"/>
    <w:rsid w:val="009F0EDA"/>
    <w:rsid w:val="009F2D71"/>
    <w:rsid w:val="009F4395"/>
    <w:rsid w:val="009F44C8"/>
    <w:rsid w:val="009F47DF"/>
    <w:rsid w:val="009F56C6"/>
    <w:rsid w:val="009F5C62"/>
    <w:rsid w:val="009F6794"/>
    <w:rsid w:val="009F6888"/>
    <w:rsid w:val="009F759B"/>
    <w:rsid w:val="00A0161D"/>
    <w:rsid w:val="00A032E8"/>
    <w:rsid w:val="00A033E5"/>
    <w:rsid w:val="00A0472D"/>
    <w:rsid w:val="00A06736"/>
    <w:rsid w:val="00A06F81"/>
    <w:rsid w:val="00A0730D"/>
    <w:rsid w:val="00A10E26"/>
    <w:rsid w:val="00A13D32"/>
    <w:rsid w:val="00A1471D"/>
    <w:rsid w:val="00A155EC"/>
    <w:rsid w:val="00A17FBA"/>
    <w:rsid w:val="00A21102"/>
    <w:rsid w:val="00A21444"/>
    <w:rsid w:val="00A22D14"/>
    <w:rsid w:val="00A263B0"/>
    <w:rsid w:val="00A3081C"/>
    <w:rsid w:val="00A31D68"/>
    <w:rsid w:val="00A34AC6"/>
    <w:rsid w:val="00A35B95"/>
    <w:rsid w:val="00A3674A"/>
    <w:rsid w:val="00A36A8F"/>
    <w:rsid w:val="00A37F12"/>
    <w:rsid w:val="00A40775"/>
    <w:rsid w:val="00A40E14"/>
    <w:rsid w:val="00A414D2"/>
    <w:rsid w:val="00A41980"/>
    <w:rsid w:val="00A428BA"/>
    <w:rsid w:val="00A42AF8"/>
    <w:rsid w:val="00A43E7F"/>
    <w:rsid w:val="00A45AEE"/>
    <w:rsid w:val="00A46BB8"/>
    <w:rsid w:val="00A50FA2"/>
    <w:rsid w:val="00A51617"/>
    <w:rsid w:val="00A52D0F"/>
    <w:rsid w:val="00A531C2"/>
    <w:rsid w:val="00A5568E"/>
    <w:rsid w:val="00A55CF2"/>
    <w:rsid w:val="00A56121"/>
    <w:rsid w:val="00A56A38"/>
    <w:rsid w:val="00A57048"/>
    <w:rsid w:val="00A6017D"/>
    <w:rsid w:val="00A609BF"/>
    <w:rsid w:val="00A61ED5"/>
    <w:rsid w:val="00A61EEE"/>
    <w:rsid w:val="00A62E1E"/>
    <w:rsid w:val="00A63AAA"/>
    <w:rsid w:val="00A64B7B"/>
    <w:rsid w:val="00A65F1B"/>
    <w:rsid w:val="00A66DDF"/>
    <w:rsid w:val="00A66FB4"/>
    <w:rsid w:val="00A73548"/>
    <w:rsid w:val="00A740D5"/>
    <w:rsid w:val="00A74B8B"/>
    <w:rsid w:val="00A80FB8"/>
    <w:rsid w:val="00A841D8"/>
    <w:rsid w:val="00A8533E"/>
    <w:rsid w:val="00A865FE"/>
    <w:rsid w:val="00A871E9"/>
    <w:rsid w:val="00A875D4"/>
    <w:rsid w:val="00A913CD"/>
    <w:rsid w:val="00A914F7"/>
    <w:rsid w:val="00A92614"/>
    <w:rsid w:val="00A92AED"/>
    <w:rsid w:val="00A93136"/>
    <w:rsid w:val="00A96C0F"/>
    <w:rsid w:val="00AA2678"/>
    <w:rsid w:val="00AA36D6"/>
    <w:rsid w:val="00AA38F0"/>
    <w:rsid w:val="00AA593F"/>
    <w:rsid w:val="00AB0C7E"/>
    <w:rsid w:val="00AB108E"/>
    <w:rsid w:val="00AB474B"/>
    <w:rsid w:val="00AB5248"/>
    <w:rsid w:val="00AC1499"/>
    <w:rsid w:val="00AC3D0A"/>
    <w:rsid w:val="00AD0839"/>
    <w:rsid w:val="00AD1116"/>
    <w:rsid w:val="00AD27B9"/>
    <w:rsid w:val="00AD397F"/>
    <w:rsid w:val="00AD407A"/>
    <w:rsid w:val="00AD6D0E"/>
    <w:rsid w:val="00AD6E46"/>
    <w:rsid w:val="00AE0141"/>
    <w:rsid w:val="00AE1707"/>
    <w:rsid w:val="00AE1F00"/>
    <w:rsid w:val="00AE22A5"/>
    <w:rsid w:val="00AE252F"/>
    <w:rsid w:val="00AE318E"/>
    <w:rsid w:val="00AE49C2"/>
    <w:rsid w:val="00AE54C6"/>
    <w:rsid w:val="00AF4D16"/>
    <w:rsid w:val="00AF5765"/>
    <w:rsid w:val="00AF613E"/>
    <w:rsid w:val="00AF620D"/>
    <w:rsid w:val="00AF6363"/>
    <w:rsid w:val="00AF6720"/>
    <w:rsid w:val="00AF72E6"/>
    <w:rsid w:val="00B016A8"/>
    <w:rsid w:val="00B019B7"/>
    <w:rsid w:val="00B01C0D"/>
    <w:rsid w:val="00B0291C"/>
    <w:rsid w:val="00B02F4C"/>
    <w:rsid w:val="00B032B1"/>
    <w:rsid w:val="00B05209"/>
    <w:rsid w:val="00B06CCD"/>
    <w:rsid w:val="00B074D5"/>
    <w:rsid w:val="00B07FC1"/>
    <w:rsid w:val="00B10837"/>
    <w:rsid w:val="00B11C5A"/>
    <w:rsid w:val="00B1240E"/>
    <w:rsid w:val="00B128F9"/>
    <w:rsid w:val="00B1439C"/>
    <w:rsid w:val="00B14448"/>
    <w:rsid w:val="00B16A25"/>
    <w:rsid w:val="00B177C0"/>
    <w:rsid w:val="00B21271"/>
    <w:rsid w:val="00B22F77"/>
    <w:rsid w:val="00B240C6"/>
    <w:rsid w:val="00B24C11"/>
    <w:rsid w:val="00B25DE8"/>
    <w:rsid w:val="00B26A19"/>
    <w:rsid w:val="00B27256"/>
    <w:rsid w:val="00B324D6"/>
    <w:rsid w:val="00B34F76"/>
    <w:rsid w:val="00B3586F"/>
    <w:rsid w:val="00B362CC"/>
    <w:rsid w:val="00B3702C"/>
    <w:rsid w:val="00B40BF5"/>
    <w:rsid w:val="00B434A3"/>
    <w:rsid w:val="00B4377C"/>
    <w:rsid w:val="00B4377E"/>
    <w:rsid w:val="00B440CB"/>
    <w:rsid w:val="00B450B9"/>
    <w:rsid w:val="00B45FFD"/>
    <w:rsid w:val="00B46724"/>
    <w:rsid w:val="00B477FC"/>
    <w:rsid w:val="00B47F9A"/>
    <w:rsid w:val="00B50D8D"/>
    <w:rsid w:val="00B51049"/>
    <w:rsid w:val="00B51E52"/>
    <w:rsid w:val="00B573BA"/>
    <w:rsid w:val="00B60384"/>
    <w:rsid w:val="00B620DD"/>
    <w:rsid w:val="00B62D6F"/>
    <w:rsid w:val="00B62F5B"/>
    <w:rsid w:val="00B6334A"/>
    <w:rsid w:val="00B63879"/>
    <w:rsid w:val="00B63B5F"/>
    <w:rsid w:val="00B642C9"/>
    <w:rsid w:val="00B64C1F"/>
    <w:rsid w:val="00B6543F"/>
    <w:rsid w:val="00B65D26"/>
    <w:rsid w:val="00B66F09"/>
    <w:rsid w:val="00B7042E"/>
    <w:rsid w:val="00B743AE"/>
    <w:rsid w:val="00B7469D"/>
    <w:rsid w:val="00B746D1"/>
    <w:rsid w:val="00B747EA"/>
    <w:rsid w:val="00B75343"/>
    <w:rsid w:val="00B8291B"/>
    <w:rsid w:val="00B82A74"/>
    <w:rsid w:val="00B83B32"/>
    <w:rsid w:val="00B83FE0"/>
    <w:rsid w:val="00B8428F"/>
    <w:rsid w:val="00B85CA8"/>
    <w:rsid w:val="00B87458"/>
    <w:rsid w:val="00B914CA"/>
    <w:rsid w:val="00B91F7E"/>
    <w:rsid w:val="00B92531"/>
    <w:rsid w:val="00B9483E"/>
    <w:rsid w:val="00B95EE4"/>
    <w:rsid w:val="00B97B2F"/>
    <w:rsid w:val="00BA089F"/>
    <w:rsid w:val="00BA13F2"/>
    <w:rsid w:val="00BA1706"/>
    <w:rsid w:val="00BA2288"/>
    <w:rsid w:val="00BA3363"/>
    <w:rsid w:val="00BA5C96"/>
    <w:rsid w:val="00BA6362"/>
    <w:rsid w:val="00BB1AFE"/>
    <w:rsid w:val="00BB5577"/>
    <w:rsid w:val="00BB6B0D"/>
    <w:rsid w:val="00BC059B"/>
    <w:rsid w:val="00BC10F6"/>
    <w:rsid w:val="00BC3220"/>
    <w:rsid w:val="00BC34C7"/>
    <w:rsid w:val="00BC42F6"/>
    <w:rsid w:val="00BC6BBC"/>
    <w:rsid w:val="00BD003C"/>
    <w:rsid w:val="00BD263B"/>
    <w:rsid w:val="00BD343B"/>
    <w:rsid w:val="00BD45AC"/>
    <w:rsid w:val="00BD602E"/>
    <w:rsid w:val="00BD6F7E"/>
    <w:rsid w:val="00BD70F7"/>
    <w:rsid w:val="00BD714A"/>
    <w:rsid w:val="00BE20A8"/>
    <w:rsid w:val="00BE2741"/>
    <w:rsid w:val="00BE3116"/>
    <w:rsid w:val="00BE3409"/>
    <w:rsid w:val="00BE4595"/>
    <w:rsid w:val="00BF1D8C"/>
    <w:rsid w:val="00BF31B5"/>
    <w:rsid w:val="00BF4BD1"/>
    <w:rsid w:val="00BF5EAA"/>
    <w:rsid w:val="00BF6BD2"/>
    <w:rsid w:val="00BF7B05"/>
    <w:rsid w:val="00C00707"/>
    <w:rsid w:val="00C00CF0"/>
    <w:rsid w:val="00C0151F"/>
    <w:rsid w:val="00C03B6D"/>
    <w:rsid w:val="00C04240"/>
    <w:rsid w:val="00C05C52"/>
    <w:rsid w:val="00C05E0E"/>
    <w:rsid w:val="00C06FE6"/>
    <w:rsid w:val="00C07DEF"/>
    <w:rsid w:val="00C104B5"/>
    <w:rsid w:val="00C10C75"/>
    <w:rsid w:val="00C12077"/>
    <w:rsid w:val="00C127EC"/>
    <w:rsid w:val="00C13909"/>
    <w:rsid w:val="00C1402A"/>
    <w:rsid w:val="00C14893"/>
    <w:rsid w:val="00C165B4"/>
    <w:rsid w:val="00C17605"/>
    <w:rsid w:val="00C20F34"/>
    <w:rsid w:val="00C20F4F"/>
    <w:rsid w:val="00C215BE"/>
    <w:rsid w:val="00C217BF"/>
    <w:rsid w:val="00C21B3F"/>
    <w:rsid w:val="00C223B1"/>
    <w:rsid w:val="00C23150"/>
    <w:rsid w:val="00C244CC"/>
    <w:rsid w:val="00C24819"/>
    <w:rsid w:val="00C24BB7"/>
    <w:rsid w:val="00C24D9E"/>
    <w:rsid w:val="00C2522B"/>
    <w:rsid w:val="00C25EB1"/>
    <w:rsid w:val="00C30691"/>
    <w:rsid w:val="00C3132C"/>
    <w:rsid w:val="00C3263D"/>
    <w:rsid w:val="00C33F03"/>
    <w:rsid w:val="00C341A9"/>
    <w:rsid w:val="00C35B57"/>
    <w:rsid w:val="00C3605E"/>
    <w:rsid w:val="00C40412"/>
    <w:rsid w:val="00C43422"/>
    <w:rsid w:val="00C43C11"/>
    <w:rsid w:val="00C44F04"/>
    <w:rsid w:val="00C4529D"/>
    <w:rsid w:val="00C45752"/>
    <w:rsid w:val="00C4605F"/>
    <w:rsid w:val="00C46507"/>
    <w:rsid w:val="00C46521"/>
    <w:rsid w:val="00C46936"/>
    <w:rsid w:val="00C47329"/>
    <w:rsid w:val="00C52A74"/>
    <w:rsid w:val="00C531D2"/>
    <w:rsid w:val="00C53278"/>
    <w:rsid w:val="00C548AA"/>
    <w:rsid w:val="00C5499A"/>
    <w:rsid w:val="00C56181"/>
    <w:rsid w:val="00C566F3"/>
    <w:rsid w:val="00C569E9"/>
    <w:rsid w:val="00C57CB0"/>
    <w:rsid w:val="00C604A2"/>
    <w:rsid w:val="00C61BB1"/>
    <w:rsid w:val="00C61F4F"/>
    <w:rsid w:val="00C62D0E"/>
    <w:rsid w:val="00C6421F"/>
    <w:rsid w:val="00C64F17"/>
    <w:rsid w:val="00C65BF1"/>
    <w:rsid w:val="00C70D66"/>
    <w:rsid w:val="00C710CA"/>
    <w:rsid w:val="00C71BD8"/>
    <w:rsid w:val="00C74AF1"/>
    <w:rsid w:val="00C751B4"/>
    <w:rsid w:val="00C753BC"/>
    <w:rsid w:val="00C760FA"/>
    <w:rsid w:val="00C767E5"/>
    <w:rsid w:val="00C76BE9"/>
    <w:rsid w:val="00C77465"/>
    <w:rsid w:val="00C82F46"/>
    <w:rsid w:val="00C83BFD"/>
    <w:rsid w:val="00C93664"/>
    <w:rsid w:val="00C95810"/>
    <w:rsid w:val="00C9710F"/>
    <w:rsid w:val="00CA1523"/>
    <w:rsid w:val="00CA460B"/>
    <w:rsid w:val="00CA4D8F"/>
    <w:rsid w:val="00CA550F"/>
    <w:rsid w:val="00CA6694"/>
    <w:rsid w:val="00CA75AB"/>
    <w:rsid w:val="00CA768D"/>
    <w:rsid w:val="00CA78FC"/>
    <w:rsid w:val="00CA7E6D"/>
    <w:rsid w:val="00CB0829"/>
    <w:rsid w:val="00CB1B20"/>
    <w:rsid w:val="00CB2B16"/>
    <w:rsid w:val="00CB2D8A"/>
    <w:rsid w:val="00CB3274"/>
    <w:rsid w:val="00CB43B2"/>
    <w:rsid w:val="00CB4606"/>
    <w:rsid w:val="00CB4C85"/>
    <w:rsid w:val="00CB563F"/>
    <w:rsid w:val="00CB61AF"/>
    <w:rsid w:val="00CB78D6"/>
    <w:rsid w:val="00CC1095"/>
    <w:rsid w:val="00CC1E1A"/>
    <w:rsid w:val="00CC2EFB"/>
    <w:rsid w:val="00CC3941"/>
    <w:rsid w:val="00CC6A3E"/>
    <w:rsid w:val="00CC7C7A"/>
    <w:rsid w:val="00CD0434"/>
    <w:rsid w:val="00CD4ABD"/>
    <w:rsid w:val="00CD4C22"/>
    <w:rsid w:val="00CD61C1"/>
    <w:rsid w:val="00CD6A9E"/>
    <w:rsid w:val="00CD7FEA"/>
    <w:rsid w:val="00CE14E0"/>
    <w:rsid w:val="00CE199A"/>
    <w:rsid w:val="00CE2282"/>
    <w:rsid w:val="00CE2779"/>
    <w:rsid w:val="00CE34B1"/>
    <w:rsid w:val="00CE5050"/>
    <w:rsid w:val="00CE596F"/>
    <w:rsid w:val="00CE766F"/>
    <w:rsid w:val="00CF2374"/>
    <w:rsid w:val="00CF2CF1"/>
    <w:rsid w:val="00CF4996"/>
    <w:rsid w:val="00CF6363"/>
    <w:rsid w:val="00CF7980"/>
    <w:rsid w:val="00CF7D78"/>
    <w:rsid w:val="00CF7F2E"/>
    <w:rsid w:val="00D001CF"/>
    <w:rsid w:val="00D013A5"/>
    <w:rsid w:val="00D05A4F"/>
    <w:rsid w:val="00D1001B"/>
    <w:rsid w:val="00D11D4C"/>
    <w:rsid w:val="00D13D2D"/>
    <w:rsid w:val="00D208A6"/>
    <w:rsid w:val="00D22B21"/>
    <w:rsid w:val="00D2514B"/>
    <w:rsid w:val="00D25715"/>
    <w:rsid w:val="00D25ED6"/>
    <w:rsid w:val="00D2615D"/>
    <w:rsid w:val="00D26A3D"/>
    <w:rsid w:val="00D302C4"/>
    <w:rsid w:val="00D31269"/>
    <w:rsid w:val="00D31809"/>
    <w:rsid w:val="00D3253F"/>
    <w:rsid w:val="00D35B69"/>
    <w:rsid w:val="00D368E2"/>
    <w:rsid w:val="00D4242E"/>
    <w:rsid w:val="00D42DBF"/>
    <w:rsid w:val="00D42EAA"/>
    <w:rsid w:val="00D459AC"/>
    <w:rsid w:val="00D45D1C"/>
    <w:rsid w:val="00D4605D"/>
    <w:rsid w:val="00D464C1"/>
    <w:rsid w:val="00D50F8F"/>
    <w:rsid w:val="00D519A8"/>
    <w:rsid w:val="00D52537"/>
    <w:rsid w:val="00D52937"/>
    <w:rsid w:val="00D534F3"/>
    <w:rsid w:val="00D536C5"/>
    <w:rsid w:val="00D54994"/>
    <w:rsid w:val="00D56474"/>
    <w:rsid w:val="00D601E5"/>
    <w:rsid w:val="00D60665"/>
    <w:rsid w:val="00D617FE"/>
    <w:rsid w:val="00D649C4"/>
    <w:rsid w:val="00D657A3"/>
    <w:rsid w:val="00D659D5"/>
    <w:rsid w:val="00D66166"/>
    <w:rsid w:val="00D672E1"/>
    <w:rsid w:val="00D67433"/>
    <w:rsid w:val="00D67698"/>
    <w:rsid w:val="00D70B1F"/>
    <w:rsid w:val="00D71396"/>
    <w:rsid w:val="00D743A0"/>
    <w:rsid w:val="00D74A27"/>
    <w:rsid w:val="00D7513C"/>
    <w:rsid w:val="00D758A9"/>
    <w:rsid w:val="00D76303"/>
    <w:rsid w:val="00D76A30"/>
    <w:rsid w:val="00D7797D"/>
    <w:rsid w:val="00D8034F"/>
    <w:rsid w:val="00D8045F"/>
    <w:rsid w:val="00D80789"/>
    <w:rsid w:val="00D80931"/>
    <w:rsid w:val="00D80B4B"/>
    <w:rsid w:val="00D81C23"/>
    <w:rsid w:val="00D82BF9"/>
    <w:rsid w:val="00D83B3F"/>
    <w:rsid w:val="00D84DBE"/>
    <w:rsid w:val="00D85A04"/>
    <w:rsid w:val="00D90ED6"/>
    <w:rsid w:val="00D91358"/>
    <w:rsid w:val="00D92508"/>
    <w:rsid w:val="00D92927"/>
    <w:rsid w:val="00D9381C"/>
    <w:rsid w:val="00D93CE2"/>
    <w:rsid w:val="00D93DD7"/>
    <w:rsid w:val="00D94210"/>
    <w:rsid w:val="00D96CF9"/>
    <w:rsid w:val="00D96EB3"/>
    <w:rsid w:val="00D97696"/>
    <w:rsid w:val="00D97CF6"/>
    <w:rsid w:val="00D97FA7"/>
    <w:rsid w:val="00DA0F70"/>
    <w:rsid w:val="00DA3069"/>
    <w:rsid w:val="00DA4675"/>
    <w:rsid w:val="00DA5691"/>
    <w:rsid w:val="00DA722F"/>
    <w:rsid w:val="00DA780B"/>
    <w:rsid w:val="00DB0261"/>
    <w:rsid w:val="00DB1F0A"/>
    <w:rsid w:val="00DB53A7"/>
    <w:rsid w:val="00DB67F1"/>
    <w:rsid w:val="00DB7341"/>
    <w:rsid w:val="00DB7B5C"/>
    <w:rsid w:val="00DB7E2B"/>
    <w:rsid w:val="00DC128B"/>
    <w:rsid w:val="00DC2E3A"/>
    <w:rsid w:val="00DC362D"/>
    <w:rsid w:val="00DC5107"/>
    <w:rsid w:val="00DC5560"/>
    <w:rsid w:val="00DC5930"/>
    <w:rsid w:val="00DC61A6"/>
    <w:rsid w:val="00DC7B3B"/>
    <w:rsid w:val="00DD08EC"/>
    <w:rsid w:val="00DD1354"/>
    <w:rsid w:val="00DD2602"/>
    <w:rsid w:val="00DD4091"/>
    <w:rsid w:val="00DD5BF8"/>
    <w:rsid w:val="00DD6559"/>
    <w:rsid w:val="00DD72C3"/>
    <w:rsid w:val="00DE197A"/>
    <w:rsid w:val="00DE220A"/>
    <w:rsid w:val="00DE2B12"/>
    <w:rsid w:val="00DE3ADA"/>
    <w:rsid w:val="00DE5CE8"/>
    <w:rsid w:val="00DE7E2E"/>
    <w:rsid w:val="00DF34DC"/>
    <w:rsid w:val="00DF4E20"/>
    <w:rsid w:val="00DF52F9"/>
    <w:rsid w:val="00DF65A5"/>
    <w:rsid w:val="00E01516"/>
    <w:rsid w:val="00E01819"/>
    <w:rsid w:val="00E02336"/>
    <w:rsid w:val="00E043B2"/>
    <w:rsid w:val="00E048C9"/>
    <w:rsid w:val="00E04BBB"/>
    <w:rsid w:val="00E0685E"/>
    <w:rsid w:val="00E07817"/>
    <w:rsid w:val="00E07D7E"/>
    <w:rsid w:val="00E104D9"/>
    <w:rsid w:val="00E10641"/>
    <w:rsid w:val="00E1170F"/>
    <w:rsid w:val="00E1294B"/>
    <w:rsid w:val="00E14009"/>
    <w:rsid w:val="00E15DB3"/>
    <w:rsid w:val="00E161CA"/>
    <w:rsid w:val="00E22EA8"/>
    <w:rsid w:val="00E24BB6"/>
    <w:rsid w:val="00E25D65"/>
    <w:rsid w:val="00E27A6C"/>
    <w:rsid w:val="00E31DDC"/>
    <w:rsid w:val="00E320B8"/>
    <w:rsid w:val="00E32907"/>
    <w:rsid w:val="00E34206"/>
    <w:rsid w:val="00E34ABC"/>
    <w:rsid w:val="00E35DBC"/>
    <w:rsid w:val="00E36561"/>
    <w:rsid w:val="00E374A9"/>
    <w:rsid w:val="00E4266E"/>
    <w:rsid w:val="00E442B4"/>
    <w:rsid w:val="00E445BE"/>
    <w:rsid w:val="00E44C0C"/>
    <w:rsid w:val="00E44DD0"/>
    <w:rsid w:val="00E45ADA"/>
    <w:rsid w:val="00E46635"/>
    <w:rsid w:val="00E50315"/>
    <w:rsid w:val="00E514F2"/>
    <w:rsid w:val="00E51704"/>
    <w:rsid w:val="00E52DA5"/>
    <w:rsid w:val="00E55070"/>
    <w:rsid w:val="00E5520C"/>
    <w:rsid w:val="00E5545E"/>
    <w:rsid w:val="00E567C7"/>
    <w:rsid w:val="00E57454"/>
    <w:rsid w:val="00E5781D"/>
    <w:rsid w:val="00E6126D"/>
    <w:rsid w:val="00E65C41"/>
    <w:rsid w:val="00E6637F"/>
    <w:rsid w:val="00E67B96"/>
    <w:rsid w:val="00E7028D"/>
    <w:rsid w:val="00E70698"/>
    <w:rsid w:val="00E72FA6"/>
    <w:rsid w:val="00E742D7"/>
    <w:rsid w:val="00E75504"/>
    <w:rsid w:val="00E75B8A"/>
    <w:rsid w:val="00E75BF5"/>
    <w:rsid w:val="00E75DD5"/>
    <w:rsid w:val="00E805D8"/>
    <w:rsid w:val="00E80601"/>
    <w:rsid w:val="00E80A3C"/>
    <w:rsid w:val="00E80C6B"/>
    <w:rsid w:val="00E81EF1"/>
    <w:rsid w:val="00E83A2D"/>
    <w:rsid w:val="00E8473D"/>
    <w:rsid w:val="00E8588E"/>
    <w:rsid w:val="00E858BE"/>
    <w:rsid w:val="00E85CDA"/>
    <w:rsid w:val="00E85D5E"/>
    <w:rsid w:val="00E86A32"/>
    <w:rsid w:val="00E87566"/>
    <w:rsid w:val="00E87E8B"/>
    <w:rsid w:val="00E907F9"/>
    <w:rsid w:val="00E93F3C"/>
    <w:rsid w:val="00E9459B"/>
    <w:rsid w:val="00E9636B"/>
    <w:rsid w:val="00E974AB"/>
    <w:rsid w:val="00EA00D3"/>
    <w:rsid w:val="00EA2DC4"/>
    <w:rsid w:val="00EA3B1A"/>
    <w:rsid w:val="00EA6123"/>
    <w:rsid w:val="00EA7AC2"/>
    <w:rsid w:val="00EB09D8"/>
    <w:rsid w:val="00EB1CAD"/>
    <w:rsid w:val="00EB3EF6"/>
    <w:rsid w:val="00EB43E7"/>
    <w:rsid w:val="00EB4ADC"/>
    <w:rsid w:val="00EB4FB1"/>
    <w:rsid w:val="00EB66C9"/>
    <w:rsid w:val="00EB7F88"/>
    <w:rsid w:val="00EC0358"/>
    <w:rsid w:val="00EC0B68"/>
    <w:rsid w:val="00EC1D19"/>
    <w:rsid w:val="00EC287F"/>
    <w:rsid w:val="00EC2C8E"/>
    <w:rsid w:val="00EC2E9D"/>
    <w:rsid w:val="00EC2F6B"/>
    <w:rsid w:val="00EC4D9C"/>
    <w:rsid w:val="00EC4F7A"/>
    <w:rsid w:val="00EC7757"/>
    <w:rsid w:val="00ED0356"/>
    <w:rsid w:val="00ED560F"/>
    <w:rsid w:val="00ED6086"/>
    <w:rsid w:val="00ED644C"/>
    <w:rsid w:val="00ED6F4A"/>
    <w:rsid w:val="00ED7539"/>
    <w:rsid w:val="00EE0672"/>
    <w:rsid w:val="00EE24D2"/>
    <w:rsid w:val="00EE283B"/>
    <w:rsid w:val="00EE291B"/>
    <w:rsid w:val="00EE4B03"/>
    <w:rsid w:val="00EE6D8C"/>
    <w:rsid w:val="00EE6DDE"/>
    <w:rsid w:val="00EE7158"/>
    <w:rsid w:val="00EF001F"/>
    <w:rsid w:val="00EF135D"/>
    <w:rsid w:val="00EF1AA7"/>
    <w:rsid w:val="00EF3BEF"/>
    <w:rsid w:val="00EF422B"/>
    <w:rsid w:val="00EF4378"/>
    <w:rsid w:val="00EF5C22"/>
    <w:rsid w:val="00EF5C3C"/>
    <w:rsid w:val="00EF72E7"/>
    <w:rsid w:val="00F003A5"/>
    <w:rsid w:val="00F0041B"/>
    <w:rsid w:val="00F018FD"/>
    <w:rsid w:val="00F0197A"/>
    <w:rsid w:val="00F01ED9"/>
    <w:rsid w:val="00F02A0A"/>
    <w:rsid w:val="00F0355A"/>
    <w:rsid w:val="00F03A4E"/>
    <w:rsid w:val="00F03A57"/>
    <w:rsid w:val="00F11926"/>
    <w:rsid w:val="00F11D5E"/>
    <w:rsid w:val="00F12070"/>
    <w:rsid w:val="00F13BC4"/>
    <w:rsid w:val="00F1588C"/>
    <w:rsid w:val="00F15B45"/>
    <w:rsid w:val="00F15E05"/>
    <w:rsid w:val="00F2067E"/>
    <w:rsid w:val="00F20D5A"/>
    <w:rsid w:val="00F21C8E"/>
    <w:rsid w:val="00F24B24"/>
    <w:rsid w:val="00F25D80"/>
    <w:rsid w:val="00F25E95"/>
    <w:rsid w:val="00F262B3"/>
    <w:rsid w:val="00F3026F"/>
    <w:rsid w:val="00F31215"/>
    <w:rsid w:val="00F3293F"/>
    <w:rsid w:val="00F346B3"/>
    <w:rsid w:val="00F35958"/>
    <w:rsid w:val="00F37303"/>
    <w:rsid w:val="00F4161A"/>
    <w:rsid w:val="00F41A3C"/>
    <w:rsid w:val="00F41B2A"/>
    <w:rsid w:val="00F41EB4"/>
    <w:rsid w:val="00F443E0"/>
    <w:rsid w:val="00F444F8"/>
    <w:rsid w:val="00F4524A"/>
    <w:rsid w:val="00F45CB8"/>
    <w:rsid w:val="00F46A23"/>
    <w:rsid w:val="00F51305"/>
    <w:rsid w:val="00F51F0F"/>
    <w:rsid w:val="00F52EDF"/>
    <w:rsid w:val="00F53FE5"/>
    <w:rsid w:val="00F54DCC"/>
    <w:rsid w:val="00F563E9"/>
    <w:rsid w:val="00F605FC"/>
    <w:rsid w:val="00F606EB"/>
    <w:rsid w:val="00F62E5D"/>
    <w:rsid w:val="00F6352D"/>
    <w:rsid w:val="00F63544"/>
    <w:rsid w:val="00F651A3"/>
    <w:rsid w:val="00F67720"/>
    <w:rsid w:val="00F67B17"/>
    <w:rsid w:val="00F70A99"/>
    <w:rsid w:val="00F726D3"/>
    <w:rsid w:val="00F72AA7"/>
    <w:rsid w:val="00F7318E"/>
    <w:rsid w:val="00F76436"/>
    <w:rsid w:val="00F80525"/>
    <w:rsid w:val="00F819C3"/>
    <w:rsid w:val="00F81D20"/>
    <w:rsid w:val="00F83244"/>
    <w:rsid w:val="00F83443"/>
    <w:rsid w:val="00F83A6B"/>
    <w:rsid w:val="00F8410A"/>
    <w:rsid w:val="00F85566"/>
    <w:rsid w:val="00F86D62"/>
    <w:rsid w:val="00F87746"/>
    <w:rsid w:val="00F90BF3"/>
    <w:rsid w:val="00F923BE"/>
    <w:rsid w:val="00F9748D"/>
    <w:rsid w:val="00FA29F3"/>
    <w:rsid w:val="00FA2ADC"/>
    <w:rsid w:val="00FA2F83"/>
    <w:rsid w:val="00FA33FC"/>
    <w:rsid w:val="00FA43A3"/>
    <w:rsid w:val="00FA47B8"/>
    <w:rsid w:val="00FA6906"/>
    <w:rsid w:val="00FA6F76"/>
    <w:rsid w:val="00FA7132"/>
    <w:rsid w:val="00FA7F6C"/>
    <w:rsid w:val="00FB226D"/>
    <w:rsid w:val="00FB2A8F"/>
    <w:rsid w:val="00FB5926"/>
    <w:rsid w:val="00FB735D"/>
    <w:rsid w:val="00FC0DD1"/>
    <w:rsid w:val="00FC20A3"/>
    <w:rsid w:val="00FC3971"/>
    <w:rsid w:val="00FC5C2D"/>
    <w:rsid w:val="00FC6679"/>
    <w:rsid w:val="00FD02F9"/>
    <w:rsid w:val="00FD1F52"/>
    <w:rsid w:val="00FD2386"/>
    <w:rsid w:val="00FD456B"/>
    <w:rsid w:val="00FD4DCA"/>
    <w:rsid w:val="00FD5812"/>
    <w:rsid w:val="00FD61D3"/>
    <w:rsid w:val="00FE020F"/>
    <w:rsid w:val="00FE0845"/>
    <w:rsid w:val="00FE16FE"/>
    <w:rsid w:val="00FE5E12"/>
    <w:rsid w:val="00FE5E4B"/>
    <w:rsid w:val="00FE6667"/>
    <w:rsid w:val="00FE66EA"/>
    <w:rsid w:val="00FE6E58"/>
    <w:rsid w:val="00FE6F4F"/>
    <w:rsid w:val="00FF31AA"/>
    <w:rsid w:val="00FF3439"/>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C779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17"/>
      </w:numPr>
      <w:spacing w:before="240" w:after="240"/>
      <w:ind w:left="36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17"/>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1F4DD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examlejson">
    <w:name w:val="examle json"/>
    <w:basedOn w:val="codeChar"/>
    <w:rsid w:val="0086570C"/>
    <w:rPr>
      <w:rFonts w:ascii="Courier New" w:hAnsi="Courier New" w:cs="Courier New"/>
      <w:color w:val="000000" w:themeColor="text1"/>
      <w:sz w:val="16"/>
      <w:szCs w:val="22"/>
      <w:bdr w:val="none" w:sz="0" w:space="0" w:color="auto"/>
    </w:rPr>
  </w:style>
  <w:style w:type="paragraph" w:customStyle="1" w:styleId="Body">
    <w:name w:val="Body"/>
    <w:basedOn w:val="Normal"/>
    <w:link w:val="BodyChar"/>
    <w:qFormat/>
    <w:rsid w:val="00AD6D0E"/>
    <w:pPr>
      <w:spacing w:before="120" w:after="0"/>
      <w:ind w:firstLine="432"/>
      <w:jc w:val="both"/>
    </w:pPr>
    <w:rPr>
      <w:rFonts w:ascii="Calibri" w:hAnsi="Calibri"/>
      <w:sz w:val="22"/>
    </w:rPr>
  </w:style>
  <w:style w:type="character" w:customStyle="1" w:styleId="BodyChar">
    <w:name w:val="Body Char"/>
    <w:basedOn w:val="DefaultParagraphFont"/>
    <w:link w:val="Body"/>
    <w:rsid w:val="00AD6D0E"/>
    <w:rPr>
      <w:sz w:val="22"/>
      <w:szCs w:val="22"/>
    </w:rPr>
  </w:style>
  <w:style w:type="paragraph" w:customStyle="1" w:styleId="TableHeader">
    <w:name w:val="Table Header"/>
    <w:basedOn w:val="Header"/>
    <w:rsid w:val="00C0151F"/>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character" w:customStyle="1" w:styleId="Heading7Char">
    <w:name w:val="Heading 7 Char"/>
    <w:basedOn w:val="DefaultParagraphFont"/>
    <w:link w:val="Heading7"/>
    <w:uiPriority w:val="9"/>
    <w:semiHidden/>
    <w:rsid w:val="001F4DD4"/>
    <w:rPr>
      <w:rFonts w:asciiTheme="majorHAnsi" w:eastAsiaTheme="majorEastAsia" w:hAnsiTheme="majorHAnsi" w:cstheme="majorBidi"/>
      <w:i/>
      <w:iCs/>
      <w:color w:val="404040" w:themeColor="text1" w:themeTint="BF"/>
      <w:szCs w:val="22"/>
    </w:rPr>
  </w:style>
  <w:style w:type="paragraph" w:customStyle="1" w:styleId="code">
    <w:name w:val="code"/>
    <w:basedOn w:val="Body"/>
    <w:link w:val="codeChar"/>
    <w:qFormat/>
    <w:rsid w:val="00845A71"/>
    <w:pPr>
      <w:ind w:left="450" w:firstLine="0"/>
      <w:jc w:val="left"/>
    </w:pPr>
    <w:rPr>
      <w:rFonts w:ascii="Courier New" w:hAnsi="Courier New" w:cs="Courier New"/>
      <w:color w:val="000000" w:themeColor="text1"/>
    </w:rPr>
  </w:style>
  <w:style w:type="character" w:customStyle="1" w:styleId="codeChar">
    <w:name w:val="code Char"/>
    <w:basedOn w:val="BodyChar"/>
    <w:link w:val="code"/>
    <w:rsid w:val="00845A71"/>
    <w:rPr>
      <w:rFonts w:ascii="Courier New" w:hAnsi="Courier New" w:cs="Courier New"/>
      <w:color w:val="000000" w:themeColor="text1"/>
      <w:sz w:val="22"/>
      <w:szCs w:val="22"/>
    </w:rPr>
  </w:style>
  <w:style w:type="table" w:styleId="MediumShading1">
    <w:name w:val="Medium Shading 1"/>
    <w:basedOn w:val="TableNormal"/>
    <w:uiPriority w:val="63"/>
    <w:rsid w:val="000D7D3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code-variable">
    <w:name w:val="code-variable"/>
    <w:basedOn w:val="Body"/>
    <w:link w:val="code-variableChar"/>
    <w:qFormat/>
    <w:rsid w:val="000D7D3E"/>
    <w:pPr>
      <w:ind w:left="450" w:firstLine="0"/>
      <w:jc w:val="left"/>
    </w:pPr>
    <w:rPr>
      <w:rFonts w:ascii="Courier New" w:hAnsi="Courier New" w:cs="Courier New"/>
      <w:i/>
      <w:color w:val="1F497D" w:themeColor="text2"/>
    </w:rPr>
  </w:style>
  <w:style w:type="character" w:customStyle="1" w:styleId="code-variableChar">
    <w:name w:val="code-variable Char"/>
    <w:basedOn w:val="BodyChar"/>
    <w:link w:val="code-variable"/>
    <w:rsid w:val="000D7D3E"/>
    <w:rPr>
      <w:rFonts w:ascii="Courier New" w:hAnsi="Courier New" w:cs="Courier New"/>
      <w:i/>
      <w:color w:val="1F497D" w:themeColor="text2"/>
      <w:sz w:val="22"/>
      <w:szCs w:val="22"/>
    </w:rPr>
  </w:style>
  <w:style w:type="paragraph" w:styleId="TOC4">
    <w:name w:val="toc 4"/>
    <w:basedOn w:val="Normal"/>
    <w:next w:val="Normal"/>
    <w:autoRedefine/>
    <w:uiPriority w:val="39"/>
    <w:unhideWhenUsed/>
    <w:rsid w:val="004A771C"/>
    <w:pPr>
      <w:spacing w:after="100"/>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4A771C"/>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4A771C"/>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4A771C"/>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4A771C"/>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4A771C"/>
    <w:pPr>
      <w:spacing w:after="100"/>
      <w:ind w:left="1760"/>
    </w:pPr>
    <w:rPr>
      <w:rFonts w:asciiTheme="minorHAnsi" w:eastAsiaTheme="minorEastAsia" w:hAnsiTheme="minorHAnsi" w:cstheme="minorBid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17"/>
      </w:numPr>
      <w:spacing w:before="240" w:after="240"/>
      <w:ind w:left="36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17"/>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1F4DD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examlejson">
    <w:name w:val="examle json"/>
    <w:basedOn w:val="codeChar"/>
    <w:rsid w:val="0086570C"/>
    <w:rPr>
      <w:rFonts w:ascii="Courier New" w:hAnsi="Courier New" w:cs="Courier New"/>
      <w:color w:val="000000" w:themeColor="text1"/>
      <w:sz w:val="16"/>
      <w:szCs w:val="22"/>
      <w:bdr w:val="none" w:sz="0" w:space="0" w:color="auto"/>
    </w:rPr>
  </w:style>
  <w:style w:type="paragraph" w:customStyle="1" w:styleId="Body">
    <w:name w:val="Body"/>
    <w:basedOn w:val="Normal"/>
    <w:link w:val="BodyChar"/>
    <w:qFormat/>
    <w:rsid w:val="00AD6D0E"/>
    <w:pPr>
      <w:spacing w:before="120" w:after="0"/>
      <w:ind w:firstLine="432"/>
      <w:jc w:val="both"/>
    </w:pPr>
    <w:rPr>
      <w:rFonts w:ascii="Calibri" w:hAnsi="Calibri"/>
      <w:sz w:val="22"/>
    </w:rPr>
  </w:style>
  <w:style w:type="character" w:customStyle="1" w:styleId="BodyChar">
    <w:name w:val="Body Char"/>
    <w:basedOn w:val="DefaultParagraphFont"/>
    <w:link w:val="Body"/>
    <w:rsid w:val="00AD6D0E"/>
    <w:rPr>
      <w:sz w:val="22"/>
      <w:szCs w:val="22"/>
    </w:rPr>
  </w:style>
  <w:style w:type="paragraph" w:customStyle="1" w:styleId="TableHeader">
    <w:name w:val="Table Header"/>
    <w:basedOn w:val="Header"/>
    <w:rsid w:val="00C0151F"/>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character" w:customStyle="1" w:styleId="Heading7Char">
    <w:name w:val="Heading 7 Char"/>
    <w:basedOn w:val="DefaultParagraphFont"/>
    <w:link w:val="Heading7"/>
    <w:uiPriority w:val="9"/>
    <w:semiHidden/>
    <w:rsid w:val="001F4DD4"/>
    <w:rPr>
      <w:rFonts w:asciiTheme="majorHAnsi" w:eastAsiaTheme="majorEastAsia" w:hAnsiTheme="majorHAnsi" w:cstheme="majorBidi"/>
      <w:i/>
      <w:iCs/>
      <w:color w:val="404040" w:themeColor="text1" w:themeTint="BF"/>
      <w:szCs w:val="22"/>
    </w:rPr>
  </w:style>
  <w:style w:type="paragraph" w:customStyle="1" w:styleId="code">
    <w:name w:val="code"/>
    <w:basedOn w:val="Body"/>
    <w:link w:val="codeChar"/>
    <w:qFormat/>
    <w:rsid w:val="00845A71"/>
    <w:pPr>
      <w:ind w:left="450" w:firstLine="0"/>
      <w:jc w:val="left"/>
    </w:pPr>
    <w:rPr>
      <w:rFonts w:ascii="Courier New" w:hAnsi="Courier New" w:cs="Courier New"/>
      <w:color w:val="000000" w:themeColor="text1"/>
    </w:rPr>
  </w:style>
  <w:style w:type="character" w:customStyle="1" w:styleId="codeChar">
    <w:name w:val="code Char"/>
    <w:basedOn w:val="BodyChar"/>
    <w:link w:val="code"/>
    <w:rsid w:val="00845A71"/>
    <w:rPr>
      <w:rFonts w:ascii="Courier New" w:hAnsi="Courier New" w:cs="Courier New"/>
      <w:color w:val="000000" w:themeColor="text1"/>
      <w:sz w:val="22"/>
      <w:szCs w:val="22"/>
    </w:rPr>
  </w:style>
  <w:style w:type="table" w:styleId="MediumShading1">
    <w:name w:val="Medium Shading 1"/>
    <w:basedOn w:val="TableNormal"/>
    <w:uiPriority w:val="63"/>
    <w:rsid w:val="000D7D3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code-variable">
    <w:name w:val="code-variable"/>
    <w:basedOn w:val="Body"/>
    <w:link w:val="code-variableChar"/>
    <w:qFormat/>
    <w:rsid w:val="000D7D3E"/>
    <w:pPr>
      <w:ind w:left="450" w:firstLine="0"/>
      <w:jc w:val="left"/>
    </w:pPr>
    <w:rPr>
      <w:rFonts w:ascii="Courier New" w:hAnsi="Courier New" w:cs="Courier New"/>
      <w:i/>
      <w:color w:val="1F497D" w:themeColor="text2"/>
    </w:rPr>
  </w:style>
  <w:style w:type="character" w:customStyle="1" w:styleId="code-variableChar">
    <w:name w:val="code-variable Char"/>
    <w:basedOn w:val="BodyChar"/>
    <w:link w:val="code-variable"/>
    <w:rsid w:val="000D7D3E"/>
    <w:rPr>
      <w:rFonts w:ascii="Courier New" w:hAnsi="Courier New" w:cs="Courier New"/>
      <w:i/>
      <w:color w:val="1F497D" w:themeColor="text2"/>
      <w:sz w:val="22"/>
      <w:szCs w:val="22"/>
    </w:rPr>
  </w:style>
  <w:style w:type="paragraph" w:styleId="TOC4">
    <w:name w:val="toc 4"/>
    <w:basedOn w:val="Normal"/>
    <w:next w:val="Normal"/>
    <w:autoRedefine/>
    <w:uiPriority w:val="39"/>
    <w:unhideWhenUsed/>
    <w:rsid w:val="004A771C"/>
    <w:pPr>
      <w:spacing w:after="100"/>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4A771C"/>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4A771C"/>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4A771C"/>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4A771C"/>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4A771C"/>
    <w:pPr>
      <w:spacing w:after="100"/>
      <w:ind w:left="1760"/>
    </w:pPr>
    <w:rPr>
      <w:rFonts w:asciiTheme="minorHAnsi" w:eastAsiaTheme="minorEastAsia"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oleObject" Target="embeddings/oleObject4.bin"/><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oleObject" Target="embeddings/oleObject2.bin"/><Relationship Id="rId25" Type="http://schemas.openxmlformats.org/officeDocument/2006/relationships/oleObject" Target="embeddings/oleObject6.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emf"/><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oleObject" Target="embeddings/oleObject5.bin"/><Relationship Id="rId28"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3.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4.xml><?xml version="1.0" encoding="utf-8"?>
<ds:datastoreItem xmlns:ds="http://schemas.openxmlformats.org/officeDocument/2006/customXml" ds:itemID="{923BEC7A-AC3C-4421-B76B-1EE729297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Synapse Style Template (3)</Template>
  <TotalTime>5982</TotalTime>
  <Pages>47</Pages>
  <Words>10236</Words>
  <Characters>58349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68449</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ssalley</cp:lastModifiedBy>
  <cp:revision>386</cp:revision>
  <cp:lastPrinted>2012-05-11T18:20:00Z</cp:lastPrinted>
  <dcterms:created xsi:type="dcterms:W3CDTF">2013-02-14T02:06:00Z</dcterms:created>
  <dcterms:modified xsi:type="dcterms:W3CDTF">2013-04-16T19:34:00Z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