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80"/>
      </w:pPr>
    </w:p>
    <w:p>
      <w:pPr>
        <w:spacing w:before="0" w:after="100"/>
        <w:jc w:val="center"/>
      </w:pPr>
      <w:r>
        <w:rPr>
          <w:rFonts w:ascii="Arial" w:cs="Arial" w:eastAsia="Arial" w:hAnsi="Arial"/>
          <w:b/>
          <w:bCs/>
          <w:color w:val="5865F2"/>
          <w:sz w:val="72"/>
          <w:szCs w:val="72"/>
        </w:rPr>
        <w:t xml:space="preserve">DISCORPG</w:t>
      </w:r>
    </w:p>
    <w:p>
      <w:pPr>
        <w:spacing w:before="0" w:after="80"/>
        <w:jc w:val="center"/>
      </w:pPr>
      <w:r>
        <w:rPr>
          <w:rFonts w:ascii="Arial" w:cs="Arial" w:eastAsia="Arial" w:hAnsi="Arial"/>
          <w:b/>
          <w:bCs/>
          <w:color w:val="5865F2"/>
          <w:sz w:val="56"/>
          <w:szCs w:val="56"/>
        </w:rPr>
        <w:t xml:space="preserve">Privacy Policy</w:t>
      </w:r>
    </w:p>
    <w:p>
      <w:pPr>
        <w:spacing w:before="0" w:after="60"/>
        <w:jc w:val="center"/>
      </w:pPr>
      <w:r>
        <w:rPr>
          <w:rFonts w:ascii="Arial" w:cs="Arial" w:eastAsia="Arial" w:hAnsi="Arial"/>
          <w:b/>
          <w:bCs/>
          <w:color w:val="1A1A2E"/>
          <w:sz w:val="32"/>
          <w:szCs w:val="32"/>
        </w:rPr>
        <w:t xml:space="preserve">DiscoRPG</w:t>
      </w:r>
    </w:p>
    <w:p>
      <w:pPr>
        <w:spacing w:before="0" w:after="80"/>
      </w:pPr>
    </w:p>
    <w:p>
      <w:pPr>
        <w:pBdr>
          <w:bottom w:val="single" w:color="5865F2" w:sz="8" w:space="1"/>
        </w:pBdr>
        <w:spacing w:after="0"/>
      </w:pPr>
    </w:p>
    <w:p>
      <w:pPr>
        <w:spacing w:before="0" w:after="60"/>
      </w:pPr>
    </w:p>
    <w:p>
      <w:pPr>
        <w:spacing w:before="0" w:after="40"/>
        <w:jc w:val="center"/>
      </w:pPr>
      <w:r>
        <w:rPr>
          <w:rFonts w:ascii="Arial" w:cs="Arial" w:eastAsia="Arial" w:hAnsi="Arial"/>
          <w:color w:val="888888"/>
          <w:sz w:val="22"/>
          <w:szCs w:val="22"/>
        </w:rPr>
        <w:t xml:space="preserve">A 2D tile-based RPG experience for Discord</w:t>
      </w:r>
    </w:p>
    <w:p>
      <w:pPr>
        <w:spacing w:before="0" w:after="40"/>
        <w:jc w:val="center"/>
      </w:pPr>
      <w:r>
        <w:rPr>
          <w:rFonts w:ascii="Arial" w:cs="Arial" w:eastAsia="Arial" w:hAnsi="Arial"/>
          <w:color w:val="888888"/>
          <w:sz w:val="22"/>
          <w:szCs w:val="22"/>
        </w:rPr>
        <w:t xml:space="preserve">Effective Date: March 23, 2026</w:t>
      </w:r>
    </w:p>
    <w:p>
      <w:pPr>
        <w:spacing w:before="0" w:after="40"/>
        <w:jc w:val="center"/>
      </w:pPr>
      <w:r>
        <w:rPr>
          <w:rFonts w:ascii="Arial" w:cs="Arial" w:eastAsia="Arial" w:hAnsi="Arial"/>
          <w:color w:val="888888"/>
          <w:sz w:val="22"/>
          <w:szCs w:val="22"/>
        </w:rPr>
        <w:t xml:space="preserve">Version 1.0</w:t>
      </w:r>
    </w:p>
    <w:p>
      <w:pPr>
        <w:spacing w:before="0" w:after="2880"/>
      </w:pPr>
    </w:p>
    <w:p>
      <w:pPr>
        <w:pageBreakBefore/>
      </w:pPr>
    </w:p>
    <w:p>
      <w:pPr>
        <w:pStyle w:val="Heading1"/>
        <w:spacing w:before="360" w:after="120"/>
      </w:pPr>
      <w:r>
        <w:rPr>
          <w:rFonts w:ascii="Arial" w:cs="Arial" w:eastAsia="Arial" w:hAnsi="Arial"/>
          <w:b/>
          <w:bCs/>
          <w:color w:val="5865F2"/>
          <w:sz w:val="30"/>
          <w:szCs w:val="30"/>
        </w:rPr>
        <w:t xml:space="preserve">1. Introduction</w:t>
      </w:r>
    </w:p>
    <w:p>
      <w:pPr>
        <w:spacing w:before="0" w:after="120"/>
      </w:pPr>
      <w:r>
        <w:rPr>
          <w:rFonts w:ascii="Arial" w:cs="Arial" w:eastAsia="Arial" w:hAnsi="Arial"/>
          <w:b w:val="false"/>
          <w:bCs w:val="false"/>
          <w:i w:val="false"/>
          <w:iCs w:val="false"/>
          <w:color w:val="555555"/>
          <w:sz w:val="22"/>
          <w:szCs w:val="22"/>
        </w:rPr>
        <w:t xml:space="preserve">DiscoRPG ("we," "us," or "our") respects your privacy and is committed to protecting the personal information you share with us. This Privacy Policy explains what information we collect, how we use it, and what rights you have when you use the Service.</w:t>
      </w:r>
    </w:p>
    <w:p>
      <w:pPr>
        <w:spacing w:before="0" w:after="120"/>
      </w:pPr>
      <w:r>
        <w:rPr>
          <w:rFonts w:ascii="Arial" w:cs="Arial" w:eastAsia="Arial" w:hAnsi="Arial"/>
          <w:b w:val="false"/>
          <w:bCs w:val="false"/>
          <w:i w:val="false"/>
          <w:iCs w:val="false"/>
          <w:color w:val="555555"/>
          <w:sz w:val="22"/>
          <w:szCs w:val="22"/>
        </w:rPr>
        <w:t xml:space="preserve">By using the Service, you acknowledge you have read and understood this Privacy Policy. If you do not agree, please discontinue use of the Service.</w:t>
      </w:r>
    </w:p>
    <w:p>
      <w:pPr>
        <w:pStyle w:val="Heading1"/>
        <w:spacing w:before="360" w:after="120"/>
      </w:pPr>
      <w:r>
        <w:rPr>
          <w:rFonts w:ascii="Arial" w:cs="Arial" w:eastAsia="Arial" w:hAnsi="Arial"/>
          <w:b/>
          <w:bCs/>
          <w:color w:val="5865F2"/>
          <w:sz w:val="30"/>
          <w:szCs w:val="30"/>
        </w:rPr>
        <w:t xml:space="preserve">2. Information We Collect</w:t>
      </w:r>
    </w:p>
    <w:p>
      <w:pPr>
        <w:pStyle w:val="Heading2"/>
        <w:spacing w:before="240" w:after="80"/>
      </w:pPr>
      <w:r>
        <w:rPr>
          <w:rFonts w:ascii="Arial" w:cs="Arial" w:eastAsia="Arial" w:hAnsi="Arial"/>
          <w:b/>
          <w:bCs/>
          <w:color w:val="1A1A2E"/>
          <w:sz w:val="26"/>
          <w:szCs w:val="26"/>
        </w:rPr>
        <w:t xml:space="preserve">2.1 Information from Discord</w:t>
      </w:r>
    </w:p>
    <w:p>
      <w:pPr>
        <w:spacing w:before="0" w:after="120"/>
      </w:pPr>
      <w:r>
        <w:rPr>
          <w:rFonts w:ascii="Arial" w:cs="Arial" w:eastAsia="Arial" w:hAnsi="Arial"/>
          <w:b w:val="false"/>
          <w:bCs w:val="false"/>
          <w:i w:val="false"/>
          <w:iCs w:val="false"/>
          <w:color w:val="555555"/>
          <w:sz w:val="22"/>
          <w:szCs w:val="22"/>
        </w:rPr>
        <w:t xml:space="preserve">Because DiscoRPG operates exclusively through Discord, we receive certain information from Discord when you use the Service:</w:t>
      </w:r>
    </w:p>
    <w:p>
      <w:pPr>
        <w:pStyle w:val="ListParagraph"/>
        <w:numPr>
          <w:ilvl w:val="0"/>
          <w:numId w:val="2"/>
        </w:numPr>
        <w:spacing w:before="0" w:after="80"/>
      </w:pPr>
      <w:r>
        <w:rPr>
          <w:rFonts w:ascii="Arial" w:cs="Arial" w:eastAsia="Arial" w:hAnsi="Arial"/>
          <w:color w:val="555555"/>
          <w:sz w:val="22"/>
          <w:szCs w:val="22"/>
        </w:rPr>
        <w:t xml:space="preserve">Discord User ID -- a numerical identifier unique to your Discord account;</w:t>
      </w:r>
    </w:p>
    <w:p>
      <w:pPr>
        <w:pStyle w:val="ListParagraph"/>
        <w:numPr>
          <w:ilvl w:val="0"/>
          <w:numId w:val="2"/>
        </w:numPr>
        <w:spacing w:before="0" w:after="80"/>
      </w:pPr>
      <w:r>
        <w:rPr>
          <w:rFonts w:ascii="Arial" w:cs="Arial" w:eastAsia="Arial" w:hAnsi="Arial"/>
          <w:color w:val="555555"/>
          <w:sz w:val="22"/>
          <w:szCs w:val="22"/>
        </w:rPr>
        <w:t xml:space="preserve">Discord Username and Display Name;</w:t>
      </w:r>
    </w:p>
    <w:p>
      <w:pPr>
        <w:pStyle w:val="ListParagraph"/>
        <w:numPr>
          <w:ilvl w:val="0"/>
          <w:numId w:val="2"/>
        </w:numPr>
        <w:spacing w:before="0" w:after="80"/>
      </w:pPr>
      <w:r>
        <w:rPr>
          <w:rFonts w:ascii="Arial" w:cs="Arial" w:eastAsia="Arial" w:hAnsi="Arial"/>
          <w:color w:val="555555"/>
          <w:sz w:val="22"/>
          <w:szCs w:val="22"/>
        </w:rPr>
        <w:t xml:space="preserve">Discord Avatar URL (your profile picture reference);</w:t>
      </w:r>
    </w:p>
    <w:p>
      <w:pPr>
        <w:pStyle w:val="ListParagraph"/>
        <w:numPr>
          <w:ilvl w:val="0"/>
          <w:numId w:val="2"/>
        </w:numPr>
        <w:spacing w:before="0" w:after="80"/>
      </w:pPr>
      <w:r>
        <w:rPr>
          <w:rFonts w:ascii="Arial" w:cs="Arial" w:eastAsia="Arial" w:hAnsi="Arial"/>
          <w:color w:val="555555"/>
          <w:sz w:val="22"/>
          <w:szCs w:val="22"/>
        </w:rPr>
        <w:t xml:space="preserve">Guild (server) ID and membership status for servers where DiscoRPG is active;</w:t>
      </w:r>
    </w:p>
    <w:p>
      <w:pPr>
        <w:pStyle w:val="ListParagraph"/>
        <w:numPr>
          <w:ilvl w:val="0"/>
          <w:numId w:val="2"/>
        </w:numPr>
        <w:spacing w:before="0" w:after="80"/>
      </w:pPr>
      <w:r>
        <w:rPr>
          <w:rFonts w:ascii="Arial" w:cs="Arial" w:eastAsia="Arial" w:hAnsi="Arial"/>
          <w:color w:val="555555"/>
          <w:sz w:val="22"/>
          <w:szCs w:val="22"/>
        </w:rPr>
        <w:t xml:space="preserve">Channel IDs where you interact with the bot.</w:t>
      </w:r>
    </w:p>
    <w:p>
      <w:pPr>
        <w:spacing w:before="0" w:after="80"/>
      </w:pPr>
    </w:p>
    <w:p>
      <w:pPr>
        <w:spacing w:before="0" w:after="120"/>
      </w:pPr>
      <w:r>
        <w:rPr>
          <w:rFonts w:ascii="Arial" w:cs="Arial" w:eastAsia="Arial" w:hAnsi="Arial"/>
          <w:b w:val="false"/>
          <w:bCs w:val="false"/>
          <w:i w:val="false"/>
          <w:iCs w:val="false"/>
          <w:color w:val="555555"/>
          <w:sz w:val="22"/>
          <w:szCs w:val="22"/>
        </w:rPr>
        <w:t xml:space="preserve">We do not receive your Discord email address, phone number, payment information, or password through the API.</w:t>
      </w:r>
    </w:p>
    <w:p>
      <w:pPr>
        <w:pStyle w:val="Heading2"/>
        <w:spacing w:before="240" w:after="80"/>
      </w:pPr>
      <w:r>
        <w:rPr>
          <w:rFonts w:ascii="Arial" w:cs="Arial" w:eastAsia="Arial" w:hAnsi="Arial"/>
          <w:b/>
          <w:bCs/>
          <w:color w:val="1A1A2E"/>
          <w:sz w:val="26"/>
          <w:szCs w:val="26"/>
        </w:rPr>
        <w:t xml:space="preserve">2.2 Gameplay Data</w:t>
      </w:r>
    </w:p>
    <w:p>
      <w:pPr>
        <w:spacing w:before="0" w:after="120"/>
      </w:pPr>
      <w:r>
        <w:rPr>
          <w:rFonts w:ascii="Arial" w:cs="Arial" w:eastAsia="Arial" w:hAnsi="Arial"/>
          <w:b w:val="false"/>
          <w:bCs w:val="false"/>
          <w:i w:val="false"/>
          <w:iCs w:val="false"/>
          <w:color w:val="555555"/>
          <w:sz w:val="22"/>
          <w:szCs w:val="22"/>
        </w:rPr>
        <w:t xml:space="preserve">We collect and store data generated by your in-game activity:</w:t>
      </w:r>
    </w:p>
    <w:p>
      <w:pPr>
        <w:pStyle w:val="ListParagraph"/>
        <w:numPr>
          <w:ilvl w:val="0"/>
          <w:numId w:val="2"/>
        </w:numPr>
        <w:spacing w:before="0" w:after="80"/>
      </w:pPr>
      <w:r>
        <w:rPr>
          <w:rFonts w:ascii="Arial" w:cs="Arial" w:eastAsia="Arial" w:hAnsi="Arial"/>
          <w:color w:val="555555"/>
          <w:sz w:val="22"/>
          <w:szCs w:val="22"/>
        </w:rPr>
        <w:t xml:space="preserve">Character name, class, level, and statistics;</w:t>
      </w:r>
    </w:p>
    <w:p>
      <w:pPr>
        <w:pStyle w:val="ListParagraph"/>
        <w:numPr>
          <w:ilvl w:val="0"/>
          <w:numId w:val="2"/>
        </w:numPr>
        <w:spacing w:before="0" w:after="80"/>
      </w:pPr>
      <w:r>
        <w:rPr>
          <w:rFonts w:ascii="Arial" w:cs="Arial" w:eastAsia="Arial" w:hAnsi="Arial"/>
          <w:color w:val="555555"/>
          <w:sz w:val="22"/>
          <w:szCs w:val="22"/>
        </w:rPr>
        <w:t xml:space="preserve">Inventory contents, equipment, and in-game currency;</w:t>
      </w:r>
    </w:p>
    <w:p>
      <w:pPr>
        <w:pStyle w:val="ListParagraph"/>
        <w:numPr>
          <w:ilvl w:val="0"/>
          <w:numId w:val="2"/>
        </w:numPr>
        <w:spacing w:before="0" w:after="80"/>
      </w:pPr>
      <w:r>
        <w:rPr>
          <w:rFonts w:ascii="Arial" w:cs="Arial" w:eastAsia="Arial" w:hAnsi="Arial"/>
          <w:color w:val="555555"/>
          <w:sz w:val="22"/>
          <w:szCs w:val="22"/>
        </w:rPr>
        <w:t xml:space="preserve">Quest progress, achievements, and game history;</w:t>
      </w:r>
    </w:p>
    <w:p>
      <w:pPr>
        <w:pStyle w:val="ListParagraph"/>
        <w:numPr>
          <w:ilvl w:val="0"/>
          <w:numId w:val="2"/>
        </w:numPr>
        <w:spacing w:before="0" w:after="80"/>
      </w:pPr>
      <w:r>
        <w:rPr>
          <w:rFonts w:ascii="Arial" w:cs="Arial" w:eastAsia="Arial" w:hAnsi="Arial"/>
          <w:color w:val="555555"/>
          <w:sz w:val="22"/>
          <w:szCs w:val="22"/>
        </w:rPr>
        <w:t xml:space="preserve">Party and guild memberships within the game;</w:t>
      </w:r>
    </w:p>
    <w:p>
      <w:pPr>
        <w:pStyle w:val="ListParagraph"/>
        <w:numPr>
          <w:ilvl w:val="0"/>
          <w:numId w:val="2"/>
        </w:numPr>
        <w:spacing w:before="0" w:after="80"/>
      </w:pPr>
      <w:r>
        <w:rPr>
          <w:rFonts w:ascii="Arial" w:cs="Arial" w:eastAsia="Arial" w:hAnsi="Arial"/>
          <w:color w:val="555555"/>
          <w:sz w:val="22"/>
          <w:szCs w:val="22"/>
        </w:rPr>
        <w:t xml:space="preserve">In-app purchase records (amount, item type, timestamp -- not payment method details);</w:t>
      </w:r>
    </w:p>
    <w:p>
      <w:pPr>
        <w:pStyle w:val="ListParagraph"/>
        <w:numPr>
          <w:ilvl w:val="0"/>
          <w:numId w:val="2"/>
        </w:numPr>
        <w:spacing w:before="0" w:after="80"/>
      </w:pPr>
      <w:r>
        <w:rPr>
          <w:rFonts w:ascii="Arial" w:cs="Arial" w:eastAsia="Arial" w:hAnsi="Arial"/>
          <w:color w:val="555555"/>
          <w:sz w:val="22"/>
          <w:szCs w:val="22"/>
        </w:rPr>
        <w:t xml:space="preserve">Commands and interactions submitted to the bot.</w:t>
      </w:r>
    </w:p>
    <w:p>
      <w:pPr>
        <w:pStyle w:val="Heading2"/>
        <w:spacing w:before="240" w:after="80"/>
      </w:pPr>
      <w:r>
        <w:rPr>
          <w:rFonts w:ascii="Arial" w:cs="Arial" w:eastAsia="Arial" w:hAnsi="Arial"/>
          <w:b/>
          <w:bCs/>
          <w:color w:val="1A1A2E"/>
          <w:sz w:val="26"/>
          <w:szCs w:val="26"/>
        </w:rPr>
        <w:t xml:space="preserve">2.3 Technical &amp; Log Data</w:t>
      </w:r>
    </w:p>
    <w:p>
      <w:pPr>
        <w:spacing w:before="0" w:after="120"/>
      </w:pPr>
      <w:r>
        <w:rPr>
          <w:rFonts w:ascii="Arial" w:cs="Arial" w:eastAsia="Arial" w:hAnsi="Arial"/>
          <w:b w:val="false"/>
          <w:bCs w:val="false"/>
          <w:i w:val="false"/>
          <w:iCs w:val="false"/>
          <w:color w:val="555555"/>
          <w:sz w:val="22"/>
          <w:szCs w:val="22"/>
        </w:rPr>
        <w:t xml:space="preserve">When you use the Service, our systems may automatically record:</w:t>
      </w:r>
    </w:p>
    <w:p>
      <w:pPr>
        <w:pStyle w:val="ListParagraph"/>
        <w:numPr>
          <w:ilvl w:val="0"/>
          <w:numId w:val="2"/>
        </w:numPr>
        <w:spacing w:before="0" w:after="80"/>
      </w:pPr>
      <w:r>
        <w:rPr>
          <w:rFonts w:ascii="Arial" w:cs="Arial" w:eastAsia="Arial" w:hAnsi="Arial"/>
          <w:color w:val="555555"/>
          <w:sz w:val="22"/>
          <w:szCs w:val="22"/>
        </w:rPr>
        <w:t xml:space="preserve">Command invocation timestamps;</w:t>
      </w:r>
    </w:p>
    <w:p>
      <w:pPr>
        <w:pStyle w:val="ListParagraph"/>
        <w:numPr>
          <w:ilvl w:val="0"/>
          <w:numId w:val="2"/>
        </w:numPr>
        <w:spacing w:before="0" w:after="80"/>
      </w:pPr>
      <w:r>
        <w:rPr>
          <w:rFonts w:ascii="Arial" w:cs="Arial" w:eastAsia="Arial" w:hAnsi="Arial"/>
          <w:color w:val="555555"/>
          <w:sz w:val="22"/>
          <w:szCs w:val="22"/>
        </w:rPr>
        <w:t xml:space="preserve">Error logs and crash reports;</w:t>
      </w:r>
    </w:p>
    <w:p>
      <w:pPr>
        <w:pStyle w:val="ListParagraph"/>
        <w:numPr>
          <w:ilvl w:val="0"/>
          <w:numId w:val="2"/>
        </w:numPr>
        <w:spacing w:before="0" w:after="80"/>
      </w:pPr>
      <w:r>
        <w:rPr>
          <w:rFonts w:ascii="Arial" w:cs="Arial" w:eastAsia="Arial" w:hAnsi="Arial"/>
          <w:color w:val="555555"/>
          <w:sz w:val="22"/>
          <w:szCs w:val="22"/>
        </w:rPr>
        <w:t xml:space="preserve">Bot response times and performance metrics.</w:t>
      </w:r>
    </w:p>
    <w:p>
      <w:pPr>
        <w:pStyle w:val="Heading2"/>
        <w:spacing w:before="240" w:after="80"/>
      </w:pPr>
      <w:r>
        <w:rPr>
          <w:rFonts w:ascii="Arial" w:cs="Arial" w:eastAsia="Arial" w:hAnsi="Arial"/>
          <w:b/>
          <w:bCs/>
          <w:color w:val="1A1A2E"/>
          <w:sz w:val="26"/>
          <w:szCs w:val="26"/>
        </w:rPr>
        <w:t xml:space="preserve">2.4 Information You Provide Voluntarily</w:t>
      </w:r>
    </w:p>
    <w:p>
      <w:pPr>
        <w:spacing w:before="0" w:after="120"/>
      </w:pPr>
      <w:r>
        <w:rPr>
          <w:rFonts w:ascii="Arial" w:cs="Arial" w:eastAsia="Arial" w:hAnsi="Arial"/>
          <w:b w:val="false"/>
          <w:bCs w:val="false"/>
          <w:i w:val="false"/>
          <w:iCs w:val="false"/>
          <w:color w:val="555555"/>
          <w:sz w:val="22"/>
          <w:szCs w:val="22"/>
        </w:rPr>
        <w:t xml:space="preserve">If you contact our support team or participate in surveys or beta feedback, we may collect additional information you voluntarily provide, such as your email address or written feedback.</w:t>
      </w:r>
    </w:p>
    <w:p>
      <w:pPr>
        <w:pStyle w:val="Heading1"/>
        <w:spacing w:before="360" w:after="120"/>
      </w:pPr>
      <w:r>
        <w:rPr>
          <w:rFonts w:ascii="Arial" w:cs="Arial" w:eastAsia="Arial" w:hAnsi="Arial"/>
          <w:b/>
          <w:bCs/>
          <w:color w:val="5865F2"/>
          <w:sz w:val="30"/>
          <w:szCs w:val="30"/>
        </w:rPr>
        <w:t xml:space="preserve">3. How We Use Your Information</w:t>
      </w:r>
    </w:p>
    <w:p>
      <w:pPr>
        <w:spacing w:before="0" w:after="120"/>
      </w:pPr>
      <w:r>
        <w:rPr>
          <w:rFonts w:ascii="Arial" w:cs="Arial" w:eastAsia="Arial" w:hAnsi="Arial"/>
          <w:b w:val="false"/>
          <w:bCs w:val="false"/>
          <w:i w:val="false"/>
          <w:iCs w:val="false"/>
          <w:color w:val="555555"/>
          <w:sz w:val="22"/>
          <w:szCs w:val="22"/>
        </w:rPr>
        <w:t xml:space="preserve">We use the information described above to:</w:t>
      </w:r>
    </w:p>
    <w:p>
      <w:pPr>
        <w:pStyle w:val="ListParagraph"/>
        <w:numPr>
          <w:ilvl w:val="0"/>
          <w:numId w:val="2"/>
        </w:numPr>
        <w:spacing w:before="0" w:after="80"/>
      </w:pPr>
      <w:r>
        <w:rPr>
          <w:rFonts w:ascii="Arial" w:cs="Arial" w:eastAsia="Arial" w:hAnsi="Arial"/>
          <w:color w:val="555555"/>
          <w:sz w:val="22"/>
          <w:szCs w:val="22"/>
        </w:rPr>
        <w:t xml:space="preserve">Operate and maintain the Service, including saving and restoring your game state;</w:t>
      </w:r>
    </w:p>
    <w:p>
      <w:pPr>
        <w:pStyle w:val="ListParagraph"/>
        <w:numPr>
          <w:ilvl w:val="0"/>
          <w:numId w:val="2"/>
        </w:numPr>
        <w:spacing w:before="0" w:after="80"/>
      </w:pPr>
      <w:r>
        <w:rPr>
          <w:rFonts w:ascii="Arial" w:cs="Arial" w:eastAsia="Arial" w:hAnsi="Arial"/>
          <w:color w:val="555555"/>
          <w:sz w:val="22"/>
          <w:szCs w:val="22"/>
        </w:rPr>
        <w:t xml:space="preserve">Process in-app purchases and manage entitlements;</w:t>
      </w:r>
    </w:p>
    <w:p>
      <w:pPr>
        <w:pStyle w:val="ListParagraph"/>
        <w:numPr>
          <w:ilvl w:val="0"/>
          <w:numId w:val="2"/>
        </w:numPr>
        <w:spacing w:before="0" w:after="80"/>
      </w:pPr>
      <w:r>
        <w:rPr>
          <w:rFonts w:ascii="Arial" w:cs="Arial" w:eastAsia="Arial" w:hAnsi="Arial"/>
          <w:color w:val="555555"/>
          <w:sz w:val="22"/>
          <w:szCs w:val="22"/>
        </w:rPr>
        <w:t xml:space="preserve">Detect and prevent cheating, fraud, abuse, and Terms of Service violations;</w:t>
      </w:r>
    </w:p>
    <w:p>
      <w:pPr>
        <w:pStyle w:val="ListParagraph"/>
        <w:numPr>
          <w:ilvl w:val="0"/>
          <w:numId w:val="2"/>
        </w:numPr>
        <w:spacing w:before="0" w:after="80"/>
      </w:pPr>
      <w:r>
        <w:rPr>
          <w:rFonts w:ascii="Arial" w:cs="Arial" w:eastAsia="Arial" w:hAnsi="Arial"/>
          <w:color w:val="555555"/>
          <w:sz w:val="22"/>
          <w:szCs w:val="22"/>
        </w:rPr>
        <w:t xml:space="preserve">Improve gameplay balance, fix bugs, and develop new features;</w:t>
      </w:r>
    </w:p>
    <w:p>
      <w:pPr>
        <w:pStyle w:val="ListParagraph"/>
        <w:numPr>
          <w:ilvl w:val="0"/>
          <w:numId w:val="2"/>
        </w:numPr>
        <w:spacing w:before="0" w:after="80"/>
      </w:pPr>
      <w:r>
        <w:rPr>
          <w:rFonts w:ascii="Arial" w:cs="Arial" w:eastAsia="Arial" w:hAnsi="Arial"/>
          <w:color w:val="555555"/>
          <w:sz w:val="22"/>
          <w:szCs w:val="22"/>
        </w:rPr>
        <w:t xml:space="preserve">Communicate with you about updates, events, and changes to the Service;</w:t>
      </w:r>
    </w:p>
    <w:p>
      <w:pPr>
        <w:pStyle w:val="ListParagraph"/>
        <w:numPr>
          <w:ilvl w:val="0"/>
          <w:numId w:val="2"/>
        </w:numPr>
        <w:spacing w:before="0" w:after="80"/>
      </w:pPr>
      <w:r>
        <w:rPr>
          <w:rFonts w:ascii="Arial" w:cs="Arial" w:eastAsia="Arial" w:hAnsi="Arial"/>
          <w:color w:val="555555"/>
          <w:sz w:val="22"/>
          <w:szCs w:val="22"/>
        </w:rPr>
        <w:t xml:space="preserve">Comply with legal obligations and enforce our Terms of Service;</w:t>
      </w:r>
    </w:p>
    <w:p>
      <w:pPr>
        <w:pStyle w:val="ListParagraph"/>
        <w:numPr>
          <w:ilvl w:val="0"/>
          <w:numId w:val="2"/>
        </w:numPr>
        <w:spacing w:before="0" w:after="80"/>
      </w:pPr>
      <w:r>
        <w:rPr>
          <w:rFonts w:ascii="Arial" w:cs="Arial" w:eastAsia="Arial" w:hAnsi="Arial"/>
          <w:color w:val="555555"/>
          <w:sz w:val="22"/>
          <w:szCs w:val="22"/>
        </w:rPr>
        <w:t xml:space="preserve">Generate anonymized analytics to understand player behavior.</w:t>
      </w:r>
    </w:p>
    <w:p>
      <w:pPr>
        <w:spacing w:before="0" w:after="80"/>
      </w:pPr>
    </w:p>
    <w:p>
      <w:pPr>
        <w:spacing w:before="0" w:after="120"/>
      </w:pPr>
      <w:r>
        <w:rPr>
          <w:rFonts w:ascii="Arial" w:cs="Arial" w:eastAsia="Arial" w:hAnsi="Arial"/>
          <w:b w:val="false"/>
          <w:bCs w:val="false"/>
          <w:i w:val="false"/>
          <w:iCs w:val="false"/>
          <w:color w:val="555555"/>
          <w:sz w:val="22"/>
          <w:szCs w:val="22"/>
        </w:rPr>
        <w:t xml:space="preserve">We do not sell your personal data to third parties, and we do not use your data for advertising targeting.</w:t>
      </w:r>
    </w:p>
    <w:p>
      <w:pPr>
        <w:pStyle w:val="Heading1"/>
        <w:spacing w:before="360" w:after="120"/>
      </w:pPr>
      <w:r>
        <w:rPr>
          <w:rFonts w:ascii="Arial" w:cs="Arial" w:eastAsia="Arial" w:hAnsi="Arial"/>
          <w:b/>
          <w:bCs/>
          <w:color w:val="5865F2"/>
          <w:sz w:val="30"/>
          <w:szCs w:val="30"/>
        </w:rPr>
        <w:t xml:space="preserve">4. Discord &amp; Third-Party Services</w:t>
      </w:r>
    </w:p>
    <w:p>
      <w:pPr>
        <w:spacing w:before="0" w:after="120"/>
      </w:pPr>
      <w:r>
        <w:rPr>
          <w:rFonts w:ascii="Arial" w:cs="Arial" w:eastAsia="Arial" w:hAnsi="Arial"/>
          <w:b w:val="false"/>
          <w:bCs w:val="false"/>
          <w:i w:val="false"/>
          <w:iCs w:val="false"/>
          <w:color w:val="555555"/>
          <w:sz w:val="22"/>
          <w:szCs w:val="22"/>
        </w:rPr>
        <w:t xml:space="preserve">Your use of Discord is governed by Discord's own Privacy Policy (discord.com/privacy) and Terms of Service. We encourage you to review Discord's policies, as they govern how Discord handles your information independently of us.</w:t>
      </w:r>
    </w:p>
    <w:p>
      <w:pPr>
        <w:spacing w:before="0" w:after="120"/>
      </w:pPr>
      <w:r>
        <w:rPr>
          <w:rFonts w:ascii="Arial" w:cs="Arial" w:eastAsia="Arial" w:hAnsi="Arial"/>
          <w:b w:val="false"/>
          <w:bCs w:val="false"/>
          <w:i w:val="false"/>
          <w:iCs w:val="false"/>
          <w:color w:val="555555"/>
          <w:sz w:val="22"/>
          <w:szCs w:val="22"/>
        </w:rPr>
        <w:t xml:space="preserve">We may use third-party service providers for:</w:t>
      </w:r>
    </w:p>
    <w:p>
      <w:pPr>
        <w:pStyle w:val="ListParagraph"/>
        <w:numPr>
          <w:ilvl w:val="0"/>
          <w:numId w:val="2"/>
        </w:numPr>
        <w:spacing w:before="0" w:after="80"/>
      </w:pPr>
      <w:r>
        <w:rPr>
          <w:rFonts w:ascii="Arial" w:cs="Arial" w:eastAsia="Arial" w:hAnsi="Arial"/>
          <w:color w:val="555555"/>
          <w:sz w:val="22"/>
          <w:szCs w:val="22"/>
        </w:rPr>
        <w:t xml:space="preserve">Cloud hosting and database services (to store game data);</w:t>
      </w:r>
    </w:p>
    <w:p>
      <w:pPr>
        <w:pStyle w:val="ListParagraph"/>
        <w:numPr>
          <w:ilvl w:val="0"/>
          <w:numId w:val="2"/>
        </w:numPr>
        <w:spacing w:before="0" w:after="80"/>
      </w:pPr>
      <w:r>
        <w:rPr>
          <w:rFonts w:ascii="Arial" w:cs="Arial" w:eastAsia="Arial" w:hAnsi="Arial"/>
          <w:color w:val="555555"/>
          <w:sz w:val="22"/>
          <w:szCs w:val="22"/>
        </w:rPr>
        <w:t xml:space="preserve">Payment processing (we never store raw card data);</w:t>
      </w:r>
    </w:p>
    <w:p>
      <w:pPr>
        <w:pStyle w:val="ListParagraph"/>
        <w:numPr>
          <w:ilvl w:val="0"/>
          <w:numId w:val="2"/>
        </w:numPr>
        <w:spacing w:before="0" w:after="80"/>
      </w:pPr>
      <w:r>
        <w:rPr>
          <w:rFonts w:ascii="Arial" w:cs="Arial" w:eastAsia="Arial" w:hAnsi="Arial"/>
          <w:color w:val="555555"/>
          <w:sz w:val="22"/>
          <w:szCs w:val="22"/>
        </w:rPr>
        <w:t xml:space="preserve">Error monitoring and logging (to maintain stability);</w:t>
      </w:r>
    </w:p>
    <w:p>
      <w:pPr>
        <w:pStyle w:val="ListParagraph"/>
        <w:numPr>
          <w:ilvl w:val="0"/>
          <w:numId w:val="2"/>
        </w:numPr>
        <w:spacing w:before="0" w:after="80"/>
      </w:pPr>
      <w:r>
        <w:rPr>
          <w:rFonts w:ascii="Arial" w:cs="Arial" w:eastAsia="Arial" w:hAnsi="Arial"/>
          <w:color w:val="555555"/>
          <w:sz w:val="22"/>
          <w:szCs w:val="22"/>
        </w:rPr>
        <w:t xml:space="preserve">Analytics (using anonymized or aggregated data only).</w:t>
      </w:r>
    </w:p>
    <w:p>
      <w:pPr>
        <w:spacing w:before="0" w:after="80"/>
      </w:pPr>
    </w:p>
    <w:p>
      <w:pPr>
        <w:spacing w:before="0" w:after="120"/>
      </w:pPr>
      <w:r>
        <w:rPr>
          <w:rFonts w:ascii="Arial" w:cs="Arial" w:eastAsia="Arial" w:hAnsi="Arial"/>
          <w:b w:val="false"/>
          <w:bCs w:val="false"/>
          <w:i w:val="false"/>
          <w:iCs w:val="false"/>
          <w:color w:val="555555"/>
          <w:sz w:val="22"/>
          <w:szCs w:val="22"/>
        </w:rPr>
        <w:t xml:space="preserve">All third-party providers are contractually required to handle your data in compliance with applicable privacy law and are prohibited from using it for their own independent purposes.</w:t>
      </w:r>
    </w:p>
    <w:p>
      <w:pPr>
        <w:pStyle w:val="Heading1"/>
        <w:spacing w:before="360" w:after="120"/>
      </w:pPr>
      <w:r>
        <w:rPr>
          <w:rFonts w:ascii="Arial" w:cs="Arial" w:eastAsia="Arial" w:hAnsi="Arial"/>
          <w:b/>
          <w:bCs/>
          <w:color w:val="5865F2"/>
          <w:sz w:val="30"/>
          <w:szCs w:val="30"/>
        </w:rPr>
        <w:t xml:space="preserve">5. Data Retention</w:t>
      </w:r>
    </w:p>
    <w:p>
      <w:pPr>
        <w:spacing w:before="0" w:after="120"/>
      </w:pPr>
      <w:r>
        <w:rPr>
          <w:rFonts w:ascii="Arial" w:cs="Arial" w:eastAsia="Arial" w:hAnsi="Arial"/>
          <w:b w:val="false"/>
          <w:bCs w:val="false"/>
          <w:i w:val="false"/>
          <w:iCs w:val="false"/>
          <w:color w:val="555555"/>
          <w:sz w:val="22"/>
          <w:szCs w:val="22"/>
        </w:rPr>
        <w:t xml:space="preserve">We retain your gameplay data and account information for as long as your account is active or as needed to provide the Service. Upon a deletion request (see Section 7), we will delete or anonymize your personal data within 30 days, except where retention is required by law.</w:t>
      </w:r>
    </w:p>
    <w:p>
      <w:pPr>
        <w:spacing w:before="0" w:after="120"/>
      </w:pPr>
      <w:r>
        <w:rPr>
          <w:rFonts w:ascii="Arial" w:cs="Arial" w:eastAsia="Arial" w:hAnsi="Arial"/>
          <w:b w:val="false"/>
          <w:bCs w:val="false"/>
          <w:i w:val="false"/>
          <w:iCs w:val="false"/>
          <w:color w:val="555555"/>
          <w:sz w:val="22"/>
          <w:szCs w:val="22"/>
        </w:rPr>
        <w:t xml:space="preserve">Anonymized, aggregated analytics data that cannot be linked back to you may be retained indefinitely.</w:t>
      </w:r>
    </w:p>
    <w:p>
      <w:pPr>
        <w:pStyle w:val="Heading1"/>
        <w:spacing w:before="360" w:after="120"/>
      </w:pPr>
      <w:r>
        <w:rPr>
          <w:rFonts w:ascii="Arial" w:cs="Arial" w:eastAsia="Arial" w:hAnsi="Arial"/>
          <w:b/>
          <w:bCs/>
          <w:color w:val="5865F2"/>
          <w:sz w:val="30"/>
          <w:szCs w:val="30"/>
        </w:rPr>
        <w:t xml:space="preserve">6. Data Security</w:t>
      </w:r>
    </w:p>
    <w:p>
      <w:pPr>
        <w:spacing w:before="0" w:after="120"/>
      </w:pPr>
      <w:r>
        <w:rPr>
          <w:rFonts w:ascii="Arial" w:cs="Arial" w:eastAsia="Arial" w:hAnsi="Arial"/>
          <w:b w:val="false"/>
          <w:bCs w:val="false"/>
          <w:i w:val="false"/>
          <w:iCs w:val="false"/>
          <w:color w:val="555555"/>
          <w:sz w:val="22"/>
          <w:szCs w:val="22"/>
        </w:rPr>
        <w:t xml:space="preserve">We implement appropriate technical and organizational security measures to protect your information, including:</w:t>
      </w:r>
    </w:p>
    <w:p>
      <w:pPr>
        <w:pStyle w:val="ListParagraph"/>
        <w:numPr>
          <w:ilvl w:val="0"/>
          <w:numId w:val="2"/>
        </w:numPr>
        <w:spacing w:before="0" w:after="80"/>
      </w:pPr>
      <w:r>
        <w:rPr>
          <w:rFonts w:ascii="Arial" w:cs="Arial" w:eastAsia="Arial" w:hAnsi="Arial"/>
          <w:color w:val="555555"/>
          <w:sz w:val="22"/>
          <w:szCs w:val="22"/>
        </w:rPr>
        <w:t xml:space="preserve">Encrypted data transmission (TLS/HTTPS);</w:t>
      </w:r>
    </w:p>
    <w:p>
      <w:pPr>
        <w:pStyle w:val="ListParagraph"/>
        <w:numPr>
          <w:ilvl w:val="0"/>
          <w:numId w:val="2"/>
        </w:numPr>
        <w:spacing w:before="0" w:after="80"/>
      </w:pPr>
      <w:r>
        <w:rPr>
          <w:rFonts w:ascii="Arial" w:cs="Arial" w:eastAsia="Arial" w:hAnsi="Arial"/>
          <w:color w:val="555555"/>
          <w:sz w:val="22"/>
          <w:szCs w:val="22"/>
        </w:rPr>
        <w:t xml:space="preserve">Access controls limiting data access to authorized personnel only;</w:t>
      </w:r>
    </w:p>
    <w:p>
      <w:pPr>
        <w:pStyle w:val="ListParagraph"/>
        <w:numPr>
          <w:ilvl w:val="0"/>
          <w:numId w:val="2"/>
        </w:numPr>
        <w:spacing w:before="0" w:after="80"/>
      </w:pPr>
      <w:r>
        <w:rPr>
          <w:rFonts w:ascii="Arial" w:cs="Arial" w:eastAsia="Arial" w:hAnsi="Arial"/>
          <w:color w:val="555555"/>
          <w:sz w:val="22"/>
          <w:szCs w:val="22"/>
        </w:rPr>
        <w:t xml:space="preserve">Regular security reviews of our infrastructure;</w:t>
      </w:r>
    </w:p>
    <w:p>
      <w:pPr>
        <w:pStyle w:val="ListParagraph"/>
        <w:numPr>
          <w:ilvl w:val="0"/>
          <w:numId w:val="2"/>
        </w:numPr>
        <w:spacing w:before="0" w:after="80"/>
      </w:pPr>
      <w:r>
        <w:rPr>
          <w:rFonts w:ascii="Arial" w:cs="Arial" w:eastAsia="Arial" w:hAnsi="Arial"/>
          <w:color w:val="555555"/>
          <w:sz w:val="22"/>
          <w:szCs w:val="22"/>
        </w:rPr>
        <w:t xml:space="preserve">Secure storage of all game database records.</w:t>
      </w:r>
    </w:p>
    <w:p>
      <w:pPr>
        <w:spacing w:before="0" w:after="80"/>
      </w:pPr>
    </w:p>
    <w:p>
      <w:pPr>
        <w:spacing w:before="0" w:after="120"/>
      </w:pPr>
      <w:r>
        <w:rPr>
          <w:rFonts w:ascii="Arial" w:cs="Arial" w:eastAsia="Arial" w:hAnsi="Arial"/>
          <w:b w:val="false"/>
          <w:bCs w:val="false"/>
          <w:i w:val="false"/>
          <w:iCs w:val="false"/>
          <w:color w:val="555555"/>
          <w:sz w:val="22"/>
          <w:szCs w:val="22"/>
        </w:rPr>
        <w:t xml:space="preserve">No method of internet transmission is 100% secure. In the event of a data breach affecting your rights, we will notify you as required by applicable law.</w:t>
      </w:r>
    </w:p>
    <w:p>
      <w:pPr>
        <w:pStyle w:val="Heading1"/>
        <w:spacing w:before="360" w:after="120"/>
      </w:pPr>
      <w:r>
        <w:rPr>
          <w:rFonts w:ascii="Arial" w:cs="Arial" w:eastAsia="Arial" w:hAnsi="Arial"/>
          <w:b/>
          <w:bCs/>
          <w:color w:val="5865F2"/>
          <w:sz w:val="30"/>
          <w:szCs w:val="30"/>
        </w:rPr>
        <w:t xml:space="preserve">7. Your Privacy Rights</w:t>
      </w:r>
    </w:p>
    <w:p>
      <w:pPr>
        <w:spacing w:before="0" w:after="120"/>
      </w:pPr>
      <w:r>
        <w:rPr>
          <w:rFonts w:ascii="Arial" w:cs="Arial" w:eastAsia="Arial" w:hAnsi="Arial"/>
          <w:b w:val="false"/>
          <w:bCs w:val="false"/>
          <w:i w:val="false"/>
          <w:iCs w:val="false"/>
          <w:color w:val="555555"/>
          <w:sz w:val="22"/>
          <w:szCs w:val="22"/>
        </w:rPr>
        <w:t xml:space="preserve">Depending on your jurisdiction, you may have the following rights regarding your personal data:</w:t>
      </w:r>
    </w:p>
    <w:p>
      <w:pPr>
        <w:pStyle w:val="ListParagraph"/>
        <w:numPr>
          <w:ilvl w:val="0"/>
          <w:numId w:val="2"/>
        </w:numPr>
        <w:spacing w:before="0" w:after="80"/>
      </w:pPr>
      <w:r>
        <w:rPr>
          <w:rFonts w:ascii="Arial" w:cs="Arial" w:eastAsia="Arial" w:hAnsi="Arial"/>
          <w:color w:val="555555"/>
          <w:sz w:val="22"/>
          <w:szCs w:val="22"/>
        </w:rPr>
        <w:t xml:space="preserve">Access -- request a copy of the personal data we hold about you;</w:t>
      </w:r>
    </w:p>
    <w:p>
      <w:pPr>
        <w:pStyle w:val="ListParagraph"/>
        <w:numPr>
          <w:ilvl w:val="0"/>
          <w:numId w:val="2"/>
        </w:numPr>
        <w:spacing w:before="0" w:after="80"/>
      </w:pPr>
      <w:r>
        <w:rPr>
          <w:rFonts w:ascii="Arial" w:cs="Arial" w:eastAsia="Arial" w:hAnsi="Arial"/>
          <w:color w:val="555555"/>
          <w:sz w:val="22"/>
          <w:szCs w:val="22"/>
        </w:rPr>
        <w:t xml:space="preserve">Correction -- request correction of inaccurate data;</w:t>
      </w:r>
    </w:p>
    <w:p>
      <w:pPr>
        <w:pStyle w:val="ListParagraph"/>
        <w:numPr>
          <w:ilvl w:val="0"/>
          <w:numId w:val="2"/>
        </w:numPr>
        <w:spacing w:before="0" w:after="80"/>
      </w:pPr>
      <w:r>
        <w:rPr>
          <w:rFonts w:ascii="Arial" w:cs="Arial" w:eastAsia="Arial" w:hAnsi="Arial"/>
          <w:color w:val="555555"/>
          <w:sz w:val="22"/>
          <w:szCs w:val="22"/>
        </w:rPr>
        <w:t xml:space="preserve">Deletion -- request deletion of your personal data (right to be forgotten);</w:t>
      </w:r>
    </w:p>
    <w:p>
      <w:pPr>
        <w:pStyle w:val="ListParagraph"/>
        <w:numPr>
          <w:ilvl w:val="0"/>
          <w:numId w:val="2"/>
        </w:numPr>
        <w:spacing w:before="0" w:after="80"/>
      </w:pPr>
      <w:r>
        <w:rPr>
          <w:rFonts w:ascii="Arial" w:cs="Arial" w:eastAsia="Arial" w:hAnsi="Arial"/>
          <w:color w:val="555555"/>
          <w:sz w:val="22"/>
          <w:szCs w:val="22"/>
        </w:rPr>
        <w:t xml:space="preserve">Restriction -- request that we limit processing of your data;</w:t>
      </w:r>
    </w:p>
    <w:p>
      <w:pPr>
        <w:pStyle w:val="ListParagraph"/>
        <w:numPr>
          <w:ilvl w:val="0"/>
          <w:numId w:val="2"/>
        </w:numPr>
        <w:spacing w:before="0" w:after="80"/>
      </w:pPr>
      <w:r>
        <w:rPr>
          <w:rFonts w:ascii="Arial" w:cs="Arial" w:eastAsia="Arial" w:hAnsi="Arial"/>
          <w:color w:val="555555"/>
          <w:sz w:val="22"/>
          <w:szCs w:val="22"/>
        </w:rPr>
        <w:t xml:space="preserve">Portability -- request your data in a machine-readable format;</w:t>
      </w:r>
    </w:p>
    <w:p>
      <w:pPr>
        <w:pStyle w:val="ListParagraph"/>
        <w:numPr>
          <w:ilvl w:val="0"/>
          <w:numId w:val="2"/>
        </w:numPr>
        <w:spacing w:before="0" w:after="80"/>
      </w:pPr>
      <w:r>
        <w:rPr>
          <w:rFonts w:ascii="Arial" w:cs="Arial" w:eastAsia="Arial" w:hAnsi="Arial"/>
          <w:color w:val="555555"/>
          <w:sz w:val="22"/>
          <w:szCs w:val="22"/>
        </w:rPr>
        <w:t xml:space="preserve">Objection -- object to processing based on legitimate interests;</w:t>
      </w:r>
    </w:p>
    <w:p>
      <w:pPr>
        <w:pStyle w:val="ListParagraph"/>
        <w:numPr>
          <w:ilvl w:val="0"/>
          <w:numId w:val="2"/>
        </w:numPr>
        <w:spacing w:before="0" w:after="80"/>
      </w:pPr>
      <w:r>
        <w:rPr>
          <w:rFonts w:ascii="Arial" w:cs="Arial" w:eastAsia="Arial" w:hAnsi="Arial"/>
          <w:color w:val="555555"/>
          <w:sz w:val="22"/>
          <w:szCs w:val="22"/>
        </w:rPr>
        <w:t xml:space="preserve">Withdrawal of Consent -- withdraw consent where processing is consent-based.</w:t>
      </w:r>
    </w:p>
    <w:p>
      <w:pPr>
        <w:spacing w:before="0" w:after="80"/>
      </w:pPr>
    </w:p>
    <w:p>
      <w:pPr>
        <w:spacing w:before="0" w:after="120"/>
      </w:pPr>
      <w:r>
        <w:rPr>
          <w:rFonts w:ascii="Arial" w:cs="Arial" w:eastAsia="Arial" w:hAnsi="Arial"/>
          <w:b w:val="false"/>
          <w:bCs w:val="false"/>
          <w:i w:val="false"/>
          <w:iCs w:val="false"/>
          <w:color w:val="555555"/>
          <w:sz w:val="22"/>
          <w:szCs w:val="22"/>
        </w:rPr>
        <w:t xml:space="preserve">To exercise any of these rights, contact us as described in Section 10. We will respond within 30 days. If you are in the EEA, United Kingdom, or California, additional rights may apply under GDPR, UK GDPR, or the CCPA/CPRA respectively.</w:t>
      </w:r>
    </w:p>
    <w:p>
      <w:pPr>
        <w:pStyle w:val="Heading1"/>
        <w:spacing w:before="360" w:after="120"/>
      </w:pPr>
      <w:r>
        <w:rPr>
          <w:rFonts w:ascii="Arial" w:cs="Arial" w:eastAsia="Arial" w:hAnsi="Arial"/>
          <w:b/>
          <w:bCs/>
          <w:color w:val="5865F2"/>
          <w:sz w:val="30"/>
          <w:szCs w:val="30"/>
        </w:rPr>
        <w:t xml:space="preserve">8. Children's Privacy</w:t>
      </w:r>
    </w:p>
    <w:p>
      <w:pPr>
        <w:spacing w:before="0" w:after="120"/>
      </w:pPr>
      <w:r>
        <w:rPr>
          <w:rFonts w:ascii="Arial" w:cs="Arial" w:eastAsia="Arial" w:hAnsi="Arial"/>
          <w:b w:val="false"/>
          <w:bCs w:val="false"/>
          <w:i w:val="false"/>
          <w:iCs w:val="false"/>
          <w:color w:val="555555"/>
          <w:sz w:val="22"/>
          <w:szCs w:val="22"/>
        </w:rPr>
        <w:t xml:space="preserve">DiscoRPG is not directed to children under the age of 13. We do not knowingly collect personal information from children under 13. Because our Service requires a Discord account and Discord's minimum age is 13, we rely on Discord's age verification processes.</w:t>
      </w:r>
    </w:p>
    <w:p>
      <w:pPr>
        <w:spacing w:before="0" w:after="120"/>
      </w:pPr>
      <w:r>
        <w:rPr>
          <w:rFonts w:ascii="Arial" w:cs="Arial" w:eastAsia="Arial" w:hAnsi="Arial"/>
          <w:b w:val="false"/>
          <w:bCs w:val="false"/>
          <w:i w:val="false"/>
          <w:iCs w:val="false"/>
          <w:color w:val="555555"/>
          <w:sz w:val="22"/>
          <w:szCs w:val="22"/>
        </w:rPr>
        <w:t xml:space="preserve">If you believe a child under 13 has provided personal information to us, please contact us immediately and we will take steps to delete such information promptly.</w:t>
      </w:r>
    </w:p>
    <w:p>
      <w:pPr>
        <w:pStyle w:val="Heading1"/>
        <w:spacing w:before="360" w:after="120"/>
      </w:pPr>
      <w:r>
        <w:rPr>
          <w:rFonts w:ascii="Arial" w:cs="Arial" w:eastAsia="Arial" w:hAnsi="Arial"/>
          <w:b/>
          <w:bCs/>
          <w:color w:val="5865F2"/>
          <w:sz w:val="30"/>
          <w:szCs w:val="30"/>
        </w:rPr>
        <w:t xml:space="preserve">9. Changes to This Privacy Policy</w:t>
      </w:r>
    </w:p>
    <w:p>
      <w:pPr>
        <w:spacing w:before="0" w:after="120"/>
      </w:pPr>
      <w:r>
        <w:rPr>
          <w:rFonts w:ascii="Arial" w:cs="Arial" w:eastAsia="Arial" w:hAnsi="Arial"/>
          <w:b w:val="false"/>
          <w:bCs w:val="false"/>
          <w:i w:val="false"/>
          <w:iCs w:val="false"/>
          <w:color w:val="555555"/>
          <w:sz w:val="22"/>
          <w:szCs w:val="22"/>
        </w:rPr>
        <w:t xml:space="preserve">We may update this Privacy Policy from time to time. We will notify you of material changes by posting an announcement in our Discord server at least 7 days before changes take effect.</w:t>
      </w:r>
    </w:p>
    <w:p>
      <w:pPr>
        <w:spacing w:before="0" w:after="120"/>
      </w:pPr>
      <w:r>
        <w:rPr>
          <w:rFonts w:ascii="Arial" w:cs="Arial" w:eastAsia="Arial" w:hAnsi="Arial"/>
          <w:b w:val="false"/>
          <w:bCs w:val="false"/>
          <w:i w:val="false"/>
          <w:iCs w:val="false"/>
          <w:color w:val="555555"/>
          <w:sz w:val="22"/>
          <w:szCs w:val="22"/>
        </w:rPr>
        <w:t xml:space="preserve">The "Effective Date" at the top of this policy indicates when it was last revised. Continued use of the Service constitutes acknowledgment of the updated policy.</w:t>
      </w:r>
    </w:p>
    <w:p>
      <w:pPr>
        <w:pStyle w:val="Heading1"/>
        <w:spacing w:before="360" w:after="120"/>
      </w:pPr>
      <w:r>
        <w:rPr>
          <w:rFonts w:ascii="Arial" w:cs="Arial" w:eastAsia="Arial" w:hAnsi="Arial"/>
          <w:b/>
          <w:bCs/>
          <w:color w:val="5865F2"/>
          <w:sz w:val="30"/>
          <w:szCs w:val="30"/>
        </w:rPr>
        <w:t xml:space="preserve">10. Contact Us</w:t>
      </w:r>
    </w:p>
    <w:p>
      <w:pPr>
        <w:spacing w:before="0" w:after="120"/>
      </w:pPr>
      <w:r>
        <w:rPr>
          <w:rFonts w:ascii="Arial" w:cs="Arial" w:eastAsia="Arial" w:hAnsi="Arial"/>
          <w:b w:val="false"/>
          <w:bCs w:val="false"/>
          <w:i w:val="false"/>
          <w:iCs w:val="false"/>
          <w:color w:val="555555"/>
          <w:sz w:val="22"/>
          <w:szCs w:val="22"/>
        </w:rPr>
        <w:t xml:space="preserve">For questions, concerns, or requests regarding this Privacy Policy, please contact us through:</w:t>
      </w:r>
    </w:p>
    <w:p>
      <w:pPr>
        <w:pStyle w:val="ListParagraph"/>
        <w:numPr>
          <w:ilvl w:val="0"/>
          <w:numId w:val="2"/>
        </w:numPr>
        <w:spacing w:before="0" w:after="80"/>
      </w:pPr>
      <w:r>
        <w:rPr>
          <w:rFonts w:ascii="Arial" w:cs="Arial" w:eastAsia="Arial" w:hAnsi="Arial"/>
          <w:color w:val="555555"/>
          <w:sz w:val="22"/>
          <w:szCs w:val="22"/>
        </w:rPr>
        <w:t xml:space="preserve">Our official Discord support server (link available in the bot's profile);</w:t>
      </w:r>
    </w:p>
    <w:p>
      <w:pPr>
        <w:pStyle w:val="ListParagraph"/>
        <w:numPr>
          <w:ilvl w:val="0"/>
          <w:numId w:val="2"/>
        </w:numPr>
        <w:spacing w:before="0" w:after="80"/>
      </w:pPr>
      <w:r>
        <w:rPr>
          <w:rFonts w:ascii="Arial" w:cs="Arial" w:eastAsia="Arial" w:hAnsi="Arial"/>
          <w:color w:val="555555"/>
          <w:sz w:val="22"/>
          <w:szCs w:val="22"/>
        </w:rPr>
        <w:t xml:space="preserve">The "/support" command within any server running DiscoRPG;</w:t>
      </w:r>
    </w:p>
    <w:p>
      <w:pPr>
        <w:pStyle w:val="ListParagraph"/>
        <w:numPr>
          <w:ilvl w:val="0"/>
          <w:numId w:val="2"/>
        </w:numPr>
        <w:spacing w:before="0" w:after="80"/>
      </w:pPr>
      <w:r>
        <w:rPr>
          <w:rFonts w:ascii="Arial" w:cs="Arial" w:eastAsia="Arial" w:hAnsi="Arial"/>
          <w:color w:val="555555"/>
          <w:sz w:val="22"/>
          <w:szCs w:val="22"/>
        </w:rPr>
        <w:t xml:space="preserve">Any other official contact channel published on our official Discord presence.</w:t>
      </w:r>
    </w:p>
    <w:p>
      <w:pPr>
        <w:spacing w:before="0" w:after="80"/>
      </w:pPr>
    </w:p>
    <w:p>
      <w:pPr>
        <w:spacing w:before="0" w:after="120"/>
      </w:pPr>
      <w:r>
        <w:rPr>
          <w:rFonts w:ascii="Arial" w:cs="Arial" w:eastAsia="Arial" w:hAnsi="Arial"/>
          <w:b w:val="false"/>
          <w:bCs w:val="false"/>
          <w:i w:val="false"/>
          <w:iCs w:val="false"/>
          <w:color w:val="555555"/>
          <w:sz w:val="22"/>
          <w:szCs w:val="22"/>
        </w:rPr>
        <w:t xml:space="preserve">We are committed to resolving privacy concerns promptly and in good faith.</w:t>
      </w:r>
    </w:p>
    <w:p>
      <w:pPr>
        <w:spacing w:before="0" w:after="240"/>
      </w:pPr>
    </w:p>
    <w:p>
      <w:pPr>
        <w:pBdr>
          <w:bottom w:val="single" w:color="5865F2" w:sz="8" w:space="1"/>
        </w:pBdr>
        <w:spacing w:after="0"/>
      </w:pPr>
    </w:p>
    <w:p>
      <w:pPr>
        <w:spacing w:before="0" w:after="120"/>
      </w:pPr>
    </w:p>
    <w:p>
      <w:pPr>
        <w:spacing w:before="0" w:after="120"/>
      </w:pPr>
      <w:r>
        <w:rPr>
          <w:rFonts w:ascii="Arial" w:cs="Arial" w:eastAsia="Arial" w:hAnsi="Arial"/>
          <w:b w:val="false"/>
          <w:bCs w:val="false"/>
          <w:i/>
          <w:iCs/>
          <w:color w:val="888888"/>
          <w:sz w:val="22"/>
          <w:szCs w:val="22"/>
        </w:rPr>
        <w:t xml:space="preserve">Last updated: March 23, 2026</w:t>
      </w:r>
    </w:p>
    <w:p>
      <w:pPr>
        <w:spacing w:before="0" w:after="120"/>
      </w:pPr>
      <w:r>
        <w:rPr>
          <w:rFonts w:ascii="Arial" w:cs="Arial" w:eastAsia="Arial" w:hAnsi="Arial"/>
          <w:b w:val="false"/>
          <w:bCs w:val="false"/>
          <w:i/>
          <w:iCs/>
          <w:color w:val="888888"/>
          <w:sz w:val="22"/>
          <w:szCs w:val="22"/>
        </w:rPr>
        <w:t xml:space="preserve">DiscoRPG -- Your adventure, your data, your choice.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865F2" w:sz="4" w:space="4"/>
      </w:pBdr>
      <w:tabs>
        <w:tab w:val="right" w:pos="9026"/>
      </w:tabs>
    </w:pPr>
    <w:r>
      <w:rPr>
        <w:rFonts w:ascii="Arial" w:cs="Arial" w:eastAsia="Arial" w:hAnsi="Arial"/>
        <w:color w:val="888888"/>
        <w:sz w:val="18"/>
        <w:szCs w:val="18"/>
      </w:rPr>
      <w:t xml:space="preserve">Effective: March 23,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65F2" w:sz="4" w:space="4"/>
      </w:pBdr>
      <w:tabs>
        <w:tab w:val="right" w:pos="9026"/>
      </w:tabs>
    </w:pPr>
    <w:r>
      <w:rPr>
        <w:rFonts w:ascii="Arial" w:cs="Arial" w:eastAsia="Arial" w:hAnsi="Arial"/>
        <w:b/>
        <w:bCs/>
        <w:color w:val="5865F2"/>
        <w:sz w:val="18"/>
        <w:szCs w:val="18"/>
      </w:rPr>
      <w:t xml:space="preserve">DiscoRPG</w:t>
    </w:r>
    <w:r>
      <w:rPr>
        <w:rFonts w:ascii="Arial" w:cs="Arial" w:eastAsia="Arial" w:hAnsi="Arial"/>
        <w:color w:val="888888"/>
        <w:sz w:val="18"/>
        <w:szCs w:val="18"/>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865F2"/>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2026-03-24T01:33:46.773Z</dcterms:created>
  <dcterms:modified xsi:type="dcterms:W3CDTF">2026-03-24T01:33:46.773Z</dcterms:modified>
</cp:coreProperties>
</file>

<file path=docProps/custom.xml><?xml version="1.0" encoding="utf-8"?>
<Properties xmlns="http://schemas.openxmlformats.org/officeDocument/2006/custom-properties" xmlns:vt="http://schemas.openxmlformats.org/officeDocument/2006/docPropsVTypes"/>
</file>