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DBD" w:rsidRDefault="00075B3F" w:rsidP="00075B3F">
      <w:pPr>
        <w:pStyle w:val="Title"/>
      </w:pPr>
      <w:proofErr w:type="spellStart"/>
      <w:r>
        <w:t>Trazalog</w:t>
      </w:r>
      <w:proofErr w:type="spellEnd"/>
      <w:r>
        <w:t xml:space="preserve"> – Arbolado</w:t>
      </w:r>
    </w:p>
    <w:p w:rsidR="00075B3F" w:rsidRDefault="00075B3F" w:rsidP="00075B3F">
      <w:pPr>
        <w:pStyle w:val="Title"/>
      </w:pPr>
      <w:r>
        <w:t>Glosario de servicios</w:t>
      </w:r>
    </w:p>
    <w:p w:rsidR="00075B3F" w:rsidRDefault="00075B3F" w:rsidP="00075B3F"/>
    <w:p w:rsidR="00075B3F" w:rsidRPr="00075B3F" w:rsidRDefault="00075B3F" w:rsidP="00075B3F">
      <w:pPr>
        <w:pStyle w:val="Heading1"/>
        <w:numPr>
          <w:ilvl w:val="0"/>
          <w:numId w:val="2"/>
        </w:numPr>
      </w:pPr>
      <w:proofErr w:type="gramStart"/>
      <w:r>
        <w:t>login</w:t>
      </w:r>
      <w:proofErr w:type="gramEnd"/>
    </w:p>
    <w:p w:rsidR="00075B3F" w:rsidRDefault="00075B3F" w:rsidP="00075B3F">
      <w:pPr>
        <w:pStyle w:val="Heading2"/>
      </w:pPr>
      <w:r>
        <w:t>Uso</w:t>
      </w:r>
    </w:p>
    <w:p w:rsidR="00075B3F" w:rsidRPr="00075B3F" w:rsidRDefault="00075B3F" w:rsidP="00075B3F">
      <w:r w:rsidRPr="00075B3F">
        <w:t>Validar las credenciales informadas por un usuario a fin de establecer si se permite o no el ingreso al sistema.</w:t>
      </w:r>
    </w:p>
    <w:p w:rsidR="00075B3F" w:rsidRDefault="00075B3F" w:rsidP="00075B3F">
      <w:pPr>
        <w:pStyle w:val="Heading2"/>
      </w:pPr>
      <w:r w:rsidRPr="00075B3F">
        <w:t>Métodos</w:t>
      </w:r>
      <w:r>
        <w:t xml:space="preserve"> soportados</w:t>
      </w:r>
    </w:p>
    <w:p w:rsidR="00075B3F" w:rsidRPr="00075B3F" w:rsidRDefault="00075B3F" w:rsidP="00075B3F">
      <w:r>
        <w:t>POST</w:t>
      </w:r>
    </w:p>
    <w:p w:rsidR="00075B3F" w:rsidRDefault="00075B3F" w:rsidP="00075B3F">
      <w:pPr>
        <w:pStyle w:val="Heading2"/>
      </w:pPr>
      <w:proofErr w:type="spellStart"/>
      <w:r>
        <w:t>Mock</w:t>
      </w:r>
      <w:proofErr w:type="spellEnd"/>
    </w:p>
    <w:p w:rsidR="00075B3F" w:rsidRDefault="00075B3F" w:rsidP="00075B3F">
      <w:r>
        <w:t xml:space="preserve">Se ha confeccionado un </w:t>
      </w:r>
      <w:proofErr w:type="spellStart"/>
      <w:r>
        <w:t>mock</w:t>
      </w:r>
      <w:proofErr w:type="spellEnd"/>
      <w:r>
        <w:t xml:space="preserve"> que refleja la respuesta ante un caso exitoso (login </w:t>
      </w:r>
      <w:proofErr w:type="spellStart"/>
      <w:r>
        <w:t>success</w:t>
      </w:r>
      <w:proofErr w:type="spellEnd"/>
      <w:r>
        <w:t>)</w:t>
      </w:r>
    </w:p>
    <w:p w:rsidR="00075B3F" w:rsidRPr="00075B3F" w:rsidRDefault="00CD1C60" w:rsidP="00075B3F">
      <w:hyperlink r:id="rId5" w:tgtFrame="_blank" w:history="1">
        <w:r w:rsidR="00075B3F" w:rsidRPr="00075B3F">
          <w:rPr>
            <w:rStyle w:val="Hyperlink"/>
          </w:rPr>
          <w:t>https://demo3989873.mockable.io/user/login</w:t>
        </w:r>
      </w:hyperlink>
    </w:p>
    <w:p w:rsidR="00075B3F" w:rsidRDefault="00075B3F" w:rsidP="00075B3F">
      <w:pPr>
        <w:pStyle w:val="Heading2"/>
      </w:pPr>
      <w:r>
        <w:t>Consideraciones y definiciones técnicas</w:t>
      </w:r>
    </w:p>
    <w:p w:rsidR="00075B3F" w:rsidRDefault="00075B3F" w:rsidP="00075B3F">
      <w:r>
        <w:t xml:space="preserve">En el </w:t>
      </w:r>
      <w:proofErr w:type="spellStart"/>
      <w:r>
        <w:t>request</w:t>
      </w:r>
      <w:proofErr w:type="spellEnd"/>
      <w:r>
        <w:t xml:space="preserve"> enviamos 2 parámetros: username y password</w:t>
      </w:r>
    </w:p>
    <w:p w:rsidR="00075B3F" w:rsidRDefault="00075B3F" w:rsidP="00075B3F">
      <w:r>
        <w:t xml:space="preserve">En caso que las credenciales sean válidas se retorna un </w:t>
      </w:r>
      <w:proofErr w:type="spellStart"/>
      <w:r>
        <w:t>token</w:t>
      </w:r>
      <w:proofErr w:type="spellEnd"/>
      <w:r>
        <w:t xml:space="preserve"> y datos adicionales de acuerdo a lo discutido.</w:t>
      </w:r>
    </w:p>
    <w:p w:rsidR="00075B3F" w:rsidRDefault="00075B3F" w:rsidP="00075B3F">
      <w:r>
        <w:t>En caso que las credenciales no sean válidas, se envía una estructura distinta.</w:t>
      </w:r>
    </w:p>
    <w:p w:rsidR="00075B3F" w:rsidRPr="00075B3F" w:rsidRDefault="00075B3F" w:rsidP="00075B3F">
      <w:r>
        <w:t xml:space="preserve">Desde el </w:t>
      </w:r>
      <w:proofErr w:type="spellStart"/>
      <w:r>
        <w:t>front-end</w:t>
      </w:r>
      <w:proofErr w:type="spellEnd"/>
      <w:r>
        <w:t xml:space="preserve"> evaluaremos el status HTTP de la respuesta: 200, es login ok, &gt;200 es login erróneo y se pinta un mensaje genérico en pantalla. </w:t>
      </w:r>
      <w:r w:rsidR="005328FF">
        <w:t xml:space="preserve">La estructura de respuesta para login erróneo será distinta a la de login OK y esto está pendiente de definición por parte de </w:t>
      </w:r>
      <w:proofErr w:type="spellStart"/>
      <w:r w:rsidR="005328FF">
        <w:t>Trazalog</w:t>
      </w:r>
      <w:proofErr w:type="spellEnd"/>
      <w:r w:rsidR="005328FF">
        <w:t>.</w:t>
      </w:r>
    </w:p>
    <w:p w:rsidR="00075B3F" w:rsidRPr="00075B3F" w:rsidRDefault="00075B3F" w:rsidP="00075B3F">
      <w:pPr>
        <w:pStyle w:val="Heading1"/>
        <w:numPr>
          <w:ilvl w:val="0"/>
          <w:numId w:val="2"/>
        </w:numPr>
      </w:pPr>
      <w:proofErr w:type="spellStart"/>
      <w:proofErr w:type="gramStart"/>
      <w:r>
        <w:t>m</w:t>
      </w:r>
      <w:r w:rsidRPr="00075B3F">
        <w:t>iPerfil</w:t>
      </w:r>
      <w:proofErr w:type="spellEnd"/>
      <w:proofErr w:type="gramEnd"/>
    </w:p>
    <w:p w:rsidR="00075B3F" w:rsidRDefault="00075B3F" w:rsidP="00075B3F">
      <w:pPr>
        <w:pStyle w:val="Heading2"/>
      </w:pPr>
      <w:r>
        <w:t>Uso</w:t>
      </w:r>
    </w:p>
    <w:p w:rsidR="005E4375" w:rsidRPr="005E4375" w:rsidRDefault="005E4375" w:rsidP="005E4375">
      <w:r>
        <w:t>Obtención y modificación de datos de perfil para un usuario determinado</w:t>
      </w:r>
    </w:p>
    <w:p w:rsidR="00075B3F" w:rsidRDefault="00075B3F" w:rsidP="00075B3F">
      <w:pPr>
        <w:pStyle w:val="Heading2"/>
      </w:pPr>
      <w:r>
        <w:t>Métodos soportados</w:t>
      </w:r>
    </w:p>
    <w:p w:rsidR="005E4375" w:rsidRPr="005E4375" w:rsidRDefault="005E4375" w:rsidP="005E4375">
      <w:r>
        <w:t>GET y POST</w:t>
      </w:r>
    </w:p>
    <w:p w:rsidR="00075B3F" w:rsidRDefault="00075B3F" w:rsidP="00075B3F">
      <w:pPr>
        <w:pStyle w:val="Heading2"/>
      </w:pPr>
      <w:proofErr w:type="spellStart"/>
      <w:r>
        <w:t>Mock</w:t>
      </w:r>
      <w:proofErr w:type="spellEnd"/>
      <w:r w:rsidR="005E4375">
        <w:t xml:space="preserve"> de respuestas</w:t>
      </w:r>
    </w:p>
    <w:p w:rsidR="005E4375" w:rsidRPr="003A3AC5" w:rsidRDefault="005E4375" w:rsidP="005E4375">
      <w:pPr>
        <w:rPr>
          <w:lang w:val="en-US"/>
        </w:rPr>
      </w:pPr>
      <w:r w:rsidRPr="005E4375">
        <w:rPr>
          <w:lang w:val="en-US"/>
        </w:rPr>
        <w:t xml:space="preserve">GET: </w:t>
      </w:r>
      <w:hyperlink r:id="rId6" w:tgtFrame="_blank" w:history="1">
        <w:r w:rsidRPr="005E4375">
          <w:rPr>
            <w:rStyle w:val="Hyperlink"/>
            <w:lang w:val="en-US"/>
          </w:rPr>
          <w:t>https://demo3989873.mockable.io/user/profile/get</w:t>
        </w:r>
      </w:hyperlink>
    </w:p>
    <w:p w:rsidR="005E4375" w:rsidRPr="003A3AC5" w:rsidRDefault="005E4375" w:rsidP="005E4375">
      <w:pPr>
        <w:rPr>
          <w:lang w:val="en-US"/>
        </w:rPr>
      </w:pPr>
      <w:r>
        <w:rPr>
          <w:lang w:val="en-US"/>
        </w:rPr>
        <w:t xml:space="preserve">POST: </w:t>
      </w:r>
      <w:hyperlink r:id="rId7" w:tgtFrame="_blank" w:history="1">
        <w:r w:rsidRPr="005E4375">
          <w:rPr>
            <w:rStyle w:val="Hyperlink"/>
            <w:lang w:val="en-US"/>
          </w:rPr>
          <w:t>http://demo3989873.mockable.io/user/profile/update</w:t>
        </w:r>
      </w:hyperlink>
    </w:p>
    <w:p w:rsidR="005E4375" w:rsidRPr="003A3AC5" w:rsidRDefault="005E4375">
      <w:pPr>
        <w:ind w:left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3A3AC5">
        <w:rPr>
          <w:lang w:val="en-US"/>
        </w:rPr>
        <w:br w:type="page"/>
      </w:r>
    </w:p>
    <w:p w:rsidR="00075B3F" w:rsidRDefault="00075B3F" w:rsidP="00075B3F">
      <w:pPr>
        <w:pStyle w:val="Heading2"/>
      </w:pPr>
      <w:r>
        <w:lastRenderedPageBreak/>
        <w:t>Consideraciones y definiciones técnicas</w:t>
      </w:r>
    </w:p>
    <w:p w:rsidR="005E4375" w:rsidRDefault="005E4375" w:rsidP="005E4375">
      <w:r>
        <w:t>La imagen de perfil será enviada y recibida como base64.  Los parámetros a enviar para el GET son:</w:t>
      </w:r>
    </w:p>
    <w:p w:rsidR="005E4375" w:rsidRDefault="005E4375" w:rsidP="005E4375">
      <w:pPr>
        <w:pStyle w:val="ListParagraph"/>
        <w:numPr>
          <w:ilvl w:val="0"/>
          <w:numId w:val="4"/>
        </w:numPr>
      </w:pPr>
      <w:proofErr w:type="spellStart"/>
      <w:r>
        <w:t>session_id</w:t>
      </w:r>
      <w:proofErr w:type="spellEnd"/>
      <w:r>
        <w:t xml:space="preserve"> </w:t>
      </w:r>
    </w:p>
    <w:p w:rsidR="005E4375" w:rsidRDefault="005E4375" w:rsidP="005E4375">
      <w:pPr>
        <w:pStyle w:val="ListParagraph"/>
        <w:numPr>
          <w:ilvl w:val="0"/>
          <w:numId w:val="4"/>
        </w:numPr>
      </w:pPr>
      <w:r>
        <w:t>username</w:t>
      </w:r>
    </w:p>
    <w:p w:rsidR="005E4375" w:rsidRDefault="005E4375" w:rsidP="005E4375">
      <w:r>
        <w:t>Para el POST, los parámetros a enviar son:</w:t>
      </w:r>
    </w:p>
    <w:p w:rsidR="005E4375" w:rsidRDefault="005E4375" w:rsidP="005E4375">
      <w:pPr>
        <w:pStyle w:val="ListParagraph"/>
        <w:numPr>
          <w:ilvl w:val="0"/>
          <w:numId w:val="3"/>
        </w:numPr>
      </w:pPr>
      <w:proofErr w:type="spellStart"/>
      <w:r>
        <w:t>session_id</w:t>
      </w:r>
      <w:proofErr w:type="spellEnd"/>
    </w:p>
    <w:p w:rsidR="005E4375" w:rsidRDefault="005E4375" w:rsidP="005E4375">
      <w:pPr>
        <w:pStyle w:val="ListParagraph"/>
        <w:numPr>
          <w:ilvl w:val="0"/>
          <w:numId w:val="3"/>
        </w:numPr>
      </w:pPr>
      <w:r>
        <w:t>username</w:t>
      </w:r>
    </w:p>
    <w:p w:rsidR="005E4375" w:rsidRDefault="005E4375" w:rsidP="005E4375">
      <w:pPr>
        <w:pStyle w:val="ListParagraph"/>
        <w:numPr>
          <w:ilvl w:val="0"/>
          <w:numId w:val="3"/>
        </w:numPr>
      </w:pPr>
      <w:proofErr w:type="spellStart"/>
      <w:r>
        <w:t>full_name</w:t>
      </w:r>
      <w:proofErr w:type="spellEnd"/>
    </w:p>
    <w:p w:rsidR="005E4375" w:rsidRDefault="005E4375" w:rsidP="005E4375">
      <w:pPr>
        <w:pStyle w:val="ListParagraph"/>
        <w:numPr>
          <w:ilvl w:val="0"/>
          <w:numId w:val="3"/>
        </w:numPr>
      </w:pPr>
      <w:r>
        <w:t>password (SI ES EMPTY OR NULL NO CAMBIAR PASSWORD EN LA DB, SINO SI CAMBIAR)</w:t>
      </w:r>
    </w:p>
    <w:p w:rsidR="005E4375" w:rsidRDefault="005E4375" w:rsidP="005E4375">
      <w:pPr>
        <w:pStyle w:val="ListParagraph"/>
        <w:numPr>
          <w:ilvl w:val="0"/>
          <w:numId w:val="3"/>
        </w:numPr>
      </w:pPr>
      <w:r>
        <w:t>email</w:t>
      </w:r>
    </w:p>
    <w:p w:rsidR="005E4375" w:rsidRDefault="005E4375" w:rsidP="005E4375">
      <w:pPr>
        <w:pStyle w:val="ListParagraph"/>
        <w:numPr>
          <w:ilvl w:val="0"/>
          <w:numId w:val="3"/>
        </w:numPr>
      </w:pPr>
      <w:proofErr w:type="spellStart"/>
      <w:r>
        <w:t>phone</w:t>
      </w:r>
      <w:proofErr w:type="spellEnd"/>
    </w:p>
    <w:p w:rsidR="005E4375" w:rsidRDefault="005E4375" w:rsidP="005E4375">
      <w:pPr>
        <w:pStyle w:val="ListParagraph"/>
        <w:numPr>
          <w:ilvl w:val="0"/>
          <w:numId w:val="3"/>
        </w:numPr>
      </w:pPr>
      <w:proofErr w:type="spellStart"/>
      <w:r>
        <w:t>picture</w:t>
      </w:r>
      <w:proofErr w:type="spellEnd"/>
      <w:r>
        <w:t xml:space="preserve"> (base64 </w:t>
      </w:r>
      <w:proofErr w:type="spellStart"/>
      <w:r>
        <w:t>string</w:t>
      </w:r>
      <w:proofErr w:type="spellEnd"/>
      <w:r>
        <w:t>)</w:t>
      </w:r>
    </w:p>
    <w:p w:rsidR="00075B3F" w:rsidRPr="00075B3F" w:rsidRDefault="00075B3F" w:rsidP="00075B3F">
      <w:pPr>
        <w:pStyle w:val="Heading1"/>
        <w:numPr>
          <w:ilvl w:val="0"/>
          <w:numId w:val="2"/>
        </w:numPr>
      </w:pPr>
      <w:proofErr w:type="spellStart"/>
      <w:proofErr w:type="gramStart"/>
      <w:r>
        <w:t>u</w:t>
      </w:r>
      <w:r w:rsidRPr="00075B3F">
        <w:t>serTrees</w:t>
      </w:r>
      <w:proofErr w:type="spellEnd"/>
      <w:proofErr w:type="gramEnd"/>
    </w:p>
    <w:p w:rsidR="00075B3F" w:rsidRDefault="00075B3F" w:rsidP="00075B3F">
      <w:pPr>
        <w:pStyle w:val="Heading2"/>
      </w:pPr>
      <w:r>
        <w:t>Uso</w:t>
      </w:r>
    </w:p>
    <w:p w:rsidR="00780564" w:rsidRDefault="00780564" w:rsidP="00780564">
      <w:r>
        <w:t>Obtener la lista de áreas asignadas / censadas por usuario</w:t>
      </w:r>
    </w:p>
    <w:p w:rsidR="00780564" w:rsidRDefault="00780564" w:rsidP="00780564">
      <w:r>
        <w:t>Obtener la lista de manzanas asignadas / censadas por usuario</w:t>
      </w:r>
    </w:p>
    <w:p w:rsidR="00780564" w:rsidRDefault="00780564" w:rsidP="00780564">
      <w:r>
        <w:t>Obtener la lista de calles de una manzana</w:t>
      </w:r>
    </w:p>
    <w:p w:rsidR="00780564" w:rsidRDefault="00780564" w:rsidP="00780564">
      <w:r>
        <w:t>Obtener la lista de árboles censados</w:t>
      </w:r>
    </w:p>
    <w:p w:rsidR="00780564" w:rsidRDefault="00FD1B77" w:rsidP="00780564">
      <w:r>
        <w:t>Obtener / guardar la información de un árbol censado</w:t>
      </w:r>
    </w:p>
    <w:p w:rsidR="00FD1B77" w:rsidRPr="00780564" w:rsidRDefault="00FD1B77" w:rsidP="00FD1B77">
      <w:r>
        <w:t>Guardar la información de un nuevo árbol censado</w:t>
      </w:r>
    </w:p>
    <w:p w:rsidR="00075B3F" w:rsidRDefault="00075B3F" w:rsidP="00075B3F">
      <w:pPr>
        <w:pStyle w:val="Heading2"/>
      </w:pPr>
      <w:r>
        <w:t>Métodos soportados</w:t>
      </w:r>
    </w:p>
    <w:p w:rsidR="00FD1B77" w:rsidRPr="00FD1B77" w:rsidRDefault="00FD1B77" w:rsidP="00FD1B77">
      <w:r>
        <w:t xml:space="preserve">GET / POST </w:t>
      </w:r>
    </w:p>
    <w:p w:rsidR="00075B3F" w:rsidRDefault="00075B3F" w:rsidP="00075B3F">
      <w:pPr>
        <w:pStyle w:val="Heading2"/>
      </w:pPr>
      <w:proofErr w:type="spellStart"/>
      <w:r>
        <w:t>Mock</w:t>
      </w:r>
      <w:proofErr w:type="spellEnd"/>
    </w:p>
    <w:p w:rsidR="00780564" w:rsidRDefault="00CD1C60" w:rsidP="00780564">
      <w:hyperlink r:id="rId8" w:tgtFrame="_blank" w:history="1">
        <w:r w:rsidR="00780564">
          <w:rPr>
            <w:rStyle w:val="Hyperlink"/>
          </w:rPr>
          <w:t>https://demo3989873.mockable.io/user/tree/get</w:t>
        </w:r>
      </w:hyperlink>
      <w:r w:rsidR="00FD1B77">
        <w:t xml:space="preserve"> (SOLO GET)</w:t>
      </w:r>
    </w:p>
    <w:p w:rsidR="00FD1B77" w:rsidRPr="00780564" w:rsidRDefault="00FD1B77" w:rsidP="00780564"/>
    <w:p w:rsidR="00075B3F" w:rsidRDefault="00075B3F" w:rsidP="00075B3F">
      <w:pPr>
        <w:pStyle w:val="Heading2"/>
      </w:pPr>
      <w:r>
        <w:t>Consideraciones y definiciones técnicas</w:t>
      </w:r>
    </w:p>
    <w:p w:rsidR="00FD1B77" w:rsidRDefault="00FD1B77" w:rsidP="00FD1B77">
      <w:r>
        <w:t>Todos los usos están cubiertos por el mismo servicio</w:t>
      </w:r>
    </w:p>
    <w:p w:rsidR="00FD1B77" w:rsidRDefault="00FD1B77" w:rsidP="00FD1B77">
      <w:r>
        <w:t>Los atributos de geo-localización de un árbol son parámetros propios de cada árbol.</w:t>
      </w:r>
    </w:p>
    <w:p w:rsidR="00FD1B77" w:rsidRDefault="00FD1B77" w:rsidP="00FD1B77">
      <w:r>
        <w:t>Los datos de domicilio a censar / o censado son atributos propios de cada árbol.</w:t>
      </w:r>
    </w:p>
    <w:p w:rsidR="00FD1B77" w:rsidRDefault="00FD1B77" w:rsidP="00FD1B77">
      <w:pPr>
        <w:rPr>
          <w:b/>
          <w:i/>
        </w:rPr>
      </w:pPr>
      <w:r w:rsidRPr="00FD1B77">
        <w:rPr>
          <w:b/>
          <w:i/>
        </w:rPr>
        <w:t xml:space="preserve">El </w:t>
      </w:r>
      <w:proofErr w:type="spellStart"/>
      <w:r w:rsidRPr="00FD1B77">
        <w:rPr>
          <w:b/>
          <w:i/>
        </w:rPr>
        <w:t>mock</w:t>
      </w:r>
      <w:proofErr w:type="spellEnd"/>
      <w:r w:rsidRPr="00FD1B77">
        <w:rPr>
          <w:b/>
          <w:i/>
        </w:rPr>
        <w:t xml:space="preserve"> actual no tiene incluido los atributos de domicilio a censar.</w:t>
      </w:r>
      <w:r>
        <w:rPr>
          <w:b/>
          <w:i/>
        </w:rPr>
        <w:t xml:space="preserve"> Los mismos deben ser los atributos que se visualizan en la maqueta de pantallas (</w:t>
      </w:r>
      <w:proofErr w:type="spellStart"/>
      <w:r>
        <w:rPr>
          <w:b/>
          <w:i/>
        </w:rPr>
        <w:t>domicilioCalle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domicilioCalleOtra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domicilioNumero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domicilioBarrio</w:t>
      </w:r>
      <w:proofErr w:type="spellEnd"/>
      <w:r>
        <w:rPr>
          <w:b/>
          <w:i/>
        </w:rPr>
        <w:t xml:space="preserve"> y </w:t>
      </w:r>
      <w:proofErr w:type="spellStart"/>
      <w:r>
        <w:rPr>
          <w:b/>
          <w:i/>
        </w:rPr>
        <w:t>domicilioTaza</w:t>
      </w:r>
      <w:proofErr w:type="spellEnd"/>
      <w:r>
        <w:rPr>
          <w:b/>
          <w:i/>
        </w:rPr>
        <w:t>).</w:t>
      </w:r>
    </w:p>
    <w:p w:rsidR="005E20A1" w:rsidRDefault="005E20A1" w:rsidP="005E20A1">
      <w:pPr>
        <w:pStyle w:val="Heading1"/>
        <w:numPr>
          <w:ilvl w:val="0"/>
          <w:numId w:val="2"/>
        </w:numPr>
      </w:pPr>
      <w:proofErr w:type="spellStart"/>
      <w:r>
        <w:lastRenderedPageBreak/>
        <w:t>TreeForm</w:t>
      </w:r>
      <w:proofErr w:type="spellEnd"/>
    </w:p>
    <w:p w:rsidR="005E20A1" w:rsidRDefault="005E20A1" w:rsidP="005E20A1">
      <w:pPr>
        <w:pStyle w:val="Heading2"/>
      </w:pPr>
      <w:r>
        <w:t>Uso</w:t>
      </w:r>
    </w:p>
    <w:p w:rsidR="005E20A1" w:rsidRPr="00780564" w:rsidRDefault="005E20A1" w:rsidP="005E20A1">
      <w:r>
        <w:t>Obtener la lista de elementos a presentar en pantalla para el formulario de censo.</w:t>
      </w:r>
    </w:p>
    <w:p w:rsidR="005E20A1" w:rsidRDefault="005E20A1" w:rsidP="005E20A1">
      <w:pPr>
        <w:pStyle w:val="Heading2"/>
      </w:pPr>
      <w:r>
        <w:t>Métodos soportados</w:t>
      </w:r>
    </w:p>
    <w:p w:rsidR="005E20A1" w:rsidRPr="00FD1B77" w:rsidRDefault="005E20A1" w:rsidP="005E20A1">
      <w:r>
        <w:t>GET</w:t>
      </w:r>
    </w:p>
    <w:p w:rsidR="005E20A1" w:rsidRDefault="005E20A1" w:rsidP="005E20A1">
      <w:pPr>
        <w:pStyle w:val="Heading2"/>
      </w:pPr>
      <w:proofErr w:type="spellStart"/>
      <w:r>
        <w:t>Mock</w:t>
      </w:r>
      <w:proofErr w:type="spellEnd"/>
    </w:p>
    <w:p w:rsidR="005E20A1" w:rsidRPr="00780564" w:rsidRDefault="005E20A1" w:rsidP="005E20A1">
      <w:r>
        <w:t>No disponible</w:t>
      </w:r>
    </w:p>
    <w:p w:rsidR="005E20A1" w:rsidRDefault="005E20A1" w:rsidP="005E20A1">
      <w:pPr>
        <w:pStyle w:val="Heading2"/>
      </w:pPr>
      <w:r>
        <w:t>Consideraciones y definiciones técnicas</w:t>
      </w:r>
    </w:p>
    <w:p w:rsidR="005E20A1" w:rsidRDefault="003A3AC5" w:rsidP="005E20A1">
      <w:r>
        <w:t xml:space="preserve">Este servicio devolverá la lista de elementos que deben ser pintados en </w:t>
      </w:r>
      <w:proofErr w:type="spellStart"/>
      <w:r>
        <w:t>patalla</w:t>
      </w:r>
      <w:proofErr w:type="spellEnd"/>
      <w:r>
        <w:t xml:space="preserve"> como formulario de censo. Se toman como base los elementos que se muestran en la maqueta correspondientes a las páginas formulario, formulario 1,</w:t>
      </w:r>
      <w:r w:rsidRPr="003A3AC5">
        <w:t xml:space="preserve"> </w:t>
      </w:r>
      <w:r>
        <w:t>formulario 2, formulario 3, formulario 4</w:t>
      </w:r>
      <w:proofErr w:type="gramStart"/>
      <w:r>
        <w:t>, ….</w:t>
      </w:r>
      <w:proofErr w:type="gramEnd"/>
      <w:r w:rsidRPr="003A3AC5">
        <w:t xml:space="preserve"> </w:t>
      </w:r>
      <w:proofErr w:type="gramStart"/>
      <w:r>
        <w:t>formulario</w:t>
      </w:r>
      <w:proofErr w:type="gramEnd"/>
      <w:r>
        <w:t xml:space="preserve"> 7.</w:t>
      </w:r>
    </w:p>
    <w:p w:rsidR="003A3AC5" w:rsidRDefault="003A3AC5" w:rsidP="005E20A1">
      <w:r>
        <w:t xml:space="preserve">El servicio deberá devolver un JSON con múltiples </w:t>
      </w:r>
      <w:proofErr w:type="spellStart"/>
      <w:r>
        <w:t>JSONs</w:t>
      </w:r>
      <w:proofErr w:type="spellEnd"/>
      <w:r>
        <w:t xml:space="preserve"> adentro (uno por cada campo), cada JSON correspondiente a campo, contendrá pares de </w:t>
      </w:r>
      <w:proofErr w:type="spellStart"/>
      <w:r>
        <w:t>atributo</w:t>
      </w:r>
      <w:proofErr w:type="gramStart"/>
      <w:r>
        <w:t>:valor</w:t>
      </w:r>
      <w:proofErr w:type="spellEnd"/>
      <w:proofErr w:type="gramEnd"/>
      <w:r>
        <w:t>, siendo el valor (en algunos casos) un arreglo.</w:t>
      </w:r>
    </w:p>
    <w:p w:rsidR="003A3AC5" w:rsidRDefault="003A3AC5" w:rsidP="003A3AC5">
      <w:pPr>
        <w:ind w:left="0"/>
      </w:pPr>
      <w:r>
        <w:tab/>
        <w:t xml:space="preserve">  Para cada tipo de campo se listan los atributos que debe devolver el servicio</w:t>
      </w:r>
    </w:p>
    <w:p w:rsidR="003A3AC5" w:rsidRDefault="003A3AC5" w:rsidP="003A3AC5">
      <w:pPr>
        <w:ind w:left="0"/>
      </w:pPr>
    </w:p>
    <w:p w:rsidR="003A3AC5" w:rsidRDefault="003A3AC5" w:rsidP="003A3AC5">
      <w:pPr>
        <w:pStyle w:val="ListParagraph"/>
        <w:numPr>
          <w:ilvl w:val="0"/>
          <w:numId w:val="5"/>
        </w:numPr>
      </w:pPr>
      <w:r>
        <w:t xml:space="preserve">Atributos generales </w:t>
      </w:r>
      <w:r w:rsidRPr="00327F4D">
        <w:rPr>
          <w:b/>
        </w:rPr>
        <w:t>para todos los tipos de elemento</w:t>
      </w:r>
      <w:r>
        <w:t>:</w:t>
      </w:r>
    </w:p>
    <w:p w:rsidR="003A3AC5" w:rsidRDefault="003A3AC5" w:rsidP="003A3AC5">
      <w:pPr>
        <w:pStyle w:val="ListParagraph"/>
        <w:numPr>
          <w:ilvl w:val="1"/>
          <w:numId w:val="5"/>
        </w:numPr>
      </w:pPr>
      <w:r w:rsidRPr="00327F4D">
        <w:rPr>
          <w:b/>
        </w:rPr>
        <w:t>ID</w:t>
      </w:r>
      <w:r>
        <w:t xml:space="preserve">: Id a asignar en el elemento del </w:t>
      </w:r>
      <w:proofErr w:type="spellStart"/>
      <w:r>
        <w:t>dom</w:t>
      </w:r>
      <w:proofErr w:type="spellEnd"/>
      <w:r>
        <w:t xml:space="preserve"> HTML.</w:t>
      </w:r>
    </w:p>
    <w:p w:rsidR="003A3AC5" w:rsidRDefault="003A3AC5" w:rsidP="00CD1C60">
      <w:pPr>
        <w:pStyle w:val="ListParagraph"/>
        <w:numPr>
          <w:ilvl w:val="1"/>
          <w:numId w:val="5"/>
        </w:numPr>
        <w:rPr>
          <w:lang w:val="en-US"/>
        </w:rPr>
      </w:pPr>
      <w:r w:rsidRPr="00327F4D">
        <w:rPr>
          <w:b/>
          <w:lang w:val="en-US"/>
        </w:rPr>
        <w:t>Type</w:t>
      </w:r>
      <w:r w:rsidRPr="003A3AC5">
        <w:rPr>
          <w:lang w:val="en-US"/>
        </w:rPr>
        <w:t xml:space="preserve">: Text, Number, Select, </w:t>
      </w:r>
      <w:r>
        <w:rPr>
          <w:lang w:val="en-US"/>
        </w:rPr>
        <w:t>r</w:t>
      </w:r>
      <w:r w:rsidRPr="003A3AC5">
        <w:rPr>
          <w:lang w:val="en-US"/>
        </w:rPr>
        <w:t>adio, checkbox</w:t>
      </w:r>
      <w:r w:rsidR="00CD1C60">
        <w:rPr>
          <w:lang w:val="en-US"/>
        </w:rPr>
        <w:t xml:space="preserve">, </w:t>
      </w:r>
      <w:proofErr w:type="spellStart"/>
      <w:r w:rsidR="00CD1C60" w:rsidRPr="00CD1C60">
        <w:rPr>
          <w:lang w:val="en-US"/>
        </w:rPr>
        <w:t>textarea</w:t>
      </w:r>
      <w:proofErr w:type="spellEnd"/>
    </w:p>
    <w:p w:rsidR="003A3AC5" w:rsidRDefault="00CD1C60" w:rsidP="003A3AC5">
      <w:pPr>
        <w:pStyle w:val="ListParagraph"/>
        <w:numPr>
          <w:ilvl w:val="1"/>
          <w:numId w:val="5"/>
        </w:numPr>
      </w:pPr>
      <w:proofErr w:type="spellStart"/>
      <w:r>
        <w:rPr>
          <w:b/>
        </w:rPr>
        <w:t>display</w:t>
      </w:r>
      <w:proofErr w:type="spellEnd"/>
      <w:r w:rsidR="003A3AC5">
        <w:t>: (</w:t>
      </w:r>
      <w:r>
        <w:t>block</w:t>
      </w:r>
      <w:r w:rsidR="003A3AC5">
        <w:t xml:space="preserve"> / </w:t>
      </w:r>
      <w:proofErr w:type="spellStart"/>
      <w:r>
        <w:t>none</w:t>
      </w:r>
      <w:proofErr w:type="spellEnd"/>
      <w:r w:rsidR="003A3AC5">
        <w:t>) Establece si por defecto se muestra ese componente o permanece oculto hasta que se deba mostrar de acuerdo a las condiciones de la pantalla.</w:t>
      </w:r>
    </w:p>
    <w:p w:rsidR="00350CC6" w:rsidRDefault="00350CC6" w:rsidP="003A3AC5">
      <w:pPr>
        <w:pStyle w:val="ListParagraph"/>
        <w:numPr>
          <w:ilvl w:val="1"/>
          <w:numId w:val="5"/>
        </w:numPr>
      </w:pPr>
      <w:proofErr w:type="spellStart"/>
      <w:r w:rsidRPr="00327F4D">
        <w:rPr>
          <w:b/>
        </w:rPr>
        <w:t>displayCondition</w:t>
      </w:r>
      <w:proofErr w:type="spellEnd"/>
      <w:r>
        <w:t>: (</w:t>
      </w:r>
      <w:proofErr w:type="spellStart"/>
      <w:r>
        <w:t>ej</w:t>
      </w:r>
      <w:proofErr w:type="spellEnd"/>
      <w:r>
        <w:t>: nombre=’pepe’) establece bajo qué condición se debe mostrar este campo. En el ejemplo este elemento se mostrará si el campo con id “nombre” toma valor “pepe”</w:t>
      </w:r>
      <w:r w:rsidR="00CD1C60">
        <w:t>.</w:t>
      </w:r>
    </w:p>
    <w:p w:rsidR="00CD1C60" w:rsidRDefault="00CD1C60" w:rsidP="003A3AC5">
      <w:pPr>
        <w:pStyle w:val="ListParagraph"/>
        <w:numPr>
          <w:ilvl w:val="1"/>
          <w:numId w:val="5"/>
        </w:numPr>
      </w:pPr>
      <w:proofErr w:type="spellStart"/>
      <w:r>
        <w:rPr>
          <w:b/>
        </w:rPr>
        <w:t>disabled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disabled</w:t>
      </w:r>
      <w:proofErr w:type="spellEnd"/>
      <w:r>
        <w:t xml:space="preserve"> / vacío): establece si el elemento se pinta habilitado o no en el DOM (inicialmente). Si el atributo viene con valor </w:t>
      </w:r>
      <w:proofErr w:type="spellStart"/>
      <w:r>
        <w:t>disabled</w:t>
      </w:r>
      <w:proofErr w:type="spellEnd"/>
      <w:r>
        <w:t xml:space="preserve">, </w:t>
      </w:r>
      <w:proofErr w:type="spellStart"/>
      <w:r>
        <w:t>elelemento</w:t>
      </w:r>
      <w:proofErr w:type="spellEnd"/>
      <w:r>
        <w:t xml:space="preserve"> se muestra en pantalla pero </w:t>
      </w:r>
      <w:proofErr w:type="spellStart"/>
      <w:r>
        <w:t>desabilitado</w:t>
      </w:r>
      <w:proofErr w:type="spellEnd"/>
      <w:r>
        <w:t>, si no tiene valor asignado (</w:t>
      </w:r>
      <w:proofErr w:type="spellStart"/>
      <w:r>
        <w:t>disabled</w:t>
      </w:r>
      <w:proofErr w:type="spellEnd"/>
      <w:r>
        <w:t>:’’) el elemento se muestra habilitado.</w:t>
      </w:r>
    </w:p>
    <w:p w:rsidR="00CD1C60" w:rsidRDefault="00CD1C60" w:rsidP="00CD1C60">
      <w:pPr>
        <w:pStyle w:val="ListParagraph"/>
        <w:numPr>
          <w:ilvl w:val="1"/>
          <w:numId w:val="5"/>
        </w:numPr>
      </w:pPr>
      <w:proofErr w:type="spellStart"/>
      <w:r>
        <w:rPr>
          <w:b/>
        </w:rPr>
        <w:t>enabledCondition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ej</w:t>
      </w:r>
      <w:proofErr w:type="spellEnd"/>
      <w:r>
        <w:t xml:space="preserve">: nombre=’pepe’) establece bajo qué condición se debe </w:t>
      </w:r>
      <w:r>
        <w:t>habilitar</w:t>
      </w:r>
      <w:r>
        <w:t xml:space="preserve"> este campo. En el ejemplo este elemento se </w:t>
      </w:r>
      <w:r>
        <w:t>habilitará</w:t>
      </w:r>
      <w:r>
        <w:t xml:space="preserve"> si el campo con id “nombre” toma valor “pepe”.</w:t>
      </w:r>
    </w:p>
    <w:p w:rsidR="003A3AC5" w:rsidRDefault="00350CC6" w:rsidP="00350CC6">
      <w:pPr>
        <w:pStyle w:val="ListParagraph"/>
        <w:numPr>
          <w:ilvl w:val="1"/>
          <w:numId w:val="5"/>
        </w:numPr>
      </w:pPr>
      <w:proofErr w:type="spellStart"/>
      <w:r w:rsidRPr="00327F4D">
        <w:rPr>
          <w:b/>
        </w:rPr>
        <w:t>Required</w:t>
      </w:r>
      <w:proofErr w:type="spellEnd"/>
      <w:r>
        <w:t>: establece si el elemento es obligatorio (debe ser completado por el usuario o no)</w:t>
      </w:r>
    </w:p>
    <w:p w:rsidR="00350CC6" w:rsidRDefault="00350CC6" w:rsidP="00327F4D">
      <w:pPr>
        <w:pStyle w:val="ListParagraph"/>
        <w:numPr>
          <w:ilvl w:val="1"/>
          <w:numId w:val="5"/>
        </w:numPr>
      </w:pPr>
      <w:proofErr w:type="spellStart"/>
      <w:r w:rsidRPr="00327F4D">
        <w:rPr>
          <w:b/>
        </w:rPr>
        <w:t>Order</w:t>
      </w:r>
      <w:proofErr w:type="spellEnd"/>
      <w:r>
        <w:t>: Orden en el que el elemento se debe pintar en el HTML DOM</w:t>
      </w:r>
    </w:p>
    <w:p w:rsidR="00327F4D" w:rsidRDefault="00327F4D" w:rsidP="00327F4D">
      <w:pPr>
        <w:pStyle w:val="ListParagraph"/>
        <w:numPr>
          <w:ilvl w:val="1"/>
          <w:numId w:val="5"/>
        </w:numPr>
      </w:pPr>
      <w:proofErr w:type="spellStart"/>
      <w:r w:rsidRPr="00327F4D">
        <w:rPr>
          <w:b/>
        </w:rPr>
        <w:t>Label</w:t>
      </w:r>
      <w:proofErr w:type="spellEnd"/>
      <w:r>
        <w:t>: Etiqueta que se mostrará asociada al campo de formulario.</w:t>
      </w:r>
    </w:p>
    <w:p w:rsidR="00CD1C60" w:rsidRDefault="00CD1C60" w:rsidP="00CD1C60">
      <w:pPr>
        <w:ind w:left="0"/>
      </w:pPr>
    </w:p>
    <w:p w:rsidR="003A3AC5" w:rsidRPr="003A3AC5" w:rsidRDefault="00327F4D" w:rsidP="00327F4D">
      <w:pPr>
        <w:pStyle w:val="ListParagraph"/>
        <w:numPr>
          <w:ilvl w:val="0"/>
          <w:numId w:val="5"/>
        </w:numPr>
      </w:pPr>
      <w:r>
        <w:t xml:space="preserve">Atributos específicos </w:t>
      </w:r>
      <w:r w:rsidRPr="00327F4D">
        <w:rPr>
          <w:b/>
        </w:rPr>
        <w:t xml:space="preserve">para </w:t>
      </w:r>
      <w:proofErr w:type="spellStart"/>
      <w:r w:rsidR="003A3AC5" w:rsidRPr="00327F4D">
        <w:rPr>
          <w:b/>
        </w:rPr>
        <w:t>Radiobuttons</w:t>
      </w:r>
      <w:proofErr w:type="spellEnd"/>
      <w:r w:rsidR="003A3AC5" w:rsidRPr="00327F4D">
        <w:rPr>
          <w:b/>
        </w:rPr>
        <w:t xml:space="preserve"> o </w:t>
      </w:r>
      <w:proofErr w:type="spellStart"/>
      <w:r w:rsidR="003A3AC5" w:rsidRPr="00327F4D">
        <w:rPr>
          <w:b/>
        </w:rPr>
        <w:t>Checkbox</w:t>
      </w:r>
      <w:proofErr w:type="spellEnd"/>
    </w:p>
    <w:p w:rsidR="003A3AC5" w:rsidRDefault="003A3AC5" w:rsidP="00327F4D">
      <w:pPr>
        <w:pStyle w:val="ListParagraph"/>
        <w:numPr>
          <w:ilvl w:val="1"/>
          <w:numId w:val="5"/>
        </w:numPr>
      </w:pPr>
      <w:proofErr w:type="spellStart"/>
      <w:r w:rsidRPr="00CD1C60">
        <w:rPr>
          <w:b/>
        </w:rPr>
        <w:t>Value</w:t>
      </w:r>
      <w:proofErr w:type="spellEnd"/>
      <w:r w:rsidRPr="003A3AC5">
        <w:t>: valor asignable</w:t>
      </w:r>
      <w:r>
        <w:t xml:space="preserve"> (para los radio y </w:t>
      </w:r>
      <w:proofErr w:type="spellStart"/>
      <w:r>
        <w:t>checkbox</w:t>
      </w:r>
      <w:proofErr w:type="spellEnd"/>
      <w:r>
        <w:t>, este es el valor que se retorna cuando el usuario hace click</w:t>
      </w:r>
      <w:r w:rsidR="00327F4D">
        <w:t>.</w:t>
      </w:r>
    </w:p>
    <w:p w:rsidR="005E20A1" w:rsidRDefault="00327F4D" w:rsidP="00327F4D">
      <w:pPr>
        <w:pStyle w:val="ListParagraph"/>
        <w:numPr>
          <w:ilvl w:val="0"/>
          <w:numId w:val="5"/>
        </w:numPr>
      </w:pPr>
      <w:r>
        <w:lastRenderedPageBreak/>
        <w:t>Atributos específicos para listas de selección</w:t>
      </w:r>
    </w:p>
    <w:p w:rsidR="00327F4D" w:rsidRDefault="00327F4D" w:rsidP="00327F4D">
      <w:pPr>
        <w:pStyle w:val="ListParagraph"/>
        <w:numPr>
          <w:ilvl w:val="1"/>
          <w:numId w:val="5"/>
        </w:numPr>
      </w:pPr>
      <w:proofErr w:type="spellStart"/>
      <w:r w:rsidRPr="00CD1C60">
        <w:rPr>
          <w:b/>
        </w:rPr>
        <w:t>options</w:t>
      </w:r>
      <w:proofErr w:type="spellEnd"/>
      <w:r>
        <w:t>: debe ser un arreglo de strings, cada elemento del arreglo corresponde con las opciones que se quieran mostrar en la lista de selección.</w:t>
      </w:r>
    </w:p>
    <w:p w:rsidR="00327F4D" w:rsidRDefault="00327F4D" w:rsidP="00327F4D">
      <w:pPr>
        <w:pStyle w:val="ListParagraph"/>
        <w:numPr>
          <w:ilvl w:val="1"/>
          <w:numId w:val="5"/>
        </w:numPr>
      </w:pPr>
      <w:proofErr w:type="spellStart"/>
      <w:r w:rsidRPr="00CD1C60">
        <w:rPr>
          <w:b/>
        </w:rPr>
        <w:t>multiple</w:t>
      </w:r>
      <w:proofErr w:type="spellEnd"/>
      <w:r>
        <w:t xml:space="preserve"> (true/false): Establece si la lista de selección permite elegir más de una opción.</w:t>
      </w:r>
    </w:p>
    <w:p w:rsidR="00327F4D" w:rsidRDefault="00327F4D" w:rsidP="00CD1C60">
      <w:pPr>
        <w:ind w:left="0"/>
      </w:pPr>
    </w:p>
    <w:p w:rsidR="00CD1C60" w:rsidRDefault="00CD1C60" w:rsidP="00CD1C60">
      <w:pPr>
        <w:pStyle w:val="ListParagraph"/>
        <w:numPr>
          <w:ilvl w:val="0"/>
          <w:numId w:val="5"/>
        </w:numPr>
      </w:pPr>
      <w:r>
        <w:t xml:space="preserve">Atributos específicos para </w:t>
      </w:r>
      <w:r>
        <w:t xml:space="preserve">elementos </w:t>
      </w:r>
      <w:proofErr w:type="spellStart"/>
      <w:r>
        <w:t>textArea</w:t>
      </w:r>
      <w:proofErr w:type="spellEnd"/>
    </w:p>
    <w:p w:rsidR="00CD1C60" w:rsidRDefault="00CD1C60" w:rsidP="00CD1C60">
      <w:pPr>
        <w:pStyle w:val="ListParagraph"/>
        <w:numPr>
          <w:ilvl w:val="1"/>
          <w:numId w:val="5"/>
        </w:numPr>
      </w:pPr>
      <w:proofErr w:type="spellStart"/>
      <w:r w:rsidRPr="00CD1C60">
        <w:rPr>
          <w:b/>
        </w:rPr>
        <w:t>rows</w:t>
      </w:r>
      <w:proofErr w:type="spellEnd"/>
      <w:r>
        <w:t>: cantidad de filas de texto habilitadas</w:t>
      </w:r>
    </w:p>
    <w:p w:rsidR="00CD1C60" w:rsidRDefault="00CD1C60" w:rsidP="00CD1C60">
      <w:pPr>
        <w:pStyle w:val="ListParagraph"/>
        <w:numPr>
          <w:ilvl w:val="1"/>
          <w:numId w:val="5"/>
        </w:numPr>
      </w:pPr>
      <w:bookmarkStart w:id="0" w:name="_GoBack"/>
      <w:proofErr w:type="spellStart"/>
      <w:r w:rsidRPr="00CD1C60">
        <w:rPr>
          <w:b/>
        </w:rPr>
        <w:t>cols</w:t>
      </w:r>
      <w:bookmarkEnd w:id="0"/>
      <w:proofErr w:type="spellEnd"/>
      <w:r>
        <w:t>: cantidad de columnas de texto habilitadas</w:t>
      </w:r>
    </w:p>
    <w:p w:rsidR="00CD1C60" w:rsidRDefault="00CD1C60" w:rsidP="00CD1C60">
      <w:pPr>
        <w:pStyle w:val="ListParagraph"/>
        <w:ind w:left="1440"/>
      </w:pPr>
    </w:p>
    <w:p w:rsidR="00CD1C60" w:rsidRPr="003A3AC5" w:rsidRDefault="00CD1C60" w:rsidP="00CD1C60">
      <w:pPr>
        <w:ind w:left="0"/>
      </w:pPr>
    </w:p>
    <w:p w:rsidR="005E20A1" w:rsidRPr="003A3AC5" w:rsidRDefault="005E20A1" w:rsidP="005E20A1"/>
    <w:p w:rsidR="005E20A1" w:rsidRPr="003A3AC5" w:rsidRDefault="005E20A1" w:rsidP="00FD1B77">
      <w:pPr>
        <w:rPr>
          <w:b/>
          <w:i/>
        </w:rPr>
      </w:pPr>
    </w:p>
    <w:p w:rsidR="00FD1B77" w:rsidRPr="003A3AC5" w:rsidRDefault="00FD1B77" w:rsidP="00FD1B77">
      <w:pPr>
        <w:rPr>
          <w:b/>
          <w:i/>
        </w:rPr>
      </w:pPr>
    </w:p>
    <w:sectPr w:rsidR="00FD1B77" w:rsidRPr="003A3AC5" w:rsidSect="005E4375"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F7669"/>
    <w:multiLevelType w:val="hybridMultilevel"/>
    <w:tmpl w:val="D4E86DFA"/>
    <w:lvl w:ilvl="0" w:tplc="2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1A37246"/>
    <w:multiLevelType w:val="hybridMultilevel"/>
    <w:tmpl w:val="73DC25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45747"/>
    <w:multiLevelType w:val="hybridMultilevel"/>
    <w:tmpl w:val="F3DA8D7A"/>
    <w:lvl w:ilvl="0" w:tplc="2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4B33931"/>
    <w:multiLevelType w:val="hybridMultilevel"/>
    <w:tmpl w:val="EEFCC6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BF7CBA"/>
    <w:multiLevelType w:val="hybridMultilevel"/>
    <w:tmpl w:val="54E080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40B4CD0C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B2"/>
    <w:rsid w:val="00075B3F"/>
    <w:rsid w:val="00327F4D"/>
    <w:rsid w:val="00350CC6"/>
    <w:rsid w:val="003A3AC5"/>
    <w:rsid w:val="005328FF"/>
    <w:rsid w:val="005E20A1"/>
    <w:rsid w:val="005E4375"/>
    <w:rsid w:val="006E1DBD"/>
    <w:rsid w:val="00780564"/>
    <w:rsid w:val="00CD1C60"/>
    <w:rsid w:val="00E91D50"/>
    <w:rsid w:val="00EE12B2"/>
    <w:rsid w:val="00FD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F3A71-1774-4E0A-9127-1EC4A485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B3F"/>
    <w:pPr>
      <w:ind w:left="851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5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B3F"/>
    <w:pPr>
      <w:keepNext/>
      <w:keepLines/>
      <w:numPr>
        <w:ilvl w:val="1"/>
        <w:numId w:val="2"/>
      </w:numPr>
      <w:spacing w:before="40" w:after="0"/>
      <w:ind w:left="851" w:hanging="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5B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75B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5B3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5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B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3989873.mockable.io/user/tree/g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mo3989873.mockable.io/user/profile/upd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3989873.mockable.io/user/profile/get" TargetMode="External"/><Relationship Id="rId5" Type="http://schemas.openxmlformats.org/officeDocument/2006/relationships/hyperlink" Target="https://demo3989873.mockable.io/user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803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Giuliodori</dc:creator>
  <cp:keywords/>
  <dc:description/>
  <cp:lastModifiedBy>Franco Giuliodori</cp:lastModifiedBy>
  <cp:revision>9</cp:revision>
  <dcterms:created xsi:type="dcterms:W3CDTF">2019-08-22T12:27:00Z</dcterms:created>
  <dcterms:modified xsi:type="dcterms:W3CDTF">2019-08-27T18:45:00Z</dcterms:modified>
</cp:coreProperties>
</file>