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mias-kettleborne"/>
    <w:p>
      <w:pPr>
        <w:pStyle w:val="Heading1"/>
      </w:pPr>
      <w:r>
        <w:t xml:space="preserve">Amias Kettleborne</w:t>
      </w:r>
    </w:p>
    <w:p>
      <w:pPr>
        <w:pStyle w:val="Compact"/>
        <w:numPr>
          <w:ilvl w:val="0"/>
          <w:numId w:val="1001"/>
        </w:numPr>
      </w:pPr>
      <w:r>
        <w:t xml:space="preserve">Candidate ID: ca-002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2026-02-19</w:t>
      </w:r>
    </w:p>
    <w:p>
      <w:pPr>
        <w:pStyle w:val="Compact"/>
        <w:numPr>
          <w:ilvl w:val="0"/>
          <w:numId w:val="1001"/>
        </w:numPr>
      </w:pPr>
      <w:r>
        <w:t xml:space="preserve">Contact: amias.kettleborne@mailbox.example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Reliability and delivery engineer in a platform group of about nine people. My own area is build, verification and release, and the work I am proudest of is the verification harness behind our ingest rebuild. I want to move from beside the data path onto it. I write runbooks and change notes often and design documents rarely, and I would like that to change.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3ce4712bd67622c15a66c88f2b8c051fb846852"/>
    <w:p>
      <w:pPr>
        <w:pStyle w:val="Heading3"/>
      </w:pPr>
      <w:r>
        <w:t xml:space="preserve">Senior Software Engineer, a mid sized business software company, 4 years 1 month</w:t>
      </w:r>
    </w:p>
    <w:p>
      <w:pPr>
        <w:pStyle w:val="Compact"/>
        <w:numPr>
          <w:ilvl w:val="0"/>
          <w:numId w:val="1002"/>
        </w:numPr>
      </w:pPr>
      <w:r>
        <w:t xml:space="preserve">Own the delivery path for a platform group of about nine people, which is build, verification and release, including the checks that gate a release.</w:t>
      </w:r>
    </w:p>
    <w:p>
      <w:pPr>
        <w:pStyle w:val="Compact"/>
        <w:numPr>
          <w:ilvl w:val="0"/>
          <w:numId w:val="1002"/>
        </w:numPr>
      </w:pPr>
      <w:r>
        <w:t xml:space="preserve">Built and ran the verification harness for the group’s move of a nightly aggregation onto streaming pipelines, and owned the question of how anyone would know the new one was right.</w:t>
      </w:r>
    </w:p>
    <w:p>
      <w:pPr>
        <w:pStyle w:val="Compact"/>
        <w:numPr>
          <w:ilvl w:val="0"/>
          <w:numId w:val="1002"/>
        </w:numPr>
      </w:pPr>
      <w:r>
        <w:t xml:space="preserve">Escalated a silent deduplication the old job had been doing for years as a decision about what the numbers mean rather than as an engineering choice.</w:t>
      </w:r>
    </w:p>
    <w:p>
      <w:pPr>
        <w:pStyle w:val="Compact"/>
        <w:numPr>
          <w:ilvl w:val="0"/>
          <w:numId w:val="1002"/>
        </w:numPr>
      </w:pPr>
      <w:r>
        <w:t xml:space="preserve">Ran the harness myself for teams that had not asked for it, reporting only what was actionable, until three of the four asked for control of it.</w:t>
      </w:r>
    </w:p>
    <w:p>
      <w:pPr>
        <w:pStyle w:val="Compact"/>
        <w:numPr>
          <w:ilvl w:val="0"/>
          <w:numId w:val="1002"/>
        </w:numPr>
      </w:pPr>
      <w:r>
        <w:t xml:space="preserve">Operate against a containerized estate with a service mesh in front of the internal traffic rather than having built it, and traced a duplicate delivery that looked like a bug in my own consumer to a retry policy at the mesh layer.</w:t>
      </w:r>
    </w:p>
    <w:bookmarkEnd w:id="10"/>
    <w:bookmarkStart w:id="11" w:name="X0e50335e428fa0582ddebf6a2be32554d09794f"/>
    <w:p>
      <w:pPr>
        <w:pStyle w:val="Heading3"/>
      </w:pPr>
      <w:r>
        <w:t xml:space="preserve">Site Reliability Engineer, a large payments processor, 3 years 6 months</w:t>
      </w:r>
    </w:p>
    <w:p>
      <w:pPr>
        <w:pStyle w:val="Compact"/>
        <w:numPr>
          <w:ilvl w:val="0"/>
          <w:numId w:val="1003"/>
        </w:numPr>
      </w:pPr>
      <w:r>
        <w:t xml:space="preserve">Ran the same containerized platform from the other side of it, and carried the pager.</w:t>
      </w:r>
    </w:p>
    <w:p>
      <w:pPr>
        <w:pStyle w:val="Compact"/>
        <w:numPr>
          <w:ilvl w:val="0"/>
          <w:numId w:val="1003"/>
        </w:numPr>
      </w:pPr>
      <w:r>
        <w:t xml:space="preserve">Built the observability a streaming settlement feed lacked, measuring what a consumer could act on rather than what the stages were doing.</w:t>
      </w:r>
    </w:p>
    <w:p>
      <w:pPr>
        <w:pStyle w:val="Compact"/>
        <w:numPr>
          <w:ilvl w:val="0"/>
          <w:numId w:val="1003"/>
        </w:numPr>
      </w:pPr>
      <w:r>
        <w:t xml:space="preserve">Wrote the runbooks the on call rotation still uses.</w:t>
      </w:r>
    </w:p>
    <w:bookmarkEnd w:id="11"/>
    <w:bookmarkStart w:id="12" w:name="X262b9f44894c56db45b551575fb379df1174867"/>
    <w:p>
      <w:pPr>
        <w:pStyle w:val="Heading3"/>
      </w:pPr>
      <w:r>
        <w:t xml:space="preserve">Software Engineer, a small business software company, 2 years 4 months</w:t>
      </w:r>
    </w:p>
    <w:p>
      <w:pPr>
        <w:pStyle w:val="Compact"/>
        <w:numPr>
          <w:ilvl w:val="0"/>
          <w:numId w:val="1004"/>
        </w:numPr>
      </w:pPr>
      <w:r>
        <w:t xml:space="preserve">Joined to write product code, fixed the part of the release process that hurt most, and then inherited the whole of it.</w:t>
      </w:r>
    </w:p>
    <w:p>
      <w:pPr>
        <w:pStyle w:val="Compact"/>
        <w:numPr>
          <w:ilvl w:val="0"/>
          <w:numId w:val="1004"/>
        </w:numPr>
      </w:pPr>
      <w:r>
        <w:t xml:space="preserve">Added the first automated checks to a release that had none.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828bb9a80a2702dc2434c4c213a22c0d352ac9c"/>
    <w:p>
      <w:pPr>
        <w:pStyle w:val="Heading3"/>
      </w:pPr>
      <w:r>
        <w:t xml:space="preserve">Bachelor’s degree in software engineering, a mid sized technical university</w:t>
      </w:r>
    </w:p>
    <w:p>
      <w:pPr>
        <w:pStyle w:val="Compact"/>
        <w:numPr>
          <w:ilvl w:val="0"/>
          <w:numId w:val="1005"/>
        </w:numPr>
      </w:pPr>
      <w:r>
        <w:t xml:space="preserve">Industrial placement year in a systems administration team.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2026-09-06T10:11:11Z</dcterms:created>
  <dcterms:modified xsi:type="dcterms:W3CDTF">2026-09-06T10:11:11Z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