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RQN-2026-0105</w:t>
      </w:r>
    </w:p>
    <w:p>
      <w:pPr>
        <w:pStyle w:val="Compact"/>
        <w:numPr>
          <w:ilvl w:val="0"/>
          <w:numId w:val="1001"/>
        </w:numPr>
      </w:pPr>
      <w:r>
        <w:t xml:space="preserve">Application date: 2026-03-13</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Platform engineer on data infrastructure. The last few years have been the path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6c2dbf3b5d093c2a242edeffb4fee54021435c6"/>
    <w:p>
      <w:pPr>
        <w:pStyle w:val="Heading3"/>
      </w:pPr>
      <w:r>
        <w:t xml:space="preserve">Senior Software Engineer, a mid sized business software company, 4 years 3 months</w:t>
      </w:r>
    </w:p>
    <w:p>
      <w:pPr>
        <w:pStyle w:val="Compact"/>
        <w:numPr>
          <w:ilvl w:val="0"/>
          <w:numId w:val="1002"/>
        </w:numPr>
      </w:pPr>
      <w:r>
        <w:t xml:space="preserve">Own the ingest path for an operational data product, including the classification of records that arrive without a reliable marker.</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consumer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path.</w:t>
      </w:r>
    </w:p>
    <w:bookmarkEnd w:id="10"/>
    <w:bookmarkStart w:id="11" w:name="Xd089623fd95e9ba04b922eaec930a7556699107"/>
    <w:p>
      <w:pPr>
        <w:pStyle w:val="Heading3"/>
      </w:pPr>
      <w:r>
        <w:t xml:space="preserve">Software Engineer, a large logistics software company, 3 years 6 months</w:t>
      </w:r>
    </w:p>
    <w:p>
      <w:pPr>
        <w:pStyle w:val="Compact"/>
        <w:numPr>
          <w:ilvl w:val="0"/>
          <w:numId w:val="1003"/>
        </w:numPr>
      </w:pPr>
      <w:r>
        <w:t xml:space="preserve">Built the services around a tracking feed and the deduplication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pager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engineering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2026-09-06T08:57:02Z</dcterms:created>
  <dcterms:modified xsi:type="dcterms:W3CDTF">2026-09-06T08:57:02Z</dcterms:modified>
</cp:coreProperties>
</file>

<file path=docProps/custom.xml><?xml version="1.0" encoding="utf-8"?>
<Properties xmlns="http://schemas.openxmlformats.org/officeDocument/2006/custom-properties" xmlns:vt="http://schemas.openxmlformats.org/officeDocument/2006/docPropsVTypes"/>
</file>