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sunniva-pyrford"/>
    <w:p>
      <w:pPr>
        <w:pStyle w:val="Heading1"/>
      </w:pPr>
      <w:r>
        <w:t xml:space="preserve">Sunniva Pyrford</w:t>
      </w:r>
    </w:p>
    <w:p>
      <w:pPr>
        <w:pStyle w:val="Compact"/>
        <w:numPr>
          <w:ilvl w:val="0"/>
          <w:numId w:val="1001"/>
        </w:numPr>
      </w:pPr>
      <w:r>
        <w:t xml:space="preserve">Candidate ID: ca-112</w:t>
      </w:r>
    </w:p>
    <w:p>
      <w:pPr>
        <w:pStyle w:val="Compact"/>
        <w:numPr>
          <w:ilvl w:val="0"/>
          <w:numId w:val="1001"/>
        </w:numPr>
      </w:pPr>
      <w:r>
        <w:t xml:space="preserve">Requisition ID: RQN-2026-0106</w:t>
      </w:r>
    </w:p>
    <w:p>
      <w:pPr>
        <w:pStyle w:val="Compact"/>
        <w:numPr>
          <w:ilvl w:val="0"/>
          <w:numId w:val="1001"/>
        </w:numPr>
      </w:pPr>
      <w:r>
        <w:t xml:space="preserve">Application date: 2026-03-16</w:t>
      </w:r>
    </w:p>
    <w:p>
      <w:pPr>
        <w:pStyle w:val="Compact"/>
        <w:numPr>
          <w:ilvl w:val="0"/>
          <w:numId w:val="1001"/>
        </w:numPr>
      </w:pPr>
      <w:r>
        <w:t xml:space="preserve">Contact: sunniva.pyrford@mailbox.example</w:t>
      </w:r>
    </w:p>
    <w:bookmarkStart w:id="9" w:name="summary"/>
    <w:p>
      <w:pPr>
        <w:pStyle w:val="Heading2"/>
      </w:pPr>
      <w:r>
        <w:t xml:space="preserve">Summary</w:t>
      </w:r>
    </w:p>
    <w:p>
      <w:pPr>
        <w:pStyle w:val="FirstParagraph"/>
      </w:pPr>
      <w:r>
        <w:t xml:space="preserve">Program manager on operational data. The last few years have been the route between producers we do not control and consumers who cannot tolerate surprises, which is mostly the job of making ambiguity visible before making it go away. I am looking for a seat where that work is the job rather than the tax on the job.</w:t>
      </w:r>
    </w:p>
    <w:bookmarkEnd w:id="9"/>
    <w:bookmarkStart w:id="12" w:name="experience"/>
    <w:p>
      <w:pPr>
        <w:pStyle w:val="Heading2"/>
      </w:pPr>
      <w:r>
        <w:t xml:space="preserve">Experience</w:t>
      </w:r>
    </w:p>
    <w:bookmarkStart w:id="10" w:name="Xc28c9e0351da8d3a231bd09a159c14a5ef61d1b"/>
    <w:p>
      <w:pPr>
        <w:pStyle w:val="Heading3"/>
      </w:pPr>
      <w:r>
        <w:t xml:space="preserve">Program Manager, a mid sized business services company, 4 years 3 months</w:t>
      </w:r>
    </w:p>
    <w:p>
      <w:pPr>
        <w:pStyle w:val="Compact"/>
        <w:numPr>
          <w:ilvl w:val="0"/>
          <w:numId w:val="1002"/>
        </w:numPr>
      </w:pPr>
      <w:r>
        <w:t xml:space="preserve">Hold the plan for an operational data program, including how records that arrive without a reliable marker are classified.</w:t>
      </w:r>
    </w:p>
    <w:p>
      <w:pPr>
        <w:pStyle w:val="Compact"/>
        <w:numPr>
          <w:ilvl w:val="0"/>
          <w:numId w:val="1002"/>
        </w:numPr>
      </w:pPr>
      <w:r>
        <w:t xml:space="preserve">Ruled out one of the three quality problems for the quarter and told the sponsor what leaving it alone would cost.</w:t>
      </w:r>
    </w:p>
    <w:p>
      <w:pPr>
        <w:pStyle w:val="Compact"/>
        <w:numPr>
          <w:ilvl w:val="0"/>
          <w:numId w:val="1002"/>
        </w:numPr>
      </w:pPr>
      <w:r>
        <w:t xml:space="preserve">Separated a trusted class, an inferred class and an unknown class rather than folding unknown into inferred, and routed the unknown class to a person until the shape of it was understood.</w:t>
      </w:r>
    </w:p>
    <w:p>
      <w:pPr>
        <w:pStyle w:val="Compact"/>
        <w:numPr>
          <w:ilvl w:val="0"/>
          <w:numId w:val="1002"/>
        </w:numPr>
      </w:pPr>
      <w:r>
        <w:t xml:space="preserve">Published a confidence marker with each record so a reader could see an inference for what it was, and refused to present a guess as a fact.</w:t>
      </w:r>
    </w:p>
    <w:p>
      <w:pPr>
        <w:pStyle w:val="Compact"/>
        <w:numPr>
          <w:ilvl w:val="0"/>
          <w:numId w:val="1002"/>
        </w:numPr>
      </w:pPr>
      <w:r>
        <w:t xml:space="preserve">Agreed the meaning of a disputed field with two consuming groups who did not report to me before changing anything in the route.</w:t>
      </w:r>
    </w:p>
    <w:bookmarkEnd w:id="10"/>
    <w:bookmarkStart w:id="11" w:name="Xb96d8cc5e1292fef91bbfb9d8e8982b525e3f63"/>
    <w:p>
      <w:pPr>
        <w:pStyle w:val="Heading3"/>
      </w:pPr>
      <w:r>
        <w:t xml:space="preserve">Operations Analyst, a large logistics services company, 3 years 6 months</w:t>
      </w:r>
    </w:p>
    <w:p>
      <w:pPr>
        <w:pStyle w:val="Compact"/>
        <w:numPr>
          <w:ilvl w:val="0"/>
          <w:numId w:val="1003"/>
        </w:numPr>
      </w:pPr>
      <w:r>
        <w:t xml:space="preserve">Ran the checks around a tracking feed and the duplicate handling in front of them.</w:t>
      </w:r>
    </w:p>
    <w:p>
      <w:pPr>
        <w:pStyle w:val="Compact"/>
        <w:numPr>
          <w:ilvl w:val="0"/>
          <w:numId w:val="1003"/>
        </w:numPr>
      </w:pPr>
      <w:r>
        <w:t xml:space="preserve">Wrote the note that told four consuming teams what a late arriving record would now do, and went after the two who had not replied rather than assuming they had read it.</w:t>
      </w:r>
    </w:p>
    <w:p>
      <w:pPr>
        <w:pStyle w:val="Compact"/>
        <w:numPr>
          <w:ilvl w:val="0"/>
          <w:numId w:val="1003"/>
        </w:numPr>
      </w:pPr>
      <w:r>
        <w:t xml:space="preserve">Took the out of hours rota for the feed and wrote the runbook that came with it.</w:t>
      </w:r>
    </w:p>
    <w:bookmarkEnd w:id="11"/>
    <w:bookmarkEnd w:id="12"/>
    <w:bookmarkStart w:id="13" w:name="certifications"/>
    <w:p>
      <w:pPr>
        <w:pStyle w:val="Heading2"/>
      </w:pPr>
      <w:r>
        <w:t xml:space="preserve">Certifications</w:t>
      </w:r>
    </w:p>
    <w:p>
      <w:pPr>
        <w:pStyle w:val="Compact"/>
        <w:numPr>
          <w:ilvl w:val="0"/>
          <w:numId w:val="1004"/>
        </w:numPr>
      </w:pPr>
      <w:r>
        <w:t xml:space="preserve">Data management associate, current.</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2026-09-08T12:27:32Z</dcterms:created>
  <dcterms:modified xsi:type="dcterms:W3CDTF">2026-09-08T12:27:32Z</dcterms:modified>
</cp:coreProperties>
</file>

<file path=docProps/custom.xml><?xml version="1.0" encoding="utf-8"?>
<Properties xmlns="http://schemas.openxmlformats.org/officeDocument/2006/custom-properties" xmlns:vt="http://schemas.openxmlformats.org/officeDocument/2006/docPropsVTypes"/>
</file>