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E44F" w14:textId="77777777" w:rsidR="007E563B" w:rsidRPr="00AA1AA5" w:rsidRDefault="007E563B" w:rsidP="007E563B">
      <w:pPr>
        <w:spacing w:after="0" w:line="240" w:lineRule="auto"/>
        <w:jc w:val="center"/>
        <w:rPr>
          <w:rFonts w:ascii="Times New Roman" w:eastAsia="Times New Roman" w:hAnsi="Times New Roman" w:cs="Times New Roman"/>
          <w:b/>
          <w:bCs/>
          <w:caps/>
          <w:noProof/>
          <w:kern w:val="32"/>
          <w:sz w:val="28"/>
          <w:szCs w:val="28"/>
          <w:lang w:val="uk-UA"/>
        </w:rPr>
      </w:pPr>
      <w:bookmarkStart w:id="0" w:name="_Hlk158999641"/>
      <w:bookmarkEnd w:id="0"/>
      <w:r w:rsidRPr="00AA1AA5">
        <w:rPr>
          <w:rFonts w:ascii="Times New Roman" w:eastAsia="Times New Roman" w:hAnsi="Times New Roman" w:cs="Times New Roman"/>
          <w:b/>
          <w:bCs/>
          <w:caps/>
          <w:noProof/>
          <w:kern w:val="32"/>
          <w:sz w:val="28"/>
          <w:szCs w:val="28"/>
          <w:lang w:val="uk-UA"/>
        </w:rPr>
        <w:t>Міністерство Освіти І НАУКИ України</w:t>
      </w:r>
    </w:p>
    <w:p w14:paraId="6BD559FA" w14:textId="77777777" w:rsidR="007E563B" w:rsidRPr="00AA1AA5" w:rsidRDefault="007E563B" w:rsidP="007E563B">
      <w:pPr>
        <w:spacing w:after="0" w:line="240" w:lineRule="auto"/>
        <w:jc w:val="center"/>
        <w:rPr>
          <w:rFonts w:ascii="Times New Roman" w:eastAsia="Times New Roman" w:hAnsi="Times New Roman" w:cs="Times New Roman"/>
          <w:b/>
          <w:caps/>
          <w:noProof/>
          <w:sz w:val="28"/>
          <w:szCs w:val="28"/>
          <w:lang w:val="uk-UA"/>
        </w:rPr>
      </w:pPr>
      <w:r w:rsidRPr="00AA1AA5">
        <w:rPr>
          <w:rFonts w:ascii="Times New Roman" w:eastAsia="Times New Roman" w:hAnsi="Times New Roman" w:cs="Times New Roman"/>
          <w:b/>
          <w:caps/>
          <w:noProof/>
          <w:sz w:val="28"/>
          <w:szCs w:val="28"/>
          <w:lang w:val="uk-UA"/>
        </w:rPr>
        <w:t>Національний університет "Львівська політехніка"</w:t>
      </w:r>
    </w:p>
    <w:p w14:paraId="72E9BD42" w14:textId="77777777" w:rsidR="007E563B" w:rsidRPr="00AA1AA5" w:rsidRDefault="007E563B" w:rsidP="007E563B">
      <w:pPr>
        <w:spacing w:after="0" w:line="240" w:lineRule="auto"/>
        <w:jc w:val="both"/>
        <w:rPr>
          <w:rFonts w:ascii="Times New Roman" w:eastAsia="Times New Roman" w:hAnsi="Times New Roman" w:cs="Times New Roman"/>
          <w:caps/>
          <w:noProof/>
          <w:sz w:val="28"/>
          <w:szCs w:val="28"/>
          <w:lang w:val="uk-UA"/>
        </w:rPr>
      </w:pPr>
    </w:p>
    <w:p w14:paraId="0C0E8D7B" w14:textId="77777777" w:rsidR="007E563B" w:rsidRPr="00AA1AA5" w:rsidRDefault="007E563B"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b/>
          <w:noProof/>
          <w:sz w:val="28"/>
          <w:szCs w:val="28"/>
          <w:lang w:val="uk-UA"/>
        </w:rPr>
        <w:t>ІКНІ</w:t>
      </w:r>
    </w:p>
    <w:p w14:paraId="25566EF1" w14:textId="77777777" w:rsidR="007E563B" w:rsidRPr="00AA1AA5" w:rsidRDefault="007E563B"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 xml:space="preserve">Кафедра </w:t>
      </w:r>
      <w:r w:rsidRPr="00AA1AA5">
        <w:rPr>
          <w:rFonts w:ascii="Times New Roman" w:eastAsia="Times New Roman" w:hAnsi="Times New Roman" w:cs="Times New Roman"/>
          <w:b/>
          <w:noProof/>
          <w:sz w:val="28"/>
          <w:szCs w:val="28"/>
          <w:lang w:val="uk-UA"/>
        </w:rPr>
        <w:t>ПЗ</w:t>
      </w:r>
    </w:p>
    <w:p w14:paraId="7FEAE36C"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71239833"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7D92C101"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02033389"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4FDCBF19"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629C01FE"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16054AF0"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64188E9C"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1D23E412" w14:textId="77777777" w:rsidR="007E563B" w:rsidRPr="00AA1AA5" w:rsidRDefault="007E563B" w:rsidP="007E563B">
      <w:pPr>
        <w:spacing w:after="0" w:line="240" w:lineRule="auto"/>
        <w:jc w:val="center"/>
        <w:rPr>
          <w:rFonts w:ascii="Times New Roman" w:eastAsia="Times New Roman" w:hAnsi="Times New Roman" w:cs="Times New Roman"/>
          <w:b/>
          <w:bCs/>
          <w:noProof/>
          <w:sz w:val="28"/>
          <w:szCs w:val="28"/>
          <w:lang w:val="uk-UA" w:eastAsia="ru-RU"/>
        </w:rPr>
      </w:pPr>
      <w:r w:rsidRPr="00AA1AA5">
        <w:rPr>
          <w:rFonts w:ascii="Times New Roman" w:eastAsia="Times New Roman" w:hAnsi="Times New Roman" w:cs="Times New Roman"/>
          <w:b/>
          <w:bCs/>
          <w:noProof/>
          <w:sz w:val="28"/>
          <w:szCs w:val="28"/>
          <w:lang w:val="uk-UA" w:eastAsia="ru-RU"/>
        </w:rPr>
        <w:t>ЗВІТ</w:t>
      </w:r>
    </w:p>
    <w:p w14:paraId="04F14183" w14:textId="77777777" w:rsidR="007E563B" w:rsidRPr="00AA1AA5" w:rsidRDefault="007E563B" w:rsidP="007E563B">
      <w:pPr>
        <w:spacing w:after="0" w:line="240" w:lineRule="auto"/>
        <w:jc w:val="center"/>
        <w:rPr>
          <w:rFonts w:ascii="Times New Roman" w:eastAsia="Times New Roman" w:hAnsi="Times New Roman" w:cs="Times New Roman"/>
          <w:b/>
          <w:bCs/>
          <w:noProof/>
          <w:sz w:val="28"/>
          <w:szCs w:val="28"/>
          <w:lang w:val="uk-UA" w:eastAsia="ru-RU"/>
        </w:rPr>
      </w:pPr>
    </w:p>
    <w:p w14:paraId="4051106B" w14:textId="10587AE9" w:rsidR="008E75F2" w:rsidRPr="003605FB" w:rsidRDefault="007E563B" w:rsidP="008E75F2">
      <w:pPr>
        <w:spacing w:after="0" w:line="240" w:lineRule="auto"/>
        <w:jc w:val="center"/>
        <w:rPr>
          <w:rFonts w:ascii="Times New Roman" w:eastAsia="Times New Roman" w:hAnsi="Times New Roman" w:cs="Times New Roman"/>
          <w:noProof/>
          <w:sz w:val="28"/>
          <w:szCs w:val="28"/>
        </w:rPr>
      </w:pPr>
      <w:r w:rsidRPr="00AA1AA5">
        <w:rPr>
          <w:rFonts w:ascii="Times New Roman" w:eastAsia="Times New Roman" w:hAnsi="Times New Roman" w:cs="Times New Roman"/>
          <w:noProof/>
          <w:sz w:val="28"/>
          <w:szCs w:val="28"/>
          <w:lang w:val="uk-UA"/>
        </w:rPr>
        <w:t>До лабораторної роботи №</w:t>
      </w:r>
      <w:r w:rsidR="003605FB">
        <w:rPr>
          <w:rFonts w:ascii="Times New Roman" w:eastAsia="Times New Roman" w:hAnsi="Times New Roman" w:cs="Times New Roman"/>
          <w:noProof/>
          <w:sz w:val="28"/>
          <w:szCs w:val="28"/>
        </w:rPr>
        <w:t>7</w:t>
      </w:r>
    </w:p>
    <w:p w14:paraId="3F8D6B15" w14:textId="77777777" w:rsidR="007E563B" w:rsidRPr="00AA1AA5" w:rsidRDefault="007E563B" w:rsidP="007E563B">
      <w:pPr>
        <w:spacing w:after="0" w:line="240" w:lineRule="auto"/>
        <w:jc w:val="center"/>
        <w:rPr>
          <w:rFonts w:ascii="Times New Roman" w:eastAsia="Times New Roman" w:hAnsi="Times New Roman" w:cs="Times New Roman"/>
          <w:noProof/>
          <w:sz w:val="28"/>
          <w:szCs w:val="28"/>
          <w:lang w:val="uk-UA"/>
        </w:rPr>
      </w:pPr>
    </w:p>
    <w:p w14:paraId="2F51D1F5" w14:textId="56C22E38" w:rsidR="007E563B" w:rsidRPr="00AA1AA5" w:rsidRDefault="007E563B" w:rsidP="007E563B">
      <w:pPr>
        <w:spacing w:after="0" w:line="240" w:lineRule="auto"/>
        <w:jc w:val="center"/>
        <w:rPr>
          <w:rFonts w:ascii="Times New Roman" w:eastAsia="Times New Roman" w:hAnsi="Times New Roman" w:cs="Times New Roman"/>
          <w:b/>
          <w:bCs/>
          <w:noProof/>
          <w:color w:val="1D2125"/>
          <w:sz w:val="28"/>
          <w:szCs w:val="24"/>
          <w:lang w:val="uk-UA"/>
        </w:rPr>
      </w:pPr>
      <w:r w:rsidRPr="00AA1AA5">
        <w:rPr>
          <w:rFonts w:ascii="Times New Roman" w:eastAsia="Times New Roman" w:hAnsi="Times New Roman" w:cs="Times New Roman"/>
          <w:b/>
          <w:bCs/>
          <w:noProof/>
          <w:sz w:val="28"/>
          <w:szCs w:val="28"/>
          <w:lang w:val="uk-UA"/>
        </w:rPr>
        <w:t>на тему:</w:t>
      </w:r>
      <w:r w:rsidRPr="00AA1AA5">
        <w:rPr>
          <w:rFonts w:ascii="Times New Roman" w:eastAsia="Times New Roman" w:hAnsi="Times New Roman" w:cs="Times New Roman"/>
          <w:noProof/>
          <w:sz w:val="28"/>
          <w:szCs w:val="28"/>
          <w:lang w:val="uk-UA"/>
        </w:rPr>
        <w:t xml:space="preserve"> </w:t>
      </w:r>
      <w:r w:rsidRPr="00AA1AA5">
        <w:rPr>
          <w:rFonts w:ascii="Times New Roman" w:eastAsia="Times New Roman" w:hAnsi="Times New Roman" w:cs="Times New Roman"/>
          <w:i/>
          <w:iCs/>
          <w:noProof/>
          <w:sz w:val="28"/>
          <w:szCs w:val="28"/>
          <w:lang w:val="uk-UA"/>
        </w:rPr>
        <w:t>“</w:t>
      </w:r>
      <w:r w:rsidR="003605FB" w:rsidRPr="003605FB">
        <w:rPr>
          <w:rFonts w:ascii="Times New Roman" w:eastAsia="Times New Roman" w:hAnsi="Times New Roman" w:cs="Times New Roman"/>
          <w:i/>
          <w:iCs/>
          <w:noProof/>
          <w:sz w:val="28"/>
          <w:szCs w:val="28"/>
        </w:rPr>
        <w:t>Основи роботи у відеоредакторі. Програмні засоби запису, редагування та міксування звуку</w:t>
      </w:r>
      <w:r w:rsidRPr="00AA1AA5">
        <w:rPr>
          <w:rFonts w:ascii="Times New Roman" w:eastAsia="Times New Roman" w:hAnsi="Times New Roman" w:cs="Times New Roman"/>
          <w:i/>
          <w:iCs/>
          <w:noProof/>
          <w:sz w:val="28"/>
          <w:szCs w:val="28"/>
          <w:lang w:val="uk-UA"/>
        </w:rPr>
        <w:t>”</w:t>
      </w:r>
    </w:p>
    <w:p w14:paraId="70F068DC" w14:textId="5CC9EAC6" w:rsidR="007E563B" w:rsidRPr="00AA1AA5" w:rsidRDefault="007E563B" w:rsidP="00E82A59">
      <w:pPr>
        <w:spacing w:line="240" w:lineRule="auto"/>
        <w:jc w:val="center"/>
        <w:rPr>
          <w:rFonts w:ascii="Times New Roman" w:eastAsia="Times New Roman" w:hAnsi="Times New Roman" w:cs="Times New Roman"/>
          <w:i/>
          <w:noProof/>
          <w:sz w:val="28"/>
          <w:szCs w:val="28"/>
          <w:lang w:val="uk-UA"/>
        </w:rPr>
      </w:pPr>
      <w:r w:rsidRPr="00AA1AA5">
        <w:rPr>
          <w:rFonts w:ascii="Times New Roman" w:eastAsia="Times New Roman" w:hAnsi="Times New Roman" w:cs="Times New Roman"/>
          <w:b/>
          <w:bCs/>
          <w:noProof/>
          <w:sz w:val="28"/>
          <w:szCs w:val="28"/>
          <w:lang w:val="uk-UA"/>
        </w:rPr>
        <w:t>з дисципліни:</w:t>
      </w:r>
      <w:r w:rsidRPr="00AA1AA5">
        <w:rPr>
          <w:rFonts w:ascii="Times New Roman" w:eastAsia="Times New Roman" w:hAnsi="Times New Roman" w:cs="Times New Roman"/>
          <w:noProof/>
          <w:sz w:val="28"/>
          <w:szCs w:val="28"/>
          <w:lang w:val="uk-UA"/>
        </w:rPr>
        <w:t xml:space="preserve"> </w:t>
      </w:r>
      <w:r w:rsidRPr="00AA1AA5">
        <w:rPr>
          <w:rFonts w:ascii="Times New Roman" w:eastAsia="Times New Roman" w:hAnsi="Times New Roman" w:cs="Times New Roman"/>
          <w:i/>
          <w:noProof/>
          <w:sz w:val="28"/>
          <w:szCs w:val="28"/>
          <w:lang w:val="uk-UA"/>
        </w:rPr>
        <w:t>“</w:t>
      </w:r>
      <w:r w:rsidR="00E82A59" w:rsidRPr="00AA1AA5">
        <w:rPr>
          <w:rFonts w:ascii="Times New Roman" w:eastAsia="Times New Roman" w:hAnsi="Times New Roman" w:cs="Times New Roman"/>
          <w:i/>
          <w:noProof/>
          <w:sz w:val="28"/>
          <w:szCs w:val="28"/>
          <w:lang w:val="uk-UA"/>
        </w:rPr>
        <w:t>Технології мультимедіа</w:t>
      </w:r>
      <w:r w:rsidRPr="00AA1AA5">
        <w:rPr>
          <w:rFonts w:ascii="Times New Roman" w:eastAsia="Times New Roman" w:hAnsi="Times New Roman" w:cs="Times New Roman"/>
          <w:i/>
          <w:noProof/>
          <w:sz w:val="28"/>
          <w:szCs w:val="28"/>
          <w:lang w:val="uk-UA"/>
        </w:rPr>
        <w:t>”</w:t>
      </w:r>
    </w:p>
    <w:p w14:paraId="0EB4023C" w14:textId="25C098AE"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68AE0A73" w14:textId="77D3C34D" w:rsidR="008E75F2" w:rsidRPr="00AA1AA5" w:rsidRDefault="008E75F2" w:rsidP="007E563B">
      <w:pPr>
        <w:spacing w:after="0" w:line="240" w:lineRule="auto"/>
        <w:jc w:val="both"/>
        <w:rPr>
          <w:rFonts w:ascii="Times New Roman" w:eastAsia="Times New Roman" w:hAnsi="Times New Roman" w:cs="Times New Roman"/>
          <w:noProof/>
          <w:sz w:val="28"/>
          <w:szCs w:val="28"/>
          <w:lang w:val="uk-UA"/>
        </w:rPr>
      </w:pPr>
    </w:p>
    <w:p w14:paraId="11F865E6" w14:textId="77777777" w:rsidR="008E75F2" w:rsidRPr="00AA1AA5" w:rsidRDefault="008E75F2" w:rsidP="007E563B">
      <w:pPr>
        <w:spacing w:after="0" w:line="240" w:lineRule="auto"/>
        <w:jc w:val="both"/>
        <w:rPr>
          <w:rFonts w:ascii="Times New Roman" w:eastAsia="Times New Roman" w:hAnsi="Times New Roman" w:cs="Times New Roman"/>
          <w:noProof/>
          <w:sz w:val="28"/>
          <w:szCs w:val="28"/>
          <w:lang w:val="uk-UA"/>
        </w:rPr>
      </w:pPr>
    </w:p>
    <w:p w14:paraId="34C9EF88" w14:textId="41F703E8"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3C5DAA68" w14:textId="61140DE2" w:rsidR="007E563B" w:rsidRPr="00AA1AA5" w:rsidRDefault="007E563B" w:rsidP="007E563B">
      <w:pPr>
        <w:spacing w:after="0" w:line="240" w:lineRule="auto"/>
        <w:jc w:val="both"/>
        <w:rPr>
          <w:rFonts w:ascii="Times New Roman" w:hAnsi="Times New Roman" w:cs="Times New Roman"/>
          <w:noProof/>
          <w:lang w:val="uk-UA"/>
        </w:rPr>
      </w:pPr>
    </w:p>
    <w:p w14:paraId="596587B8" w14:textId="77777777" w:rsidR="00F132B4" w:rsidRPr="00AA1AA5" w:rsidRDefault="00F132B4" w:rsidP="007E563B">
      <w:pPr>
        <w:spacing w:after="0" w:line="240" w:lineRule="auto"/>
        <w:jc w:val="both"/>
        <w:rPr>
          <w:rFonts w:ascii="Times New Roman" w:hAnsi="Times New Roman" w:cs="Times New Roman"/>
          <w:noProof/>
          <w:lang w:val="uk-UA"/>
        </w:rPr>
      </w:pPr>
    </w:p>
    <w:p w14:paraId="2AC677CA"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1AEE3882" w14:textId="77777777" w:rsidR="007E563B" w:rsidRPr="00AA1AA5" w:rsidRDefault="007E563B" w:rsidP="007E563B">
      <w:pPr>
        <w:spacing w:after="0" w:line="240" w:lineRule="auto"/>
        <w:jc w:val="right"/>
        <w:rPr>
          <w:rFonts w:ascii="Times New Roman" w:eastAsia="Times New Roman" w:hAnsi="Times New Roman" w:cs="Times New Roman"/>
          <w:b/>
          <w:noProof/>
          <w:sz w:val="28"/>
          <w:szCs w:val="28"/>
          <w:lang w:val="uk-UA"/>
        </w:rPr>
      </w:pPr>
      <w:r w:rsidRPr="00AA1AA5">
        <w:rPr>
          <w:rFonts w:ascii="Times New Roman" w:eastAsia="Times New Roman" w:hAnsi="Times New Roman" w:cs="Times New Roman"/>
          <w:b/>
          <w:noProof/>
          <w:sz w:val="28"/>
          <w:szCs w:val="28"/>
          <w:lang w:val="uk-UA"/>
        </w:rPr>
        <w:t>Лектор:</w:t>
      </w:r>
    </w:p>
    <w:p w14:paraId="3FFA8893" w14:textId="34E41029" w:rsidR="007E563B" w:rsidRPr="00AA1AA5" w:rsidRDefault="000751B5"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доц</w:t>
      </w:r>
      <w:r w:rsidR="007E563B" w:rsidRPr="00AA1AA5">
        <w:rPr>
          <w:rFonts w:ascii="Times New Roman" w:eastAsia="Times New Roman" w:hAnsi="Times New Roman" w:cs="Times New Roman"/>
          <w:noProof/>
          <w:sz w:val="28"/>
          <w:szCs w:val="28"/>
          <w:lang w:val="uk-UA"/>
        </w:rPr>
        <w:t>. кафедри ПЗ</w:t>
      </w:r>
    </w:p>
    <w:p w14:paraId="50278B78" w14:textId="57DC197A" w:rsidR="007E563B" w:rsidRPr="00AA1AA5" w:rsidRDefault="00E82A59" w:rsidP="007E563B">
      <w:pPr>
        <w:spacing w:after="0" w:line="240" w:lineRule="auto"/>
        <w:jc w:val="right"/>
        <w:rPr>
          <w:rFonts w:ascii="Times New Roman" w:hAnsi="Times New Roman" w:cs="Times New Roman"/>
          <w:noProof/>
          <w:sz w:val="28"/>
          <w:szCs w:val="28"/>
          <w:lang w:val="uk-UA"/>
        </w:rPr>
      </w:pPr>
      <w:r w:rsidRPr="00AA1AA5">
        <w:rPr>
          <w:rFonts w:ascii="Times New Roman" w:hAnsi="Times New Roman" w:cs="Times New Roman"/>
          <w:noProof/>
          <w:sz w:val="28"/>
          <w:szCs w:val="28"/>
          <w:lang w:val="uk-UA"/>
        </w:rPr>
        <w:t>Горечко О.М.</w:t>
      </w:r>
    </w:p>
    <w:p w14:paraId="31CA3DE7" w14:textId="77777777" w:rsidR="00E82A59" w:rsidRPr="00AA1AA5" w:rsidRDefault="00E82A59" w:rsidP="007E563B">
      <w:pPr>
        <w:spacing w:after="0" w:line="240" w:lineRule="auto"/>
        <w:jc w:val="right"/>
        <w:rPr>
          <w:rFonts w:ascii="Times New Roman" w:eastAsia="Times New Roman" w:hAnsi="Times New Roman" w:cs="Times New Roman"/>
          <w:noProof/>
          <w:sz w:val="28"/>
          <w:szCs w:val="28"/>
          <w:lang w:val="uk-UA"/>
        </w:rPr>
      </w:pPr>
    </w:p>
    <w:p w14:paraId="181E5230" w14:textId="77777777" w:rsidR="007E563B" w:rsidRPr="00AA1AA5" w:rsidRDefault="007E563B" w:rsidP="007E563B">
      <w:pPr>
        <w:spacing w:after="0" w:line="240" w:lineRule="auto"/>
        <w:jc w:val="right"/>
        <w:rPr>
          <w:rFonts w:ascii="Times New Roman" w:eastAsia="Times New Roman" w:hAnsi="Times New Roman" w:cs="Times New Roman"/>
          <w:b/>
          <w:noProof/>
          <w:sz w:val="28"/>
          <w:szCs w:val="28"/>
          <w:lang w:val="uk-UA"/>
        </w:rPr>
      </w:pPr>
      <w:r w:rsidRPr="00AA1AA5">
        <w:rPr>
          <w:rFonts w:ascii="Times New Roman" w:eastAsia="Times New Roman" w:hAnsi="Times New Roman" w:cs="Times New Roman"/>
          <w:b/>
          <w:noProof/>
          <w:sz w:val="28"/>
          <w:szCs w:val="28"/>
          <w:lang w:val="uk-UA"/>
        </w:rPr>
        <w:t>Виконав:</w:t>
      </w:r>
    </w:p>
    <w:p w14:paraId="5E43BBE0" w14:textId="77777777" w:rsidR="007E563B" w:rsidRPr="00AA1AA5" w:rsidRDefault="007E563B"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студент групи ПЗ-43</w:t>
      </w:r>
    </w:p>
    <w:p w14:paraId="678B624E" w14:textId="1EA8ED2F" w:rsidR="007E563B" w:rsidRPr="00AA1AA5" w:rsidRDefault="00791756" w:rsidP="007E563B">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Шломʼяк</w:t>
      </w:r>
      <w:r w:rsidR="007E563B" w:rsidRPr="00AA1AA5">
        <w:rPr>
          <w:rFonts w:ascii="Times New Roman" w:eastAsia="Times New Roman" w:hAnsi="Times New Roman" w:cs="Times New Roman"/>
          <w:noProof/>
          <w:sz w:val="28"/>
          <w:szCs w:val="28"/>
          <w:lang w:val="uk-UA"/>
        </w:rPr>
        <w:t xml:space="preserve"> </w:t>
      </w:r>
      <w:r w:rsidRPr="00AA1AA5">
        <w:rPr>
          <w:rFonts w:ascii="Times New Roman" w:eastAsia="Times New Roman" w:hAnsi="Times New Roman" w:cs="Times New Roman"/>
          <w:noProof/>
          <w:sz w:val="28"/>
          <w:szCs w:val="28"/>
          <w:lang w:val="uk-UA"/>
        </w:rPr>
        <w:t>Д</w:t>
      </w:r>
      <w:r w:rsidR="007E563B" w:rsidRPr="00AA1AA5">
        <w:rPr>
          <w:rFonts w:ascii="Times New Roman" w:eastAsia="Times New Roman" w:hAnsi="Times New Roman" w:cs="Times New Roman"/>
          <w:noProof/>
          <w:sz w:val="28"/>
          <w:szCs w:val="28"/>
          <w:lang w:val="uk-UA"/>
        </w:rPr>
        <w:t>.</w:t>
      </w:r>
      <w:r w:rsidRPr="00AA1AA5">
        <w:rPr>
          <w:rFonts w:ascii="Times New Roman" w:eastAsia="Times New Roman" w:hAnsi="Times New Roman" w:cs="Times New Roman"/>
          <w:noProof/>
          <w:sz w:val="28"/>
          <w:szCs w:val="28"/>
          <w:lang w:val="uk-UA"/>
        </w:rPr>
        <w:t>В</w:t>
      </w:r>
      <w:r w:rsidR="007E563B" w:rsidRPr="00AA1AA5">
        <w:rPr>
          <w:rFonts w:ascii="Times New Roman" w:eastAsia="Times New Roman" w:hAnsi="Times New Roman" w:cs="Times New Roman"/>
          <w:noProof/>
          <w:sz w:val="28"/>
          <w:szCs w:val="28"/>
          <w:lang w:val="uk-UA"/>
        </w:rPr>
        <w:t>.</w:t>
      </w:r>
    </w:p>
    <w:p w14:paraId="694733AF" w14:textId="77777777" w:rsidR="007E563B" w:rsidRPr="00AA1AA5" w:rsidRDefault="007E563B" w:rsidP="007E563B">
      <w:pPr>
        <w:spacing w:after="0" w:line="240" w:lineRule="auto"/>
        <w:jc w:val="right"/>
        <w:rPr>
          <w:rFonts w:ascii="Times New Roman" w:eastAsia="Times New Roman" w:hAnsi="Times New Roman" w:cs="Times New Roman"/>
          <w:noProof/>
          <w:sz w:val="28"/>
          <w:szCs w:val="28"/>
          <w:lang w:val="uk-UA"/>
        </w:rPr>
      </w:pPr>
    </w:p>
    <w:p w14:paraId="6B96A93F" w14:textId="77777777" w:rsidR="007E563B" w:rsidRPr="00AA1AA5" w:rsidRDefault="007E563B" w:rsidP="007E563B">
      <w:pPr>
        <w:spacing w:after="0" w:line="240" w:lineRule="auto"/>
        <w:jc w:val="right"/>
        <w:rPr>
          <w:rFonts w:ascii="Times New Roman" w:eastAsia="Times New Roman" w:hAnsi="Times New Roman" w:cs="Times New Roman"/>
          <w:b/>
          <w:noProof/>
          <w:sz w:val="28"/>
          <w:szCs w:val="28"/>
          <w:lang w:val="uk-UA"/>
        </w:rPr>
      </w:pPr>
      <w:r w:rsidRPr="00AA1AA5">
        <w:rPr>
          <w:rFonts w:ascii="Times New Roman" w:eastAsia="Times New Roman" w:hAnsi="Times New Roman" w:cs="Times New Roman"/>
          <w:b/>
          <w:noProof/>
          <w:sz w:val="28"/>
          <w:szCs w:val="28"/>
          <w:lang w:val="uk-UA"/>
        </w:rPr>
        <w:t>Прийняв:</w:t>
      </w:r>
    </w:p>
    <w:p w14:paraId="223B209D" w14:textId="77777777" w:rsidR="00E82A59" w:rsidRPr="00AA1AA5" w:rsidRDefault="000751B5" w:rsidP="00E82A59">
      <w:pPr>
        <w:spacing w:after="0" w:line="240" w:lineRule="auto"/>
        <w:jc w:val="right"/>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t> </w:t>
      </w:r>
      <w:r w:rsidR="00736EAC" w:rsidRPr="00AA1AA5">
        <w:rPr>
          <w:rFonts w:ascii="Times New Roman" w:eastAsia="Times New Roman" w:hAnsi="Times New Roman" w:cs="Times New Roman"/>
          <w:noProof/>
          <w:sz w:val="28"/>
          <w:szCs w:val="28"/>
          <w:lang w:val="uk-UA"/>
        </w:rPr>
        <w:t>доц</w:t>
      </w:r>
      <w:r w:rsidRPr="00AA1AA5">
        <w:rPr>
          <w:rFonts w:ascii="Times New Roman" w:eastAsia="Times New Roman" w:hAnsi="Times New Roman" w:cs="Times New Roman"/>
          <w:noProof/>
          <w:sz w:val="28"/>
          <w:szCs w:val="28"/>
          <w:lang w:val="uk-UA"/>
        </w:rPr>
        <w:t>.</w:t>
      </w:r>
      <w:r w:rsidR="007E563B" w:rsidRPr="00AA1AA5">
        <w:rPr>
          <w:rFonts w:ascii="Times New Roman" w:eastAsia="Times New Roman" w:hAnsi="Times New Roman" w:cs="Times New Roman"/>
          <w:noProof/>
          <w:sz w:val="28"/>
          <w:szCs w:val="28"/>
          <w:lang w:val="uk-UA"/>
        </w:rPr>
        <w:t xml:space="preserve"> кафедри ПЗ</w:t>
      </w:r>
    </w:p>
    <w:p w14:paraId="632517D1" w14:textId="03425171" w:rsidR="007E563B" w:rsidRPr="00AA1AA5" w:rsidRDefault="00E82A59" w:rsidP="00E82A59">
      <w:pPr>
        <w:spacing w:after="0" w:line="240" w:lineRule="auto"/>
        <w:jc w:val="right"/>
        <w:rPr>
          <w:rFonts w:ascii="Times New Roman" w:eastAsia="Times New Roman" w:hAnsi="Times New Roman" w:cs="Times New Roman"/>
          <w:noProof/>
          <w:sz w:val="28"/>
          <w:szCs w:val="28"/>
          <w:lang w:val="uk-UA"/>
        </w:rPr>
      </w:pPr>
      <w:r w:rsidRPr="00AA1AA5">
        <w:rPr>
          <w:rFonts w:ascii="Times New Roman" w:hAnsi="Times New Roman" w:cs="Times New Roman"/>
          <w:noProof/>
          <w:sz w:val="28"/>
          <w:szCs w:val="28"/>
          <w:lang w:val="uk-UA"/>
        </w:rPr>
        <w:t>Горечко О.М.</w:t>
      </w:r>
    </w:p>
    <w:p w14:paraId="210F984D" w14:textId="7777777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6E52809C" w14:textId="0169E507"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5683E10F" w14:textId="77777777" w:rsidR="008E75F2" w:rsidRPr="00AA1AA5" w:rsidRDefault="008E75F2" w:rsidP="007E563B">
      <w:pPr>
        <w:spacing w:after="0" w:line="240" w:lineRule="auto"/>
        <w:jc w:val="both"/>
        <w:rPr>
          <w:rFonts w:ascii="Times New Roman" w:eastAsia="Times New Roman" w:hAnsi="Times New Roman" w:cs="Times New Roman"/>
          <w:noProof/>
          <w:sz w:val="28"/>
          <w:szCs w:val="28"/>
          <w:lang w:val="uk-UA"/>
        </w:rPr>
      </w:pPr>
    </w:p>
    <w:p w14:paraId="2A536848" w14:textId="77777777" w:rsidR="00736EAC" w:rsidRPr="00AA1AA5" w:rsidRDefault="00736EAC" w:rsidP="007E563B">
      <w:pPr>
        <w:spacing w:after="0" w:line="240" w:lineRule="auto"/>
        <w:jc w:val="both"/>
        <w:rPr>
          <w:rFonts w:ascii="Times New Roman" w:eastAsia="Times New Roman" w:hAnsi="Times New Roman" w:cs="Times New Roman"/>
          <w:noProof/>
          <w:sz w:val="28"/>
          <w:szCs w:val="28"/>
          <w:lang w:val="uk-UA"/>
        </w:rPr>
      </w:pPr>
    </w:p>
    <w:p w14:paraId="64114CF3" w14:textId="34DA027D" w:rsidR="007E563B" w:rsidRPr="00AA1AA5" w:rsidRDefault="007E563B" w:rsidP="007E563B">
      <w:pPr>
        <w:spacing w:after="0" w:line="240" w:lineRule="auto"/>
        <w:jc w:val="both"/>
        <w:rPr>
          <w:rFonts w:ascii="Times New Roman" w:eastAsia="Times New Roman" w:hAnsi="Times New Roman" w:cs="Times New Roman"/>
          <w:noProof/>
          <w:sz w:val="28"/>
          <w:szCs w:val="28"/>
          <w:lang w:val="uk-UA"/>
        </w:rPr>
      </w:pPr>
    </w:p>
    <w:p w14:paraId="2A9E5000" w14:textId="5D6D9F9D" w:rsidR="001D31D3" w:rsidRPr="00AA1AA5" w:rsidRDefault="001D31D3" w:rsidP="007E563B">
      <w:pPr>
        <w:spacing w:after="0" w:line="240" w:lineRule="auto"/>
        <w:jc w:val="both"/>
        <w:rPr>
          <w:rFonts w:ascii="Times New Roman" w:eastAsia="Times New Roman" w:hAnsi="Times New Roman" w:cs="Times New Roman"/>
          <w:noProof/>
          <w:sz w:val="28"/>
          <w:szCs w:val="28"/>
          <w:lang w:val="uk-UA"/>
        </w:rPr>
      </w:pPr>
    </w:p>
    <w:p w14:paraId="0F6EB91F" w14:textId="77777777" w:rsidR="008E75F2" w:rsidRPr="00AA1AA5" w:rsidRDefault="008E75F2" w:rsidP="007E563B">
      <w:pPr>
        <w:spacing w:after="0" w:line="240" w:lineRule="auto"/>
        <w:jc w:val="both"/>
        <w:rPr>
          <w:rFonts w:ascii="Times New Roman" w:eastAsia="Times New Roman" w:hAnsi="Times New Roman" w:cs="Times New Roman"/>
          <w:noProof/>
          <w:sz w:val="28"/>
          <w:szCs w:val="28"/>
          <w:lang w:val="uk-UA"/>
        </w:rPr>
      </w:pPr>
    </w:p>
    <w:p w14:paraId="2A34CFA0" w14:textId="785C66C4" w:rsidR="007E563B" w:rsidRPr="00AA1AA5" w:rsidRDefault="007E563B" w:rsidP="007E563B">
      <w:pPr>
        <w:spacing w:after="0" w:line="240" w:lineRule="auto"/>
        <w:jc w:val="center"/>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noProof/>
          <w:sz w:val="28"/>
          <w:szCs w:val="28"/>
          <w:lang w:val="uk-UA"/>
        </w:rPr>
        <w:lastRenderedPageBreak/>
        <w:t>Львів – 2025</w:t>
      </w:r>
    </w:p>
    <w:p w14:paraId="6B4A183E" w14:textId="4216E6C3" w:rsidR="007E563B" w:rsidRPr="00AA1AA5" w:rsidRDefault="007E563B" w:rsidP="009E4744">
      <w:pPr>
        <w:spacing w:after="200" w:line="240" w:lineRule="auto"/>
        <w:jc w:val="both"/>
        <w:rPr>
          <w:rFonts w:ascii="Times New Roman" w:eastAsia="Times New Roman" w:hAnsi="Times New Roman" w:cs="Times New Roman"/>
          <w:noProof/>
          <w:sz w:val="28"/>
          <w:szCs w:val="28"/>
          <w:lang w:val="uk-UA"/>
        </w:rPr>
      </w:pPr>
      <w:r w:rsidRPr="00AA1AA5">
        <w:rPr>
          <w:rFonts w:ascii="Times New Roman" w:eastAsia="Times New Roman" w:hAnsi="Times New Roman" w:cs="Times New Roman"/>
          <w:b/>
          <w:bCs/>
          <w:noProof/>
          <w:sz w:val="28"/>
          <w:szCs w:val="28"/>
          <w:lang w:val="uk-UA"/>
        </w:rPr>
        <w:t>Тема роботи:</w:t>
      </w:r>
      <w:r w:rsidRPr="00AA1AA5">
        <w:rPr>
          <w:rFonts w:ascii="Times New Roman" w:eastAsia="Times New Roman" w:hAnsi="Times New Roman" w:cs="Times New Roman"/>
          <w:noProof/>
          <w:sz w:val="28"/>
          <w:szCs w:val="28"/>
          <w:lang w:val="uk-UA"/>
        </w:rPr>
        <w:t xml:space="preserve"> </w:t>
      </w:r>
      <w:r w:rsidR="003605FB">
        <w:rPr>
          <w:rFonts w:ascii="Times New Roman" w:eastAsia="Times New Roman" w:hAnsi="Times New Roman" w:cs="Times New Roman"/>
          <w:noProof/>
          <w:sz w:val="28"/>
          <w:szCs w:val="28"/>
          <w:lang w:val="uk-UA"/>
        </w:rPr>
        <w:t>о</w:t>
      </w:r>
      <w:r w:rsidR="003605FB" w:rsidRPr="003605FB">
        <w:rPr>
          <w:rFonts w:ascii="Times New Roman" w:eastAsia="Times New Roman" w:hAnsi="Times New Roman" w:cs="Times New Roman"/>
          <w:noProof/>
          <w:sz w:val="28"/>
          <w:szCs w:val="28"/>
        </w:rPr>
        <w:t>снови роботи у відеоредакторі. Програмні засоби запису, редагування та міксування звуку</w:t>
      </w:r>
      <w:r w:rsidR="002E033C" w:rsidRPr="00AA1AA5">
        <w:rPr>
          <w:rFonts w:ascii="Times New Roman" w:eastAsia="Times New Roman" w:hAnsi="Times New Roman" w:cs="Times New Roman"/>
          <w:noProof/>
          <w:sz w:val="28"/>
          <w:szCs w:val="28"/>
          <w:lang w:val="uk-UA"/>
        </w:rPr>
        <w:t>.</w:t>
      </w:r>
    </w:p>
    <w:p w14:paraId="7772EEB0" w14:textId="77777777" w:rsidR="003605FB" w:rsidRDefault="007E563B" w:rsidP="003605FB">
      <w:pPr>
        <w:spacing w:after="200" w:line="240" w:lineRule="auto"/>
        <w:jc w:val="both"/>
        <w:rPr>
          <w:rFonts w:ascii="Times New Roman" w:eastAsia="Times New Roman" w:hAnsi="Times New Roman" w:cs="Times New Roman"/>
          <w:noProof/>
          <w:sz w:val="28"/>
          <w:szCs w:val="28"/>
        </w:rPr>
      </w:pPr>
      <w:r w:rsidRPr="00AA1AA5">
        <w:rPr>
          <w:rFonts w:ascii="Times New Roman" w:eastAsia="Times New Roman" w:hAnsi="Times New Roman" w:cs="Times New Roman"/>
          <w:b/>
          <w:bCs/>
          <w:noProof/>
          <w:sz w:val="28"/>
          <w:szCs w:val="28"/>
          <w:lang w:val="uk-UA"/>
        </w:rPr>
        <w:t>Мета роботи:</w:t>
      </w:r>
      <w:r w:rsidR="00E82A59" w:rsidRPr="00AA1AA5">
        <w:rPr>
          <w:rFonts w:ascii="Times New Roman" w:eastAsia="Times New Roman" w:hAnsi="Times New Roman" w:cs="Times New Roman"/>
          <w:noProof/>
          <w:sz w:val="28"/>
          <w:szCs w:val="28"/>
          <w:lang w:val="uk-UA"/>
        </w:rPr>
        <w:t xml:space="preserve"> </w:t>
      </w:r>
      <w:r w:rsidR="003605FB" w:rsidRPr="003605FB">
        <w:rPr>
          <w:rFonts w:ascii="Times New Roman" w:eastAsia="Times New Roman" w:hAnsi="Times New Roman" w:cs="Times New Roman"/>
          <w:noProof/>
          <w:sz w:val="28"/>
          <w:szCs w:val="28"/>
        </w:rPr>
        <w:t>Вивчити основні інструменти монтування відео з готових відео- та аудіокліпів. Засвоїти базові ефекти у відеомонтажі. Навчитись налагоджувати основні параметри звуку при монтуванні відео.</w:t>
      </w:r>
    </w:p>
    <w:p w14:paraId="65DFFC9F" w14:textId="7E7C0905" w:rsidR="00CD2802" w:rsidRPr="009E4744" w:rsidRDefault="007E563B" w:rsidP="003605FB">
      <w:pPr>
        <w:spacing w:after="200" w:line="240" w:lineRule="auto"/>
        <w:jc w:val="center"/>
        <w:rPr>
          <w:rFonts w:ascii="Times New Roman" w:eastAsia="Times New Roman" w:hAnsi="Times New Roman" w:cs="Times New Roman"/>
          <w:b/>
          <w:bCs/>
          <w:noProof/>
          <w:kern w:val="36"/>
          <w:sz w:val="28"/>
          <w:szCs w:val="44"/>
          <w:lang w:val="uk-UA"/>
        </w:rPr>
      </w:pPr>
      <w:r w:rsidRPr="00AA1AA5">
        <w:rPr>
          <w:rFonts w:ascii="Times New Roman" w:eastAsia="Times New Roman" w:hAnsi="Times New Roman" w:cs="Times New Roman"/>
          <w:b/>
          <w:bCs/>
          <w:noProof/>
          <w:kern w:val="36"/>
          <w:sz w:val="28"/>
          <w:szCs w:val="44"/>
          <w:lang w:val="uk-UA"/>
        </w:rPr>
        <w:t>Теоретичні відомості</w:t>
      </w:r>
    </w:p>
    <w:p w14:paraId="5D478228"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1. Засоби редагування і компонування відео</w:t>
      </w:r>
    </w:p>
    <w:p w14:paraId="1B59330B"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Редагування</w:t>
      </w:r>
      <w:r w:rsidRPr="009E4744">
        <w:rPr>
          <w:rFonts w:ascii="Times New Roman" w:eastAsiaTheme="majorEastAsia" w:hAnsi="Times New Roman" w:cs="Times New Roman"/>
          <w:noProof/>
          <w:color w:val="000000" w:themeColor="text1"/>
          <w:sz w:val="28"/>
          <w:szCs w:val="28"/>
          <w:lang w:val="uk-UA"/>
        </w:rPr>
        <w:t xml:space="preserve"> — це процес створення відеопродукту з набору частин через вибір, вирізання й упорядкування відзнятого матеріалу, поєднання зі звуком та створення переходів між кадрами.</w:t>
      </w:r>
    </w:p>
    <w:p w14:paraId="4807DFCC"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Компонування</w:t>
      </w:r>
      <w:r w:rsidRPr="009E4744">
        <w:rPr>
          <w:rFonts w:ascii="Times New Roman" w:eastAsiaTheme="majorEastAsia" w:hAnsi="Times New Roman" w:cs="Times New Roman"/>
          <w:noProof/>
          <w:color w:val="000000" w:themeColor="text1"/>
          <w:sz w:val="28"/>
          <w:szCs w:val="28"/>
          <w:lang w:val="uk-UA"/>
        </w:rPr>
        <w:t xml:space="preserve"> — це процес створення або модифікації відеопродукту, коли матеріал змінюють або додають. Як правило, це корекція кольору, контрасту, чіткості, комбінування або накладання елементів з різних кадрів, анімація елементів та створення спеціальних ефектів.</w:t>
      </w:r>
    </w:p>
    <w:p w14:paraId="712174CA"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Основні професійні програмні засоби для роботи з відео</w:t>
      </w:r>
    </w:p>
    <w:p w14:paraId="2B8A67DD"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На Windows-платформах лідерами є два продукти від Adobe Systems:</w:t>
      </w:r>
    </w:p>
    <w:p w14:paraId="77BF5423" w14:textId="77777777" w:rsidR="009E4744" w:rsidRPr="009E4744" w:rsidRDefault="009E4744" w:rsidP="009E4744">
      <w:pPr>
        <w:numPr>
          <w:ilvl w:val="0"/>
          <w:numId w:val="30"/>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Adobe Premiere Pro</w:t>
      </w:r>
      <w:r w:rsidRPr="009E4744">
        <w:rPr>
          <w:rFonts w:ascii="Times New Roman" w:eastAsiaTheme="majorEastAsia" w:hAnsi="Times New Roman" w:cs="Times New Roman"/>
          <w:noProof/>
          <w:color w:val="000000" w:themeColor="text1"/>
          <w:sz w:val="28"/>
          <w:szCs w:val="28"/>
          <w:lang w:val="uk-UA"/>
        </w:rPr>
        <w:t xml:space="preserve"> — програма нелінійного відеомонтажу з підтримкою розділення 4K×4K і вище, 32-бітним кольором та імпортом/експортом будь-яких відео- та аудіоформатів</w:t>
      </w:r>
    </w:p>
    <w:p w14:paraId="020BAE2B" w14:textId="77777777" w:rsidR="009E4744" w:rsidRPr="009E4744" w:rsidRDefault="009E4744" w:rsidP="009E4744">
      <w:pPr>
        <w:numPr>
          <w:ilvl w:val="0"/>
          <w:numId w:val="30"/>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Adobe After Effects</w:t>
      </w:r>
      <w:r w:rsidRPr="009E4744">
        <w:rPr>
          <w:rFonts w:ascii="Times New Roman" w:eastAsiaTheme="majorEastAsia" w:hAnsi="Times New Roman" w:cs="Times New Roman"/>
          <w:noProof/>
          <w:color w:val="000000" w:themeColor="text1"/>
          <w:sz w:val="28"/>
          <w:szCs w:val="28"/>
          <w:lang w:val="uk-UA"/>
        </w:rPr>
        <w:t xml:space="preserve"> — спеціалізована програма для створення відеокомпозицій, рекламних роликів, музичних кліпів, анімації та титрів</w:t>
      </w:r>
    </w:p>
    <w:p w14:paraId="15254705"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Для платформи Mac OS основні програми:</w:t>
      </w:r>
    </w:p>
    <w:p w14:paraId="5222426A" w14:textId="77777777" w:rsidR="009E4744" w:rsidRPr="009E4744" w:rsidRDefault="009E4744" w:rsidP="009E4744">
      <w:pPr>
        <w:numPr>
          <w:ilvl w:val="0"/>
          <w:numId w:val="31"/>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Final Cut Pro</w:t>
      </w:r>
      <w:r w:rsidRPr="009E4744">
        <w:rPr>
          <w:rFonts w:ascii="Times New Roman" w:eastAsiaTheme="majorEastAsia" w:hAnsi="Times New Roman" w:cs="Times New Roman"/>
          <w:noProof/>
          <w:color w:val="000000" w:themeColor="text1"/>
          <w:sz w:val="28"/>
          <w:szCs w:val="28"/>
          <w:lang w:val="uk-UA"/>
        </w:rPr>
        <w:t xml:space="preserve"> — професійний комплекс для нелінійного редагування відео QuickTime-сумісних форматів, включаючи DV на відеоплівці</w:t>
      </w:r>
    </w:p>
    <w:p w14:paraId="075AC4D0" w14:textId="77777777" w:rsidR="009E4744" w:rsidRPr="009E4744" w:rsidRDefault="009E4744" w:rsidP="009E4744">
      <w:pPr>
        <w:numPr>
          <w:ilvl w:val="0"/>
          <w:numId w:val="31"/>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iMovie</w:t>
      </w:r>
      <w:r w:rsidRPr="009E4744">
        <w:rPr>
          <w:rFonts w:ascii="Times New Roman" w:eastAsiaTheme="majorEastAsia" w:hAnsi="Times New Roman" w:cs="Times New Roman"/>
          <w:noProof/>
          <w:color w:val="000000" w:themeColor="text1"/>
          <w:sz w:val="28"/>
          <w:szCs w:val="28"/>
          <w:lang w:val="uk-UA"/>
        </w:rPr>
        <w:t xml:space="preserve"> — простіший вбудований у пакет iLife інструмент для нелінійного монтажу з можливістю нарізки, склеювання кадрів, редагування звуку, додавання титрів та спеціальних ефектів</w:t>
      </w:r>
    </w:p>
    <w:p w14:paraId="403D0D0B"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Безкоштовні і умовно безкоштовні програми</w:t>
      </w:r>
    </w:p>
    <w:p w14:paraId="012A42A8"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Lightworks</w:t>
      </w:r>
      <w:r w:rsidRPr="009E4744">
        <w:rPr>
          <w:rFonts w:ascii="Times New Roman" w:eastAsiaTheme="majorEastAsia" w:hAnsi="Times New Roman" w:cs="Times New Roman"/>
          <w:noProof/>
          <w:color w:val="000000" w:themeColor="text1"/>
          <w:sz w:val="28"/>
          <w:szCs w:val="28"/>
          <w:lang w:val="uk-UA"/>
        </w:rPr>
        <w:t xml:space="preserve"> — умовно безкоштовний продукт для Windows, який вважається одним з кращих для рівня любітелів. Працює з більшістю медіаформатів, має понад сотню ефектів, невеликий розмір та інтуїтивний інтерфейс.</w:t>
      </w:r>
    </w:p>
    <w:p w14:paraId="4D4BCA79"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DaVinci Resolve</w:t>
      </w:r>
      <w:r w:rsidRPr="009E4744">
        <w:rPr>
          <w:rFonts w:ascii="Times New Roman" w:eastAsiaTheme="majorEastAsia" w:hAnsi="Times New Roman" w:cs="Times New Roman"/>
          <w:noProof/>
          <w:color w:val="000000" w:themeColor="text1"/>
          <w:sz w:val="28"/>
          <w:szCs w:val="28"/>
          <w:lang w:val="uk-UA"/>
        </w:rPr>
        <w:t xml:space="preserve"> — безкоштовна версія забезпечує базові можливості без обмежень, підтримує професійні формати та сторонні плагіни (комерційні обмеження стосуються лише 3D-кінопродукції та надвисоких розділень).</w:t>
      </w:r>
    </w:p>
    <w:p w14:paraId="6FA35A93"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lastRenderedPageBreak/>
        <w:t>Серед інших популярних безкоштовних програм:</w:t>
      </w:r>
    </w:p>
    <w:p w14:paraId="68D69DCE" w14:textId="77777777" w:rsidR="009E4744" w:rsidRPr="009E4744" w:rsidRDefault="009E4744" w:rsidP="009E4744">
      <w:pPr>
        <w:numPr>
          <w:ilvl w:val="0"/>
          <w:numId w:val="32"/>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Avidemux</w:t>
      </w:r>
      <w:r w:rsidRPr="009E4744">
        <w:rPr>
          <w:rFonts w:ascii="Times New Roman" w:eastAsiaTheme="majorEastAsia" w:hAnsi="Times New Roman" w:cs="Times New Roman"/>
          <w:noProof/>
          <w:color w:val="000000" w:themeColor="text1"/>
          <w:sz w:val="28"/>
          <w:szCs w:val="28"/>
          <w:lang w:val="uk-UA"/>
        </w:rPr>
        <w:t xml:space="preserve"> — кросплатформовий застосунок з відкритим кодом для швидкого редагування видеофайлів, видалення непотрібних частин, накладення фільтрів</w:t>
      </w:r>
    </w:p>
    <w:p w14:paraId="0C70D0F7" w14:textId="77777777" w:rsidR="009E4744" w:rsidRPr="009E4744" w:rsidRDefault="009E4744" w:rsidP="009E4744">
      <w:pPr>
        <w:numPr>
          <w:ilvl w:val="0"/>
          <w:numId w:val="32"/>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VirtualDub</w:t>
      </w:r>
      <w:r w:rsidRPr="009E4744">
        <w:rPr>
          <w:rFonts w:ascii="Times New Roman" w:eastAsiaTheme="majorEastAsia" w:hAnsi="Times New Roman" w:cs="Times New Roman"/>
          <w:noProof/>
          <w:color w:val="000000" w:themeColor="text1"/>
          <w:sz w:val="28"/>
          <w:szCs w:val="28"/>
          <w:lang w:val="uk-UA"/>
        </w:rPr>
        <w:t xml:space="preserve"> — вільна утиліта для захоплення, монтажу та редагування відеопотоків для Windows</w:t>
      </w:r>
    </w:p>
    <w:p w14:paraId="5F0D4123" w14:textId="77777777" w:rsidR="009E4744" w:rsidRPr="009E4744" w:rsidRDefault="009E4744" w:rsidP="009E4744">
      <w:pPr>
        <w:numPr>
          <w:ilvl w:val="0"/>
          <w:numId w:val="32"/>
        </w:num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Windows Movie Maker</w:t>
      </w:r>
      <w:r w:rsidRPr="009E4744">
        <w:rPr>
          <w:rFonts w:ascii="Times New Roman" w:eastAsiaTheme="majorEastAsia" w:hAnsi="Times New Roman" w:cs="Times New Roman"/>
          <w:noProof/>
          <w:color w:val="000000" w:themeColor="text1"/>
          <w:sz w:val="28"/>
          <w:szCs w:val="28"/>
          <w:lang w:val="uk-UA"/>
        </w:rPr>
        <w:t xml:space="preserve"> (Кіностудія Windows) — програма для отримання відео з цифрової камери, обрізання, склеювання, накладення звуку, додавання титрів та ефектів (більше не входить у Windows 10)</w:t>
      </w:r>
    </w:p>
    <w:p w14:paraId="1A88B867"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2. Програми для запису відео з екрану комп'ютера</w:t>
      </w:r>
    </w:p>
    <w:p w14:paraId="0A171559"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Запис відео з екрана необхідний для створення презентацій, відеоуроків та навчального контенту.</w:t>
      </w:r>
    </w:p>
    <w:p w14:paraId="329AA736"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CamStudio</w:t>
      </w:r>
      <w:r w:rsidRPr="009E4744">
        <w:rPr>
          <w:rFonts w:ascii="Times New Roman" w:eastAsiaTheme="majorEastAsia" w:hAnsi="Times New Roman" w:cs="Times New Roman"/>
          <w:noProof/>
          <w:color w:val="000000" w:themeColor="text1"/>
          <w:sz w:val="28"/>
          <w:szCs w:val="28"/>
          <w:lang w:val="uk-UA"/>
        </w:rPr>
        <w:t xml:space="preserve"> — програма для запису всього, що відбувається на екрані у реальному часі. Дозволяє записувати зі звуком і зберігати у форматі SWF або AVI, підходить для запису окремої ділянки екрана або всієї його площі.</w:t>
      </w:r>
    </w:p>
    <w:p w14:paraId="720D9F13"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AutoScreenRecorder</w:t>
      </w:r>
      <w:r w:rsidRPr="009E4744">
        <w:rPr>
          <w:rFonts w:ascii="Times New Roman" w:eastAsiaTheme="majorEastAsia" w:hAnsi="Times New Roman" w:cs="Times New Roman"/>
          <w:noProof/>
          <w:color w:val="000000" w:themeColor="text1"/>
          <w:sz w:val="28"/>
          <w:szCs w:val="28"/>
          <w:lang w:val="uk-UA"/>
        </w:rPr>
        <w:t xml:space="preserve"> — дозволяє записувати дії користувача та робити скріншоти з відображенням курсору. Підтримує запис у форматах AVI, WMV, MPG з простим інтерфейсом, але без запису звуку.</w:t>
      </w:r>
    </w:p>
    <w:p w14:paraId="0F9CA1A7"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 xml:space="preserve">Інші програми цього класу: </w:t>
      </w:r>
      <w:r w:rsidRPr="009E4744">
        <w:rPr>
          <w:rFonts w:ascii="Times New Roman" w:eastAsiaTheme="majorEastAsia" w:hAnsi="Times New Roman" w:cs="Times New Roman"/>
          <w:b/>
          <w:bCs/>
          <w:noProof/>
          <w:color w:val="000000" w:themeColor="text1"/>
          <w:sz w:val="28"/>
          <w:szCs w:val="28"/>
          <w:lang w:val="uk-UA"/>
        </w:rPr>
        <w:t>iSpring Free Cam</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OBS Studio</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UVScreenCamera 6</w:t>
      </w:r>
      <w:r w:rsidRPr="009E4744">
        <w:rPr>
          <w:rFonts w:ascii="Times New Roman" w:eastAsiaTheme="majorEastAsia" w:hAnsi="Times New Roman" w:cs="Times New Roman"/>
          <w:noProof/>
          <w:color w:val="000000" w:themeColor="text1"/>
          <w:sz w:val="28"/>
          <w:szCs w:val="28"/>
          <w:lang w:val="uk-UA"/>
        </w:rPr>
        <w:t>.</w:t>
      </w:r>
    </w:p>
    <w:p w14:paraId="06F23FFD"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VLC Media Player</w:t>
      </w:r>
      <w:r w:rsidRPr="009E4744">
        <w:rPr>
          <w:rFonts w:ascii="Times New Roman" w:eastAsiaTheme="majorEastAsia" w:hAnsi="Times New Roman" w:cs="Times New Roman"/>
          <w:noProof/>
          <w:color w:val="000000" w:themeColor="text1"/>
          <w:sz w:val="28"/>
          <w:szCs w:val="28"/>
          <w:lang w:val="uk-UA"/>
        </w:rPr>
        <w:t xml:space="preserve"> — медіаплеєр з відкритим кодом, який крім перегляду відео має функцію запису з екрану з базовим функціоналом, дозволяє додавати зовнішню звукову доріжку та транслювати вміст по мережі.</w:t>
      </w:r>
    </w:p>
    <w:p w14:paraId="168D88DB"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 xml:space="preserve">Утиліти з відомих пакетів: </w:t>
      </w:r>
      <w:r w:rsidRPr="009E4744">
        <w:rPr>
          <w:rFonts w:ascii="Times New Roman" w:eastAsiaTheme="majorEastAsia" w:hAnsi="Times New Roman" w:cs="Times New Roman"/>
          <w:b/>
          <w:bCs/>
          <w:noProof/>
          <w:color w:val="000000" w:themeColor="text1"/>
          <w:sz w:val="28"/>
          <w:szCs w:val="28"/>
          <w:lang w:val="uk-UA"/>
        </w:rPr>
        <w:t>Corel CAPTURE</w:t>
      </w:r>
      <w:r w:rsidRPr="009E4744">
        <w:rPr>
          <w:rFonts w:ascii="Times New Roman" w:eastAsiaTheme="majorEastAsia" w:hAnsi="Times New Roman" w:cs="Times New Roman"/>
          <w:noProof/>
          <w:color w:val="000000" w:themeColor="text1"/>
          <w:sz w:val="28"/>
          <w:szCs w:val="28"/>
          <w:lang w:val="uk-UA"/>
        </w:rPr>
        <w:t xml:space="preserve"> (входить у Corel DRAW Suite), функція захоплення у </w:t>
      </w:r>
      <w:r w:rsidRPr="009E4744">
        <w:rPr>
          <w:rFonts w:ascii="Times New Roman" w:eastAsiaTheme="majorEastAsia" w:hAnsi="Times New Roman" w:cs="Times New Roman"/>
          <w:b/>
          <w:bCs/>
          <w:noProof/>
          <w:color w:val="000000" w:themeColor="text1"/>
          <w:sz w:val="28"/>
          <w:szCs w:val="28"/>
          <w:lang w:val="uk-UA"/>
        </w:rPr>
        <w:t>Active Presenter</w:t>
      </w:r>
      <w:r w:rsidRPr="009E4744">
        <w:rPr>
          <w:rFonts w:ascii="Times New Roman" w:eastAsiaTheme="majorEastAsia" w:hAnsi="Times New Roman" w:cs="Times New Roman"/>
          <w:noProof/>
          <w:color w:val="000000" w:themeColor="text1"/>
          <w:sz w:val="28"/>
          <w:szCs w:val="28"/>
          <w:lang w:val="uk-UA"/>
        </w:rPr>
        <w:t>.</w:t>
      </w:r>
    </w:p>
    <w:p w14:paraId="4EC7F906" w14:textId="77777777"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3. Програми для завантаження відео з веб-ресурсів</w:t>
      </w:r>
    </w:p>
    <w:p w14:paraId="68A92F3F"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Завантаження відео з веб-сайтів здійснюється програмами-відеограберами.</w:t>
      </w:r>
    </w:p>
    <w:p w14:paraId="3D867C72"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b/>
          <w:bCs/>
          <w:noProof/>
          <w:color w:val="000000" w:themeColor="text1"/>
          <w:sz w:val="28"/>
          <w:szCs w:val="28"/>
          <w:lang w:val="uk-UA"/>
        </w:rPr>
        <w:t>Auslogics Video Grabber</w:t>
      </w:r>
      <w:r w:rsidRPr="009E4744">
        <w:rPr>
          <w:rFonts w:ascii="Times New Roman" w:eastAsiaTheme="majorEastAsia" w:hAnsi="Times New Roman" w:cs="Times New Roman"/>
          <w:noProof/>
          <w:color w:val="000000" w:themeColor="text1"/>
          <w:sz w:val="28"/>
          <w:szCs w:val="28"/>
          <w:lang w:val="uk-UA"/>
        </w:rPr>
        <w:t xml:space="preserve"> — популярний інструмент для завантаження відео з YouTube, Dailymotion, Vimeo, Metacafe, Facebook та інших сайтів, дозволяє конвертувати у формати для iPhone, iPad, iPod, Android та підтримує графіки завантаження.</w:t>
      </w:r>
    </w:p>
    <w:p w14:paraId="58924E9B" w14:textId="154F24BE"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 xml:space="preserve">Інші безкоштовні програми з подібним функціоналом: </w:t>
      </w:r>
      <w:r w:rsidRPr="009E4744">
        <w:rPr>
          <w:rFonts w:ascii="Times New Roman" w:eastAsiaTheme="majorEastAsia" w:hAnsi="Times New Roman" w:cs="Times New Roman"/>
          <w:b/>
          <w:bCs/>
          <w:noProof/>
          <w:color w:val="000000" w:themeColor="text1"/>
          <w:sz w:val="28"/>
          <w:szCs w:val="28"/>
          <w:lang w:val="uk-UA"/>
        </w:rPr>
        <w:t>Orbit Downloader</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Video-dl</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Youtube-DLG</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SaveFrom.net</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ClipGrab</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Youtube Video and Audio Downloader</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TubeMaster++</w:t>
      </w:r>
      <w:r w:rsidRPr="009E4744">
        <w:rPr>
          <w:rFonts w:ascii="Times New Roman" w:eastAsiaTheme="majorEastAsia" w:hAnsi="Times New Roman" w:cs="Times New Roman"/>
          <w:noProof/>
          <w:color w:val="000000" w:themeColor="text1"/>
          <w:sz w:val="28"/>
          <w:szCs w:val="28"/>
          <w:lang w:val="uk-UA"/>
        </w:rPr>
        <w:t xml:space="preserve">, </w:t>
      </w:r>
      <w:r w:rsidRPr="009E4744">
        <w:rPr>
          <w:rFonts w:ascii="Times New Roman" w:eastAsiaTheme="majorEastAsia" w:hAnsi="Times New Roman" w:cs="Times New Roman"/>
          <w:b/>
          <w:bCs/>
          <w:noProof/>
          <w:color w:val="000000" w:themeColor="text1"/>
          <w:sz w:val="28"/>
          <w:szCs w:val="28"/>
          <w:lang w:val="uk-UA"/>
        </w:rPr>
        <w:t>Ant Video Downloader</w:t>
      </w:r>
      <w:r w:rsidRPr="009E4744">
        <w:rPr>
          <w:rFonts w:ascii="Times New Roman" w:eastAsiaTheme="majorEastAsia" w:hAnsi="Times New Roman" w:cs="Times New Roman"/>
          <w:noProof/>
          <w:color w:val="000000" w:themeColor="text1"/>
          <w:sz w:val="28"/>
          <w:szCs w:val="28"/>
          <w:lang w:val="uk-UA"/>
        </w:rPr>
        <w:t>.</w:t>
      </w:r>
    </w:p>
    <w:p w14:paraId="7FDE6473" w14:textId="1D7EDBB4" w:rsidR="009E4744" w:rsidRPr="009E4744" w:rsidRDefault="009E4744" w:rsidP="009E4744">
      <w:pPr>
        <w:jc w:val="both"/>
        <w:rPr>
          <w:rFonts w:ascii="Times New Roman" w:eastAsiaTheme="majorEastAsia" w:hAnsi="Times New Roman" w:cs="Times New Roman"/>
          <w:b/>
          <w:bCs/>
          <w:noProof/>
          <w:color w:val="000000" w:themeColor="text1"/>
          <w:sz w:val="28"/>
          <w:szCs w:val="28"/>
          <w:lang w:val="uk-UA"/>
        </w:rPr>
      </w:pPr>
      <w:r>
        <w:rPr>
          <w:rFonts w:ascii="Times New Roman" w:eastAsiaTheme="majorEastAsia" w:hAnsi="Times New Roman" w:cs="Times New Roman"/>
          <w:b/>
          <w:bCs/>
          <w:noProof/>
          <w:color w:val="000000" w:themeColor="text1"/>
          <w:sz w:val="28"/>
          <w:szCs w:val="28"/>
          <w:lang w:val="uk-UA"/>
        </w:rPr>
        <w:t>4</w:t>
      </w:r>
      <w:r w:rsidRPr="009E4744">
        <w:rPr>
          <w:rFonts w:ascii="Times New Roman" w:eastAsiaTheme="majorEastAsia" w:hAnsi="Times New Roman" w:cs="Times New Roman"/>
          <w:b/>
          <w:bCs/>
          <w:noProof/>
          <w:color w:val="000000" w:themeColor="text1"/>
          <w:sz w:val="28"/>
          <w:szCs w:val="28"/>
          <w:lang w:val="uk-UA"/>
        </w:rPr>
        <w:t>. Експорт фільму</w:t>
      </w:r>
    </w:p>
    <w:p w14:paraId="11C08F4F"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lastRenderedPageBreak/>
        <w:t>Експорт розпочинається з контекстного меню трека Timeline. Безкоштовна версія Lightworks обмежена публікацією на YouTube та форматом H.264/MP4.</w:t>
      </w:r>
    </w:p>
    <w:p w14:paraId="2346832C" w14:textId="77777777" w:rsidR="009E4744" w:rsidRPr="009E4744" w:rsidRDefault="009E4744" w:rsidP="009E4744">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Можна завантажити змонтований фільм безпосередньо на сервер YouTube з указанням імені користувача та пароля.</w:t>
      </w:r>
    </w:p>
    <w:p w14:paraId="03885357" w14:textId="26BF568B" w:rsidR="00AA1AA5" w:rsidRPr="009E4744" w:rsidRDefault="009E4744" w:rsidP="00AA1AA5">
      <w:pPr>
        <w:jc w:val="both"/>
        <w:rPr>
          <w:rFonts w:ascii="Times New Roman" w:eastAsiaTheme="majorEastAsia" w:hAnsi="Times New Roman" w:cs="Times New Roman"/>
          <w:noProof/>
          <w:color w:val="000000" w:themeColor="text1"/>
          <w:sz w:val="28"/>
          <w:szCs w:val="28"/>
          <w:lang w:val="uk-UA"/>
        </w:rPr>
      </w:pPr>
      <w:r w:rsidRPr="009E4744">
        <w:rPr>
          <w:rFonts w:ascii="Times New Roman" w:eastAsiaTheme="majorEastAsia" w:hAnsi="Times New Roman" w:cs="Times New Roman"/>
          <w:noProof/>
          <w:color w:val="000000" w:themeColor="text1"/>
          <w:sz w:val="28"/>
          <w:szCs w:val="28"/>
          <w:lang w:val="uk-UA"/>
        </w:rPr>
        <w:t xml:space="preserve">При експорті у формат MP4 з'являється вікно з вибором імені файлу та директорії розміщення. Після натискання </w:t>
      </w:r>
      <w:r w:rsidRPr="009E4744">
        <w:rPr>
          <w:rFonts w:ascii="Times New Roman" w:eastAsiaTheme="majorEastAsia" w:hAnsi="Times New Roman" w:cs="Times New Roman"/>
          <w:b/>
          <w:bCs/>
          <w:noProof/>
          <w:color w:val="000000" w:themeColor="text1"/>
          <w:sz w:val="28"/>
          <w:szCs w:val="28"/>
          <w:lang w:val="uk-UA"/>
        </w:rPr>
        <w:t>Start</w:t>
      </w:r>
      <w:r w:rsidRPr="009E4744">
        <w:rPr>
          <w:rFonts w:ascii="Times New Roman" w:eastAsiaTheme="majorEastAsia" w:hAnsi="Times New Roman" w:cs="Times New Roman"/>
          <w:noProof/>
          <w:color w:val="000000" w:themeColor="text1"/>
          <w:sz w:val="28"/>
          <w:szCs w:val="28"/>
          <w:lang w:val="uk-UA"/>
        </w:rPr>
        <w:t xml:space="preserve"> виконується завдання експорту, по завершенню якого відкривається вікно </w:t>
      </w:r>
      <w:r w:rsidRPr="009E4744">
        <w:rPr>
          <w:rFonts w:ascii="Times New Roman" w:eastAsiaTheme="majorEastAsia" w:hAnsi="Times New Roman" w:cs="Times New Roman"/>
          <w:b/>
          <w:bCs/>
          <w:noProof/>
          <w:color w:val="000000" w:themeColor="text1"/>
          <w:sz w:val="28"/>
          <w:szCs w:val="28"/>
          <w:lang w:val="uk-UA"/>
        </w:rPr>
        <w:t>Tasks Log</w:t>
      </w:r>
      <w:r w:rsidRPr="009E4744">
        <w:rPr>
          <w:rFonts w:ascii="Times New Roman" w:eastAsiaTheme="majorEastAsia" w:hAnsi="Times New Roman" w:cs="Times New Roman"/>
          <w:noProof/>
          <w:color w:val="000000" w:themeColor="text1"/>
          <w:sz w:val="28"/>
          <w:szCs w:val="28"/>
          <w:lang w:val="uk-UA"/>
        </w:rPr>
        <w:t xml:space="preserve"> з результатами та посиланням на створений файл.</w:t>
      </w:r>
    </w:p>
    <w:p w14:paraId="10841E58" w14:textId="6FA770E1" w:rsidR="008E75F2" w:rsidRPr="00AA1AA5" w:rsidRDefault="007E563B" w:rsidP="004311FF">
      <w:pPr>
        <w:jc w:val="center"/>
        <w:rPr>
          <w:rFonts w:ascii="Times New Roman" w:eastAsia="Noto Serif CJK SC" w:hAnsi="Times New Roman" w:cs="Times New Roman"/>
          <w:b/>
          <w:bCs/>
          <w:noProof/>
          <w:kern w:val="36"/>
          <w:sz w:val="28"/>
          <w:szCs w:val="28"/>
          <w:lang w:val="uk-UA" w:eastAsia="zh-CN" w:bidi="hi-IN"/>
        </w:rPr>
      </w:pPr>
      <w:r w:rsidRPr="00AA1AA5">
        <w:rPr>
          <w:rFonts w:ascii="Times New Roman" w:eastAsia="Noto Serif CJK SC" w:hAnsi="Times New Roman" w:cs="Times New Roman"/>
          <w:b/>
          <w:bCs/>
          <w:noProof/>
          <w:kern w:val="36"/>
          <w:sz w:val="28"/>
          <w:szCs w:val="28"/>
          <w:lang w:val="uk-UA" w:eastAsia="zh-CN" w:bidi="hi-IN"/>
        </w:rPr>
        <w:t>Завдання</w:t>
      </w:r>
    </w:p>
    <w:p w14:paraId="06266EE9"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Створити відеофільм про створення першої геометричної моделі в 3ds MAX.</w:t>
      </w:r>
    </w:p>
    <w:p w14:paraId="0B79831D"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У відео відтворити процес створення у вікні 3ds MAX чи його фрагменті.</w:t>
      </w:r>
    </w:p>
    <w:p w14:paraId="4FA7B84A"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Словесне пояснення проводити від свого імені з відтворенням краще у зменшеному форматі на фоні 3ds MAX себе у відеокліпі.</w:t>
      </w:r>
    </w:p>
    <w:p w14:paraId="7055D708"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Додати до кліпу анімований текст у вигляді заголовків чи субтитрів до окремих кроків побудови.</w:t>
      </w:r>
    </w:p>
    <w:p w14:paraId="28273A2E"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Відео повинне містити дві незалежні аудіодоріжки: одна для фонової мелодії, друга для відтворення пояснення.</w:t>
      </w:r>
    </w:p>
    <w:p w14:paraId="03EFBC53" w14:textId="77777777" w:rsidR="009E4744" w:rsidRPr="009E4744" w:rsidRDefault="009E4744" w:rsidP="009E4744">
      <w:pPr>
        <w:numPr>
          <w:ilvl w:val="0"/>
          <w:numId w:val="29"/>
        </w:numPr>
        <w:spacing w:after="0" w:line="240" w:lineRule="auto"/>
        <w:jc w:val="both"/>
        <w:rPr>
          <w:rFonts w:ascii="Times New Roman" w:hAnsi="Times New Roman" w:cs="Times New Roman"/>
          <w:noProof/>
          <w:sz w:val="28"/>
          <w:szCs w:val="28"/>
          <w:lang w:val="uk-UA"/>
        </w:rPr>
      </w:pPr>
      <w:r w:rsidRPr="009E4744">
        <w:rPr>
          <w:rFonts w:ascii="Times New Roman" w:hAnsi="Times New Roman" w:cs="Times New Roman"/>
          <w:noProof/>
          <w:sz w:val="28"/>
          <w:szCs w:val="28"/>
          <w:lang w:val="uk-UA"/>
        </w:rPr>
        <w:t>Результати роботи відобразити у звіті.</w:t>
      </w:r>
    </w:p>
    <w:p w14:paraId="2BF3D5D9" w14:textId="77777777" w:rsidR="00AA1AA5" w:rsidRPr="00AA1AA5" w:rsidRDefault="00AA1AA5" w:rsidP="00AA1AA5">
      <w:pPr>
        <w:spacing w:after="0" w:line="240" w:lineRule="auto"/>
        <w:jc w:val="both"/>
        <w:rPr>
          <w:rFonts w:ascii="Times New Roman" w:eastAsiaTheme="majorEastAsia" w:hAnsi="Times New Roman" w:cs="Times New Roman"/>
          <w:b/>
          <w:bCs/>
          <w:noProof/>
          <w:sz w:val="28"/>
          <w:szCs w:val="28"/>
          <w:lang w:val="uk-UA"/>
        </w:rPr>
      </w:pPr>
    </w:p>
    <w:p w14:paraId="24DDDCCA" w14:textId="1E5ACAB5" w:rsidR="001B7117" w:rsidRPr="001B7117" w:rsidRDefault="007E563B" w:rsidP="001B7117">
      <w:pPr>
        <w:pStyle w:val="Heading1"/>
        <w:spacing w:before="0" w:line="360" w:lineRule="auto"/>
        <w:jc w:val="center"/>
        <w:rPr>
          <w:rFonts w:ascii="Times New Roman" w:hAnsi="Times New Roman" w:cs="Times New Roman"/>
          <w:b/>
          <w:bCs/>
          <w:noProof/>
          <w:color w:val="000000" w:themeColor="text1"/>
          <w:sz w:val="28"/>
          <w:szCs w:val="28"/>
          <w:lang w:val="uk-UA"/>
        </w:rPr>
      </w:pPr>
      <w:r w:rsidRPr="00AA1AA5">
        <w:rPr>
          <w:rFonts w:ascii="Times New Roman" w:hAnsi="Times New Roman" w:cs="Times New Roman"/>
          <w:b/>
          <w:bCs/>
          <w:noProof/>
          <w:color w:val="auto"/>
          <w:sz w:val="28"/>
          <w:szCs w:val="28"/>
          <w:lang w:val="uk-UA"/>
        </w:rPr>
        <w:t>Результат виконання</w:t>
      </w:r>
    </w:p>
    <w:p w14:paraId="6E6BED79"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Описання процесу створення відеофільму</w:t>
      </w:r>
    </w:p>
    <w:p w14:paraId="3D822EB9"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Я здійснив комплексну роботу з створення професійного навчального відеофільму про роботу в програмному забезпеченні Blender, використовуючи сучасний інструментарій для запису та монтажу.</w:t>
      </w:r>
    </w:p>
    <w:p w14:paraId="46473B1C"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Етап запису вихідного матеріалу</w:t>
      </w:r>
    </w:p>
    <w:p w14:paraId="35B37B16"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На першому етапі я організував двоканальний запис матеріалу. Основне відео з роботи у Blender я записав за допомогою програми захоплення екрану OBS Studio, яка дозволила отримати чіткий запис усіх моїх дій у редакторі. Паралельно я записав себе з мобільного телефону для подальшого накладення як оверлей, що надало відео особистісного характеру та дозволило глядачу бачити мене та мої пояснення. Звуковий матеріал я записав безпосередньо через мікрофон навушників за допомогою OBS Studio, що забезпечило синхронізацію мого аудіо з основним відеоконтентом.</w:t>
      </w:r>
    </w:p>
    <w:p w14:paraId="4185D3A2"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Етап імпорту та синхронізації у Adobe Premiere Pro</w:t>
      </w:r>
    </w:p>
    <w:p w14:paraId="4614C31F"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 xml:space="preserve">У професійному відеоредакторі Adobe Premiere Pro я імпортував обидва відеофайли та аудіотрек. Матеріал я розташував на різних доріжках шкали часу для забезпечення гнучкості редагування. Я здійснив синхронізацію відеоматеріалу за часовою шкалою, обрізавши всі зайві фрагменти, які не несли інформаційного </w:t>
      </w:r>
      <w:r w:rsidRPr="001B7117">
        <w:rPr>
          <w:rFonts w:ascii="Times New Roman" w:eastAsiaTheme="majorEastAsia" w:hAnsi="Times New Roman" w:cs="Times New Roman"/>
          <w:noProof/>
          <w:color w:val="000000" w:themeColor="text1"/>
          <w:sz w:val="28"/>
          <w:szCs w:val="28"/>
          <w:lang w:val="uk-UA"/>
        </w:rPr>
        <w:lastRenderedPageBreak/>
        <w:t>навантаження. Аудіо з оверлей-відео я відключив, залишивши тільки мої основні пояснення з Blender, що допомогло уникнути звукових конфліктів.</w:t>
      </w:r>
    </w:p>
    <w:p w14:paraId="258E4ADD"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Реалізація ефекту Picture-in-Picture</w:t>
      </w:r>
    </w:p>
    <w:p w14:paraId="5EDAC884"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Я успішно реалізував класичну техніку накладання відео у зменшеному форматі. Мое відео був обрізано та переміщено у правий нижній кут основного відео, створивши ефект, при якому глядач може одночасно бачити процес моєї роботи в Blender та мій вираз обличчя під час пояснення. Основне відео з Blender залишилось основним фоновим шаром, на якому розташовувався мій оверлей.</w:t>
      </w:r>
    </w:p>
    <w:p w14:paraId="0A4B4DB1"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Редагування та оптимізація хронометражу</w:t>
      </w:r>
    </w:p>
    <w:p w14:paraId="05F03BB2"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На цьому етапі я здійснив селективне редагування вихідного матеріалу. Усі неякісні моменти, помилки та помилкові натискання я видалив з матеріалу. Особливо цікавим був мій творчий підхід до обробки нудних сцен — я прискорив їх у чотири рази, що значно підвищило динамічність подачі матеріалу та утримало увагу глядача. При цьому мої пояснення, які я надавав під час роботи, я збереглі в оригінальній швидкості, що забезпечило їх розбірливість та полегшило розуміння.</w:t>
      </w:r>
    </w:p>
    <w:p w14:paraId="6C2EDE93"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Застосування анімованих текстових елементів</w:t>
      </w:r>
    </w:p>
    <w:p w14:paraId="5D1D8F1B"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До кожного прискореного уривку я додав анімований текст, який виконував функцію субтитрів та анотацій. Я реалізував плавну анімацію появи та зникнення тексту з використанням масок та ключових кадрів. Маска змінювалась під час відтворення, що дозволило мені створити ефект плавного входження та виходження текстового елемента зі сцени.</w:t>
      </w:r>
    </w:p>
    <w:p w14:paraId="5207F99E"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Окрім того, я додав заголовки до кожного з етапів будування з оригінальним ефектом «друкарської машинки». Цей ефект я досяг за допомогою інструменту обрізання, при якому на кожних п'яти кадрах я встановлював ключовий кадр, що обумовлювало поступове розкриття та появу кожної наступної букви заголовка. Таким чином, текст з'являвся на екрані побуквово, імітуючи процес друку на машинці, що додало відео стилізованості та творчого підходу.</w:t>
      </w:r>
    </w:p>
    <w:p w14:paraId="16FFF113" w14:textId="77777777" w:rsidR="001B7117" w:rsidRPr="001B7117" w:rsidRDefault="001B7117" w:rsidP="001B7117">
      <w:pPr>
        <w:jc w:val="both"/>
        <w:rPr>
          <w:rFonts w:ascii="Times New Roman" w:eastAsiaTheme="majorEastAsia" w:hAnsi="Times New Roman" w:cs="Times New Roman"/>
          <w:b/>
          <w:bCs/>
          <w:noProof/>
          <w:color w:val="000000" w:themeColor="text1"/>
          <w:sz w:val="28"/>
          <w:szCs w:val="28"/>
          <w:lang w:val="uk-UA"/>
        </w:rPr>
      </w:pPr>
      <w:r w:rsidRPr="001B7117">
        <w:rPr>
          <w:rFonts w:ascii="Times New Roman" w:eastAsiaTheme="majorEastAsia" w:hAnsi="Times New Roman" w:cs="Times New Roman"/>
          <w:b/>
          <w:bCs/>
          <w:noProof/>
          <w:color w:val="000000" w:themeColor="text1"/>
          <w:sz w:val="28"/>
          <w:szCs w:val="28"/>
          <w:lang w:val="uk-UA"/>
        </w:rPr>
        <w:t>Організація аудіо-доріжок та мікшування</w:t>
      </w:r>
    </w:p>
    <w:p w14:paraId="73D03519" w14:textId="77777777" w:rsidR="001B7117" w:rsidRPr="001B7117" w:rsidRDefault="001B7117" w:rsidP="001B7117">
      <w:pPr>
        <w:jc w:val="both"/>
        <w:rPr>
          <w:rFonts w:ascii="Times New Roman" w:eastAsiaTheme="majorEastAsia" w:hAnsi="Times New Roman" w:cs="Times New Roman"/>
          <w:noProof/>
          <w:color w:val="000000" w:themeColor="text1"/>
          <w:sz w:val="28"/>
          <w:szCs w:val="28"/>
          <w:lang w:val="uk-UA"/>
        </w:rPr>
      </w:pPr>
      <w:r w:rsidRPr="001B7117">
        <w:rPr>
          <w:rFonts w:ascii="Times New Roman" w:eastAsiaTheme="majorEastAsia" w:hAnsi="Times New Roman" w:cs="Times New Roman"/>
          <w:noProof/>
          <w:color w:val="000000" w:themeColor="text1"/>
          <w:sz w:val="28"/>
          <w:szCs w:val="28"/>
          <w:lang w:val="uk-UA"/>
        </w:rPr>
        <w:t>На завершальному етапі я завантажив відповідну фонову музику та додав її на окрему аудіо-доріжку. Гучність фонової музики я значно зменшив, що забезпечило домінування мого голосу з поясненнями на основній доріжці, одночасно створивши приємний музичний фон, який сприяє кращому сприйняттю відеоконтенту. Я реалізував багатошарове мікшування двох незалежних аудіо-доріжок, що дозволило мені досягти професійного звучання.</w:t>
      </w:r>
    </w:p>
    <w:p w14:paraId="4BDAFBC6" w14:textId="77777777" w:rsidR="00402EC2" w:rsidRDefault="00402EC2" w:rsidP="00B21342">
      <w:pPr>
        <w:jc w:val="both"/>
        <w:rPr>
          <w:rFonts w:ascii="Times New Roman" w:eastAsiaTheme="majorEastAsia" w:hAnsi="Times New Roman" w:cs="Times New Roman"/>
          <w:b/>
          <w:bCs/>
          <w:noProof/>
          <w:color w:val="000000" w:themeColor="text1"/>
          <w:sz w:val="28"/>
          <w:szCs w:val="28"/>
          <w:lang w:val="uk-UA"/>
        </w:rPr>
      </w:pPr>
    </w:p>
    <w:p w14:paraId="49761148" w14:textId="77777777" w:rsidR="00402EC2" w:rsidRDefault="00402EC2" w:rsidP="00B21342">
      <w:pPr>
        <w:jc w:val="both"/>
        <w:rPr>
          <w:rFonts w:ascii="Times New Roman" w:eastAsiaTheme="majorEastAsia" w:hAnsi="Times New Roman" w:cs="Times New Roman"/>
          <w:b/>
          <w:bCs/>
          <w:noProof/>
          <w:color w:val="000000" w:themeColor="text1"/>
          <w:sz w:val="28"/>
          <w:szCs w:val="28"/>
          <w:lang w:val="uk-UA"/>
        </w:rPr>
      </w:pPr>
    </w:p>
    <w:p w14:paraId="013C85EB" w14:textId="2AF9BA8A" w:rsidR="001B7117" w:rsidRPr="00402EC2" w:rsidRDefault="00402EC2" w:rsidP="00B21342">
      <w:pPr>
        <w:jc w:val="both"/>
        <w:rPr>
          <w:rFonts w:ascii="Times New Roman" w:eastAsiaTheme="majorEastAsia" w:hAnsi="Times New Roman" w:cs="Times New Roman"/>
          <w:b/>
          <w:bCs/>
          <w:noProof/>
          <w:color w:val="000000" w:themeColor="text1"/>
          <w:sz w:val="28"/>
          <w:szCs w:val="28"/>
          <w:lang w:val="uk-UA"/>
        </w:rPr>
      </w:pPr>
      <w:r w:rsidRPr="00402EC2">
        <w:rPr>
          <w:rFonts w:ascii="Times New Roman" w:eastAsiaTheme="majorEastAsia" w:hAnsi="Times New Roman" w:cs="Times New Roman"/>
          <w:b/>
          <w:bCs/>
          <w:noProof/>
          <w:color w:val="000000" w:themeColor="text1"/>
          <w:sz w:val="28"/>
          <w:szCs w:val="28"/>
          <w:lang w:val="uk-UA"/>
        </w:rPr>
        <w:lastRenderedPageBreak/>
        <w:t>Експорт відео з двома аудіо-доріжками</w:t>
      </w:r>
    </w:p>
    <w:p w14:paraId="4091E1CC" w14:textId="7A9ACB0F" w:rsidR="00402EC2" w:rsidRPr="00402EC2" w:rsidRDefault="00402EC2" w:rsidP="00B21342">
      <w:pPr>
        <w:jc w:val="both"/>
        <w:rPr>
          <w:rFonts w:ascii="Times New Roman" w:eastAsiaTheme="majorEastAsia" w:hAnsi="Times New Roman" w:cs="Times New Roman"/>
          <w:noProof/>
          <w:color w:val="000000" w:themeColor="text1"/>
          <w:sz w:val="28"/>
          <w:szCs w:val="28"/>
          <w:lang w:val="uk-UA"/>
        </w:rPr>
      </w:pPr>
      <w:r>
        <w:rPr>
          <w:rFonts w:ascii="Times New Roman" w:eastAsiaTheme="majorEastAsia" w:hAnsi="Times New Roman" w:cs="Times New Roman"/>
          <w:noProof/>
          <w:color w:val="000000" w:themeColor="text1"/>
          <w:sz w:val="28"/>
          <w:szCs w:val="28"/>
          <w:lang w:val="uk-UA"/>
        </w:rPr>
        <w:t xml:space="preserve">Наостанок я експортував свій проєкт у </w:t>
      </w:r>
      <w:r>
        <w:rPr>
          <w:rFonts w:ascii="Times New Roman" w:eastAsiaTheme="majorEastAsia" w:hAnsi="Times New Roman" w:cs="Times New Roman"/>
          <w:noProof/>
          <w:color w:val="000000" w:themeColor="text1"/>
          <w:sz w:val="28"/>
          <w:szCs w:val="28"/>
        </w:rPr>
        <w:t xml:space="preserve">QuickTime </w:t>
      </w:r>
      <w:r>
        <w:rPr>
          <w:rFonts w:ascii="Times New Roman" w:eastAsiaTheme="majorEastAsia" w:hAnsi="Times New Roman" w:cs="Times New Roman"/>
          <w:noProof/>
          <w:color w:val="000000" w:themeColor="text1"/>
          <w:sz w:val="28"/>
          <w:szCs w:val="28"/>
          <w:lang w:val="uk-UA"/>
        </w:rPr>
        <w:t xml:space="preserve">відео з кодеком </w:t>
      </w:r>
      <w:r>
        <w:rPr>
          <w:rFonts w:ascii="Times New Roman" w:eastAsiaTheme="majorEastAsia" w:hAnsi="Times New Roman" w:cs="Times New Roman"/>
          <w:noProof/>
          <w:color w:val="000000" w:themeColor="text1"/>
          <w:sz w:val="28"/>
          <w:szCs w:val="28"/>
        </w:rPr>
        <w:t>H.26</w:t>
      </w:r>
      <w:r>
        <w:rPr>
          <w:rFonts w:ascii="Times New Roman" w:eastAsiaTheme="majorEastAsia" w:hAnsi="Times New Roman" w:cs="Times New Roman"/>
          <w:noProof/>
          <w:color w:val="000000" w:themeColor="text1"/>
          <w:sz w:val="28"/>
          <w:szCs w:val="28"/>
          <w:lang w:val="uk-UA"/>
        </w:rPr>
        <w:t>4</w:t>
      </w:r>
      <w:r>
        <w:rPr>
          <w:rFonts w:ascii="Times New Roman" w:eastAsiaTheme="majorEastAsia" w:hAnsi="Times New Roman" w:cs="Times New Roman"/>
          <w:noProof/>
          <w:color w:val="000000" w:themeColor="text1"/>
          <w:sz w:val="28"/>
          <w:szCs w:val="28"/>
        </w:rPr>
        <w:t xml:space="preserve"> </w:t>
      </w:r>
      <w:r>
        <w:rPr>
          <w:rFonts w:ascii="Times New Roman" w:eastAsiaTheme="majorEastAsia" w:hAnsi="Times New Roman" w:cs="Times New Roman"/>
          <w:noProof/>
          <w:color w:val="000000" w:themeColor="text1"/>
          <w:sz w:val="28"/>
          <w:szCs w:val="28"/>
          <w:lang w:val="uk-UA"/>
        </w:rPr>
        <w:t>з 4-ма каналами аудіо та двома загальними доріжками аудіо.</w:t>
      </w:r>
    </w:p>
    <w:p w14:paraId="490A97C9" w14:textId="63F9E541" w:rsidR="00CD2802" w:rsidRPr="00AA1AA5" w:rsidRDefault="00086A22" w:rsidP="00B21342">
      <w:pPr>
        <w:jc w:val="both"/>
        <w:rPr>
          <w:rFonts w:ascii="Times New Roman" w:hAnsi="Times New Roman" w:cs="Times New Roman"/>
          <w:noProof/>
          <w:sz w:val="28"/>
          <w:szCs w:val="28"/>
          <w:lang w:val="uk-UA"/>
        </w:rPr>
      </w:pPr>
      <w:r w:rsidRPr="00AA1AA5">
        <w:rPr>
          <w:rFonts w:ascii="Times New Roman" w:hAnsi="Times New Roman" w:cs="Times New Roman"/>
          <w:noProof/>
          <w:sz w:val="28"/>
          <w:szCs w:val="28"/>
          <w:lang w:val="uk-UA"/>
        </w:rPr>
        <w:t>Результат виконаної роботи представлен</w:t>
      </w:r>
      <w:r w:rsidR="00807B1E">
        <w:rPr>
          <w:rFonts w:ascii="Times New Roman" w:hAnsi="Times New Roman" w:cs="Times New Roman"/>
          <w:noProof/>
          <w:sz w:val="28"/>
          <w:szCs w:val="28"/>
          <w:lang w:val="uk-UA"/>
        </w:rPr>
        <w:t>і</w:t>
      </w:r>
      <w:r w:rsidRPr="00AA1AA5">
        <w:rPr>
          <w:rFonts w:ascii="Times New Roman" w:hAnsi="Times New Roman" w:cs="Times New Roman"/>
          <w:noProof/>
          <w:sz w:val="28"/>
          <w:szCs w:val="28"/>
          <w:lang w:val="uk-UA"/>
        </w:rPr>
        <w:t xml:space="preserve"> на</w:t>
      </w:r>
      <w:r w:rsidR="00807B1E">
        <w:rPr>
          <w:rFonts w:ascii="Times New Roman" w:hAnsi="Times New Roman" w:cs="Times New Roman"/>
          <w:noProof/>
          <w:sz w:val="28"/>
          <w:szCs w:val="28"/>
          <w:lang w:val="uk-UA"/>
        </w:rPr>
        <w:t xml:space="preserve"> подальших</w:t>
      </w:r>
      <w:r w:rsidRPr="00AA1AA5">
        <w:rPr>
          <w:rFonts w:ascii="Times New Roman" w:hAnsi="Times New Roman" w:cs="Times New Roman"/>
          <w:noProof/>
          <w:sz w:val="28"/>
          <w:szCs w:val="28"/>
          <w:lang w:val="uk-UA"/>
        </w:rPr>
        <w:t xml:space="preserve"> рисунк</w:t>
      </w:r>
      <w:r w:rsidR="00807B1E">
        <w:rPr>
          <w:rFonts w:ascii="Times New Roman" w:hAnsi="Times New Roman" w:cs="Times New Roman"/>
          <w:noProof/>
          <w:sz w:val="28"/>
          <w:szCs w:val="28"/>
          <w:lang w:val="uk-UA"/>
        </w:rPr>
        <w:t>ах</w:t>
      </w:r>
      <w:r w:rsidRPr="00AA1AA5">
        <w:rPr>
          <w:rFonts w:ascii="Times New Roman" w:hAnsi="Times New Roman" w:cs="Times New Roman"/>
          <w:noProof/>
          <w:sz w:val="28"/>
          <w:szCs w:val="28"/>
          <w:lang w:val="uk-UA"/>
        </w:rPr>
        <w:t>.</w:t>
      </w:r>
    </w:p>
    <w:p w14:paraId="0CB470D3" w14:textId="6F02F877" w:rsidR="00F41E44" w:rsidRPr="00AA1AA5" w:rsidRDefault="00807B1E" w:rsidP="00807B1E">
      <w:pPr>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drawing>
          <wp:inline distT="0" distB="0" distL="0" distR="0" wp14:anchorId="6002CE43" wp14:editId="3B8E2618">
            <wp:extent cx="6307455" cy="3388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7455" cy="3388995"/>
                    </a:xfrm>
                    <a:prstGeom prst="rect">
                      <a:avLst/>
                    </a:prstGeom>
                  </pic:spPr>
                </pic:pic>
              </a:graphicData>
            </a:graphic>
          </wp:inline>
        </w:drawing>
      </w:r>
    </w:p>
    <w:p w14:paraId="673413CE" w14:textId="15AF26D8" w:rsidR="00F04F9C" w:rsidRDefault="00F04F9C" w:rsidP="00F04F9C">
      <w:pPr>
        <w:jc w:val="center"/>
        <w:rPr>
          <w:rFonts w:ascii="Times New Roman" w:hAnsi="Times New Roman" w:cs="Times New Roman"/>
          <w:noProof/>
          <w:sz w:val="28"/>
          <w:szCs w:val="28"/>
        </w:rPr>
      </w:pPr>
      <w:r w:rsidRPr="00AA1AA5">
        <w:rPr>
          <w:rFonts w:ascii="Times New Roman" w:hAnsi="Times New Roman" w:cs="Times New Roman"/>
          <w:noProof/>
          <w:sz w:val="28"/>
          <w:szCs w:val="28"/>
          <w:lang w:val="uk-UA"/>
        </w:rPr>
        <w:t xml:space="preserve">Рис. </w:t>
      </w:r>
      <w:r w:rsidR="00467EEB">
        <w:rPr>
          <w:rFonts w:ascii="Times New Roman" w:hAnsi="Times New Roman" w:cs="Times New Roman"/>
          <w:noProof/>
          <w:sz w:val="28"/>
          <w:szCs w:val="28"/>
        </w:rPr>
        <w:t>1</w:t>
      </w:r>
      <w:r w:rsidRPr="00AA1AA5">
        <w:rPr>
          <w:rFonts w:ascii="Times New Roman" w:hAnsi="Times New Roman" w:cs="Times New Roman"/>
          <w:noProof/>
          <w:sz w:val="28"/>
          <w:szCs w:val="28"/>
          <w:lang w:val="uk-UA"/>
        </w:rPr>
        <w:t xml:space="preserve">. </w:t>
      </w:r>
      <w:r w:rsidR="00807B1E">
        <w:rPr>
          <w:rFonts w:ascii="Times New Roman" w:hAnsi="Times New Roman" w:cs="Times New Roman"/>
          <w:noProof/>
          <w:sz w:val="28"/>
          <w:szCs w:val="28"/>
          <w:lang w:val="uk-UA"/>
        </w:rPr>
        <w:t xml:space="preserve">Загальний вигляд проєкту в </w:t>
      </w:r>
      <w:r w:rsidR="00807B1E">
        <w:rPr>
          <w:rFonts w:ascii="Times New Roman" w:hAnsi="Times New Roman" w:cs="Times New Roman"/>
          <w:noProof/>
          <w:sz w:val="28"/>
          <w:szCs w:val="28"/>
        </w:rPr>
        <w:t>Adobe Premiere Pro</w:t>
      </w:r>
    </w:p>
    <w:p w14:paraId="7B71FA3E" w14:textId="467A123D" w:rsidR="00807B1E" w:rsidRDefault="00807B1E" w:rsidP="00402EC2">
      <w:pPr>
        <w:jc w:val="center"/>
        <w:rPr>
          <w:rFonts w:ascii="Times New Roman" w:hAnsi="Times New Roman" w:cs="Times New Roman"/>
          <w:noProof/>
          <w:sz w:val="28"/>
          <w:szCs w:val="28"/>
        </w:rPr>
      </w:pPr>
      <w:r w:rsidRPr="00807B1E">
        <w:rPr>
          <w:rFonts w:ascii="Times New Roman" w:hAnsi="Times New Roman" w:cs="Times New Roman"/>
          <w:noProof/>
          <w:sz w:val="28"/>
          <w:szCs w:val="28"/>
        </w:rPr>
        <w:drawing>
          <wp:inline distT="0" distB="0" distL="0" distR="0" wp14:anchorId="7E0365A1" wp14:editId="20050805">
            <wp:extent cx="6156424" cy="246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1550" cy="2473036"/>
                    </a:xfrm>
                    <a:prstGeom prst="rect">
                      <a:avLst/>
                    </a:prstGeom>
                  </pic:spPr>
                </pic:pic>
              </a:graphicData>
            </a:graphic>
          </wp:inline>
        </w:drawing>
      </w:r>
    </w:p>
    <w:p w14:paraId="67D69929" w14:textId="7520D01F" w:rsidR="00807B1E" w:rsidRDefault="00807B1E" w:rsidP="00807B1E">
      <w:pPr>
        <w:jc w:val="center"/>
        <w:rPr>
          <w:rFonts w:ascii="Times New Roman" w:hAnsi="Times New Roman" w:cs="Times New Roman"/>
          <w:noProof/>
          <w:sz w:val="28"/>
          <w:szCs w:val="28"/>
          <w:lang w:val="uk-UA"/>
        </w:rPr>
      </w:pPr>
      <w:r w:rsidRPr="00AA1AA5">
        <w:rPr>
          <w:rFonts w:ascii="Times New Roman" w:hAnsi="Times New Roman" w:cs="Times New Roman"/>
          <w:noProof/>
          <w:sz w:val="28"/>
          <w:szCs w:val="28"/>
          <w:lang w:val="uk-UA"/>
        </w:rPr>
        <w:t xml:space="preserve">Рис. </w:t>
      </w:r>
      <w:r>
        <w:rPr>
          <w:rFonts w:ascii="Times New Roman" w:hAnsi="Times New Roman" w:cs="Times New Roman"/>
          <w:noProof/>
          <w:sz w:val="28"/>
          <w:szCs w:val="28"/>
          <w:lang w:val="uk-UA"/>
        </w:rPr>
        <w:t>2</w:t>
      </w:r>
      <w:r w:rsidRPr="00AA1AA5">
        <w:rPr>
          <w:rFonts w:ascii="Times New Roman" w:hAnsi="Times New Roman" w:cs="Times New Roman"/>
          <w:noProof/>
          <w:sz w:val="28"/>
          <w:szCs w:val="28"/>
          <w:lang w:val="uk-UA"/>
        </w:rPr>
        <w:t xml:space="preserve">. </w:t>
      </w:r>
      <w:r>
        <w:rPr>
          <w:rFonts w:ascii="Times New Roman" w:hAnsi="Times New Roman" w:cs="Times New Roman"/>
          <w:noProof/>
          <w:sz w:val="28"/>
          <w:szCs w:val="28"/>
          <w:lang w:val="uk-UA"/>
        </w:rPr>
        <w:t>Налаштування фонової аудіодоріжки</w:t>
      </w:r>
    </w:p>
    <w:p w14:paraId="06DD285B" w14:textId="5F66C2E9" w:rsidR="00807B1E" w:rsidRDefault="00807B1E" w:rsidP="00807B1E">
      <w:pPr>
        <w:jc w:val="center"/>
        <w:rPr>
          <w:rFonts w:ascii="Times New Roman" w:hAnsi="Times New Roman" w:cs="Times New Roman"/>
          <w:noProof/>
          <w:sz w:val="28"/>
          <w:szCs w:val="28"/>
        </w:rPr>
      </w:pPr>
      <w:r w:rsidRPr="00807B1E">
        <w:rPr>
          <w:rFonts w:ascii="Times New Roman" w:hAnsi="Times New Roman" w:cs="Times New Roman"/>
          <w:noProof/>
          <w:sz w:val="28"/>
          <w:szCs w:val="28"/>
        </w:rPr>
        <w:lastRenderedPageBreak/>
        <w:drawing>
          <wp:inline distT="0" distB="0" distL="0" distR="0" wp14:anchorId="68DE8D73" wp14:editId="43F80C4D">
            <wp:extent cx="5505450" cy="430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0697" cy="4309583"/>
                    </a:xfrm>
                    <a:prstGeom prst="rect">
                      <a:avLst/>
                    </a:prstGeom>
                  </pic:spPr>
                </pic:pic>
              </a:graphicData>
            </a:graphic>
          </wp:inline>
        </w:drawing>
      </w:r>
    </w:p>
    <w:p w14:paraId="3A4C8CE7" w14:textId="5148FBEF" w:rsidR="00807B1E" w:rsidRDefault="00807B1E" w:rsidP="00807B1E">
      <w:pPr>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Рис. 3. Налаштування тексту відображення пришвидшеного уривку</w:t>
      </w:r>
    </w:p>
    <w:p w14:paraId="77F5E5B9" w14:textId="4AF2A33A" w:rsidR="00807B1E" w:rsidRDefault="00807B1E" w:rsidP="00807B1E">
      <w:pPr>
        <w:jc w:val="center"/>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drawing>
          <wp:inline distT="0" distB="0" distL="0" distR="0" wp14:anchorId="067FD227" wp14:editId="1DA4B7BE">
            <wp:extent cx="3067050" cy="4117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240" cy="4121836"/>
                    </a:xfrm>
                    <a:prstGeom prst="rect">
                      <a:avLst/>
                    </a:prstGeom>
                  </pic:spPr>
                </pic:pic>
              </a:graphicData>
            </a:graphic>
          </wp:inline>
        </w:drawing>
      </w:r>
    </w:p>
    <w:p w14:paraId="596CD5FD" w14:textId="1F6CEDF2" w:rsidR="00807B1E" w:rsidRDefault="00807B1E" w:rsidP="00807B1E">
      <w:pPr>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Рис. 4. Налаштування відображення відео-оверлею</w:t>
      </w:r>
    </w:p>
    <w:p w14:paraId="30F11B2E" w14:textId="3BDAA6A3" w:rsidR="00402EC2" w:rsidRDefault="00402EC2" w:rsidP="00807B1E">
      <w:pPr>
        <w:jc w:val="center"/>
        <w:rPr>
          <w:rFonts w:ascii="Times New Roman" w:hAnsi="Times New Roman" w:cs="Times New Roman"/>
          <w:noProof/>
          <w:sz w:val="28"/>
          <w:szCs w:val="28"/>
          <w:lang w:val="uk-UA"/>
        </w:rPr>
      </w:pPr>
      <w:r w:rsidRPr="00402EC2">
        <w:rPr>
          <w:rFonts w:ascii="Times New Roman" w:hAnsi="Times New Roman" w:cs="Times New Roman"/>
          <w:noProof/>
          <w:sz w:val="28"/>
          <w:szCs w:val="28"/>
          <w:lang w:val="uk-UA"/>
        </w:rPr>
        <w:lastRenderedPageBreak/>
        <w:drawing>
          <wp:inline distT="0" distB="0" distL="0" distR="0" wp14:anchorId="16E1FFC1" wp14:editId="771D588A">
            <wp:extent cx="3029106" cy="43563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106" cy="4356324"/>
                    </a:xfrm>
                    <a:prstGeom prst="rect">
                      <a:avLst/>
                    </a:prstGeom>
                  </pic:spPr>
                </pic:pic>
              </a:graphicData>
            </a:graphic>
          </wp:inline>
        </w:drawing>
      </w:r>
    </w:p>
    <w:p w14:paraId="2C073B68" w14:textId="1AA65A94" w:rsidR="00402EC2" w:rsidRDefault="00402EC2" w:rsidP="003B299A">
      <w:pPr>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Рис. 5. Налаштування аудіо-доріжок</w:t>
      </w:r>
    </w:p>
    <w:p w14:paraId="16D0F23C" w14:textId="7AEDABF7" w:rsidR="00402EC2" w:rsidRDefault="003B299A" w:rsidP="00807B1E">
      <w:pPr>
        <w:jc w:val="center"/>
        <w:rPr>
          <w:rFonts w:ascii="Times New Roman" w:hAnsi="Times New Roman" w:cs="Times New Roman"/>
          <w:noProof/>
          <w:sz w:val="28"/>
          <w:szCs w:val="28"/>
          <w:lang w:val="uk-UA"/>
        </w:rPr>
      </w:pPr>
      <w:r w:rsidRPr="003B299A">
        <w:rPr>
          <w:rFonts w:ascii="Times New Roman" w:hAnsi="Times New Roman" w:cs="Times New Roman"/>
          <w:noProof/>
          <w:sz w:val="28"/>
          <w:szCs w:val="28"/>
          <w:lang w:val="uk-UA"/>
        </w:rPr>
        <w:lastRenderedPageBreak/>
        <w:drawing>
          <wp:inline distT="0" distB="0" distL="0" distR="0" wp14:anchorId="2E943E9C" wp14:editId="0832A9BD">
            <wp:extent cx="2978303" cy="7493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8303" cy="7493385"/>
                    </a:xfrm>
                    <a:prstGeom prst="rect">
                      <a:avLst/>
                    </a:prstGeom>
                  </pic:spPr>
                </pic:pic>
              </a:graphicData>
            </a:graphic>
          </wp:inline>
        </w:drawing>
      </w:r>
    </w:p>
    <w:p w14:paraId="0AEB1885" w14:textId="6264519C" w:rsidR="003B299A" w:rsidRPr="00807B1E" w:rsidRDefault="003B299A" w:rsidP="00807B1E">
      <w:pPr>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Рис. 6. Опції експорту відео з багатоканальним аудіо</w:t>
      </w:r>
    </w:p>
    <w:p w14:paraId="4058F314" w14:textId="67BE2BA3" w:rsidR="00D529B4" w:rsidRPr="00AA1AA5" w:rsidRDefault="00F51E6F" w:rsidP="001D31D3">
      <w:pPr>
        <w:pStyle w:val="Heading1"/>
        <w:spacing w:before="0" w:line="360" w:lineRule="auto"/>
        <w:jc w:val="center"/>
        <w:rPr>
          <w:rFonts w:ascii="Times New Roman" w:hAnsi="Times New Roman" w:cs="Times New Roman"/>
          <w:b/>
          <w:bCs/>
          <w:noProof/>
          <w:color w:val="auto"/>
          <w:sz w:val="28"/>
          <w:szCs w:val="28"/>
          <w:lang w:val="uk-UA"/>
        </w:rPr>
      </w:pPr>
      <w:r w:rsidRPr="00AA1AA5">
        <w:rPr>
          <w:rFonts w:ascii="Times New Roman" w:hAnsi="Times New Roman" w:cs="Times New Roman"/>
          <w:b/>
          <w:bCs/>
          <w:noProof/>
          <w:color w:val="auto"/>
          <w:sz w:val="28"/>
          <w:szCs w:val="28"/>
          <w:lang w:val="uk-UA"/>
        </w:rPr>
        <w:t>Висновки</w:t>
      </w:r>
    </w:p>
    <w:p w14:paraId="71F0619A" w14:textId="77777777" w:rsidR="00807B1E" w:rsidRPr="00807B1E" w:rsidRDefault="00807B1E" w:rsidP="00807B1E">
      <w:pPr>
        <w:spacing w:after="0"/>
        <w:ind w:firstLine="720"/>
        <w:jc w:val="both"/>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t xml:space="preserve">У ході виконання лабораторної роботи я здобув практичні навички роботи з професійним відеоредактором Adobe Premiere Pro та засвоїв основні принципи видеомонтажу, редагування аудіо та створення мультимедійного контенту. Комплексний проект, в якому я демонстрував процес роботи в Blender, дозволив </w:t>
      </w:r>
      <w:r w:rsidRPr="00807B1E">
        <w:rPr>
          <w:rFonts w:ascii="Times New Roman" w:hAnsi="Times New Roman" w:cs="Times New Roman"/>
          <w:noProof/>
          <w:sz w:val="28"/>
          <w:szCs w:val="28"/>
          <w:lang w:val="uk-UA"/>
        </w:rPr>
        <w:lastRenderedPageBreak/>
        <w:t>мені застосувати теоретичні знання на практиці та розвинути креативний підхід до вирішення технічних завдань.</w:t>
      </w:r>
    </w:p>
    <w:p w14:paraId="2DDD4CF4" w14:textId="77777777" w:rsidR="00807B1E" w:rsidRPr="00807B1E" w:rsidRDefault="00807B1E" w:rsidP="00807B1E">
      <w:pPr>
        <w:spacing w:after="0"/>
        <w:ind w:firstLine="720"/>
        <w:jc w:val="both"/>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t>Під час роботи я опанував ключові техніки видеомонтажу, включаючи синхронізацію декількох відеопотоків, налаштування ефекту Picture-in-Picture та управління часовою шкалою (Timeline). Я навчився ефективно редагувати вихідний матеріал, видаляючи непотрібні фрагменти та прискорюючи нудні сцени без втрати якості пояснень. Особливе значення мала розробка креативних текстових ефектів, у тому числі анімація з використанням масок та ключових кадрів, а також оригінальна реалізація ефекту «друкарської машинки» через послідовне встановлення ключових кадрів.</w:t>
      </w:r>
    </w:p>
    <w:p w14:paraId="1DDDF7CC" w14:textId="77777777" w:rsidR="00807B1E" w:rsidRPr="00807B1E" w:rsidRDefault="00807B1E" w:rsidP="00807B1E">
      <w:pPr>
        <w:spacing w:after="0"/>
        <w:ind w:firstLine="720"/>
        <w:jc w:val="both"/>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t>Робота зі звуком продемонструвала важливість правильного мікшування аудіо-доріжок. Я розумію, як збалансувати основний голос з фоновою музикою та як важливо контролювати гучність кожної доріжки для досягнення професійного звучання. Багатошарове мікшування дозволило мені створити якісний аудіопродукт, який підтримує видеоконтент і не відвертає від нього.</w:t>
      </w:r>
    </w:p>
    <w:p w14:paraId="677807B4" w14:textId="77777777" w:rsidR="00807B1E" w:rsidRPr="00807B1E" w:rsidRDefault="00807B1E" w:rsidP="00807B1E">
      <w:pPr>
        <w:spacing w:after="0"/>
        <w:ind w:firstLine="720"/>
        <w:jc w:val="both"/>
        <w:rPr>
          <w:rFonts w:ascii="Times New Roman" w:hAnsi="Times New Roman" w:cs="Times New Roman"/>
          <w:noProof/>
          <w:sz w:val="28"/>
          <w:szCs w:val="28"/>
          <w:lang w:val="uk-UA"/>
        </w:rPr>
      </w:pPr>
      <w:r w:rsidRPr="00807B1E">
        <w:rPr>
          <w:rFonts w:ascii="Times New Roman" w:hAnsi="Times New Roman" w:cs="Times New Roman"/>
          <w:noProof/>
          <w:sz w:val="28"/>
          <w:szCs w:val="28"/>
          <w:lang w:val="uk-UA"/>
        </w:rPr>
        <w:t>Фінальний експорт проекту у форматі MP4 забезпечив універсальну сумісність матеріалу з різними платформами та пристроями, що є важливим для розповсюдження навчального контенту. Через цю лабораторну роботу я зрозумів, що видеомонтаж — це не просто технічна навичка, а мистецтво поєднання різних елементів в єдину, органічну композицію, яка передає задуману ідею та утримує увагу глядача.</w:t>
      </w:r>
    </w:p>
    <w:p w14:paraId="059CF053" w14:textId="749F2949" w:rsidR="001D31D3" w:rsidRPr="00AA1AA5" w:rsidRDefault="001D31D3" w:rsidP="00F04F9C">
      <w:pPr>
        <w:spacing w:after="0"/>
        <w:ind w:firstLine="720"/>
        <w:rPr>
          <w:rFonts w:ascii="Times New Roman" w:hAnsi="Times New Roman" w:cs="Times New Roman"/>
          <w:noProof/>
          <w:sz w:val="28"/>
          <w:szCs w:val="28"/>
          <w:lang w:val="uk-UA"/>
        </w:rPr>
      </w:pPr>
    </w:p>
    <w:sectPr w:rsidR="001D31D3" w:rsidRPr="00AA1AA5" w:rsidSect="00971045">
      <w:pgSz w:w="11906" w:h="16838" w:code="9"/>
      <w:pgMar w:top="1138" w:right="562"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erif CJK SC">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446"/>
    <w:multiLevelType w:val="multilevel"/>
    <w:tmpl w:val="9BA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623"/>
    <w:multiLevelType w:val="multilevel"/>
    <w:tmpl w:val="9FA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7F2F"/>
    <w:multiLevelType w:val="multilevel"/>
    <w:tmpl w:val="EB1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C4833"/>
    <w:multiLevelType w:val="hybridMultilevel"/>
    <w:tmpl w:val="3ADEE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2C37EC"/>
    <w:multiLevelType w:val="multilevel"/>
    <w:tmpl w:val="0A3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22800"/>
    <w:multiLevelType w:val="hybridMultilevel"/>
    <w:tmpl w:val="6BDA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80B29"/>
    <w:multiLevelType w:val="multilevel"/>
    <w:tmpl w:val="973E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47E4D"/>
    <w:multiLevelType w:val="multilevel"/>
    <w:tmpl w:val="27C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F135E"/>
    <w:multiLevelType w:val="multilevel"/>
    <w:tmpl w:val="650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B45A4"/>
    <w:multiLevelType w:val="multilevel"/>
    <w:tmpl w:val="D79C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B3742"/>
    <w:multiLevelType w:val="multilevel"/>
    <w:tmpl w:val="205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61F9F"/>
    <w:multiLevelType w:val="multilevel"/>
    <w:tmpl w:val="AA5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F6E9D"/>
    <w:multiLevelType w:val="multilevel"/>
    <w:tmpl w:val="7E92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F7A22"/>
    <w:multiLevelType w:val="multilevel"/>
    <w:tmpl w:val="7758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573BC"/>
    <w:multiLevelType w:val="multilevel"/>
    <w:tmpl w:val="9466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27D95"/>
    <w:multiLevelType w:val="multilevel"/>
    <w:tmpl w:val="307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47C2B"/>
    <w:multiLevelType w:val="hybridMultilevel"/>
    <w:tmpl w:val="3C1C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F18DE"/>
    <w:multiLevelType w:val="multilevel"/>
    <w:tmpl w:val="7DC2D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30556BB"/>
    <w:multiLevelType w:val="multilevel"/>
    <w:tmpl w:val="FE7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C481B"/>
    <w:multiLevelType w:val="hybridMultilevel"/>
    <w:tmpl w:val="DDE8CCD6"/>
    <w:lvl w:ilvl="0" w:tplc="C0506F8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9A339B"/>
    <w:multiLevelType w:val="multilevel"/>
    <w:tmpl w:val="1370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44539"/>
    <w:multiLevelType w:val="multilevel"/>
    <w:tmpl w:val="CEBE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B459E"/>
    <w:multiLevelType w:val="hybridMultilevel"/>
    <w:tmpl w:val="32A8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54F5C"/>
    <w:multiLevelType w:val="multilevel"/>
    <w:tmpl w:val="62EC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93E22"/>
    <w:multiLevelType w:val="hybridMultilevel"/>
    <w:tmpl w:val="7EEE176E"/>
    <w:lvl w:ilvl="0" w:tplc="9B0209F6">
      <w:start w:val="1"/>
      <w:numFmt w:val="decimal"/>
      <w:lvlText w:val="%1."/>
      <w:lvlJc w:val="left"/>
      <w:pPr>
        <w:ind w:left="72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97831"/>
    <w:multiLevelType w:val="hybridMultilevel"/>
    <w:tmpl w:val="A56A6086"/>
    <w:lvl w:ilvl="0" w:tplc="69C2D6EC">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5EDA0EB4"/>
    <w:multiLevelType w:val="multilevel"/>
    <w:tmpl w:val="960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B3D3B"/>
    <w:multiLevelType w:val="multilevel"/>
    <w:tmpl w:val="A5E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80336"/>
    <w:multiLevelType w:val="hybridMultilevel"/>
    <w:tmpl w:val="9F7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392EA8"/>
    <w:multiLevelType w:val="multilevel"/>
    <w:tmpl w:val="2874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A63EA"/>
    <w:multiLevelType w:val="multilevel"/>
    <w:tmpl w:val="BD4C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DE5454"/>
    <w:multiLevelType w:val="multilevel"/>
    <w:tmpl w:val="DEF2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60B3C"/>
    <w:multiLevelType w:val="hybridMultilevel"/>
    <w:tmpl w:val="91C6D654"/>
    <w:lvl w:ilvl="0" w:tplc="DFE02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27552"/>
    <w:multiLevelType w:val="hybridMultilevel"/>
    <w:tmpl w:val="A516CD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DB5646"/>
    <w:multiLevelType w:val="hybridMultilevel"/>
    <w:tmpl w:val="45AC4B50"/>
    <w:lvl w:ilvl="0" w:tplc="9CB2EA36">
      <w:start w:val="1"/>
      <w:numFmt w:val="decimal"/>
      <w:lvlText w:val="%1."/>
      <w:lvlJc w:val="left"/>
      <w:pPr>
        <w:ind w:left="360" w:hanging="360"/>
      </w:pPr>
      <w:rPr>
        <w:rFonts w:ascii="Helvetica" w:hAnsi="Helvetica" w:cs="Times New Roman"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EF5825"/>
    <w:multiLevelType w:val="hybridMultilevel"/>
    <w:tmpl w:val="8CBEDD9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4"/>
  </w:num>
  <w:num w:numId="2">
    <w:abstractNumId w:val="28"/>
  </w:num>
  <w:num w:numId="3">
    <w:abstractNumId w:val="32"/>
  </w:num>
  <w:num w:numId="4">
    <w:abstractNumId w:val="5"/>
  </w:num>
  <w:num w:numId="5">
    <w:abstractNumId w:val="22"/>
  </w:num>
  <w:num w:numId="6">
    <w:abstractNumId w:val="16"/>
  </w:num>
  <w:num w:numId="7">
    <w:abstractNumId w:val="24"/>
  </w:num>
  <w:num w:numId="8">
    <w:abstractNumId w:val="3"/>
  </w:num>
  <w:num w:numId="9">
    <w:abstractNumId w:val="33"/>
  </w:num>
  <w:num w:numId="10">
    <w:abstractNumId w:val="18"/>
  </w:num>
  <w:num w:numId="11">
    <w:abstractNumId w:val="23"/>
  </w:num>
  <w:num w:numId="12">
    <w:abstractNumId w:val="7"/>
  </w:num>
  <w:num w:numId="13">
    <w:abstractNumId w:val="26"/>
  </w:num>
  <w:num w:numId="14">
    <w:abstractNumId w:val="9"/>
  </w:num>
  <w:num w:numId="15">
    <w:abstractNumId w:val="30"/>
  </w:num>
  <w:num w:numId="16">
    <w:abstractNumId w:val="6"/>
  </w:num>
  <w:num w:numId="17">
    <w:abstractNumId w:val="27"/>
  </w:num>
  <w:num w:numId="18">
    <w:abstractNumId w:val="10"/>
  </w:num>
  <w:num w:numId="19">
    <w:abstractNumId w:val="13"/>
  </w:num>
  <w:num w:numId="20">
    <w:abstractNumId w:val="2"/>
  </w:num>
  <w:num w:numId="21">
    <w:abstractNumId w:val="20"/>
  </w:num>
  <w:num w:numId="22">
    <w:abstractNumId w:val="19"/>
  </w:num>
  <w:num w:numId="23">
    <w:abstractNumId w:val="0"/>
  </w:num>
  <w:num w:numId="24">
    <w:abstractNumId w:val="4"/>
  </w:num>
  <w:num w:numId="25">
    <w:abstractNumId w:val="14"/>
  </w:num>
  <w:num w:numId="26">
    <w:abstractNumId w:val="12"/>
  </w:num>
  <w:num w:numId="27">
    <w:abstractNumId w:val="35"/>
  </w:num>
  <w:num w:numId="28">
    <w:abstractNumId w:val="25"/>
  </w:num>
  <w:num w:numId="29">
    <w:abstractNumId w:val="17"/>
  </w:num>
  <w:num w:numId="30">
    <w:abstractNumId w:val="21"/>
  </w:num>
  <w:num w:numId="31">
    <w:abstractNumId w:val="8"/>
  </w:num>
  <w:num w:numId="32">
    <w:abstractNumId w:val="29"/>
  </w:num>
  <w:num w:numId="33">
    <w:abstractNumId w:val="11"/>
  </w:num>
  <w:num w:numId="34">
    <w:abstractNumId w:val="15"/>
  </w:num>
  <w:num w:numId="35">
    <w:abstractNumId w:val="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9C"/>
    <w:rsid w:val="000751B5"/>
    <w:rsid w:val="00086A22"/>
    <w:rsid w:val="00113DD7"/>
    <w:rsid w:val="001B7117"/>
    <w:rsid w:val="001C7C77"/>
    <w:rsid w:val="001D31D3"/>
    <w:rsid w:val="00294EE8"/>
    <w:rsid w:val="002E033C"/>
    <w:rsid w:val="003605FB"/>
    <w:rsid w:val="003B299A"/>
    <w:rsid w:val="00402EC2"/>
    <w:rsid w:val="00412340"/>
    <w:rsid w:val="0042769D"/>
    <w:rsid w:val="004311FF"/>
    <w:rsid w:val="0045509B"/>
    <w:rsid w:val="00467EEB"/>
    <w:rsid w:val="004A1C83"/>
    <w:rsid w:val="005B1EBF"/>
    <w:rsid w:val="00705779"/>
    <w:rsid w:val="00736EAC"/>
    <w:rsid w:val="0075225A"/>
    <w:rsid w:val="00791756"/>
    <w:rsid w:val="007E563B"/>
    <w:rsid w:val="007F1687"/>
    <w:rsid w:val="008051C9"/>
    <w:rsid w:val="00807B1E"/>
    <w:rsid w:val="00816276"/>
    <w:rsid w:val="008B379C"/>
    <w:rsid w:val="008E75F2"/>
    <w:rsid w:val="00971045"/>
    <w:rsid w:val="009E4744"/>
    <w:rsid w:val="00A91B99"/>
    <w:rsid w:val="00AA1AA5"/>
    <w:rsid w:val="00AB21AE"/>
    <w:rsid w:val="00AC48BD"/>
    <w:rsid w:val="00B21342"/>
    <w:rsid w:val="00BB2DB5"/>
    <w:rsid w:val="00CD2802"/>
    <w:rsid w:val="00D516D1"/>
    <w:rsid w:val="00D529B4"/>
    <w:rsid w:val="00E22339"/>
    <w:rsid w:val="00E82A59"/>
    <w:rsid w:val="00ED722A"/>
    <w:rsid w:val="00F04F9C"/>
    <w:rsid w:val="00F132B4"/>
    <w:rsid w:val="00F41E44"/>
    <w:rsid w:val="00F51E6F"/>
    <w:rsid w:val="00F5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8C91"/>
  <w15:chartTrackingRefBased/>
  <w15:docId w15:val="{617BEAFE-E7D7-49F3-B043-3CFD048C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F9C"/>
  </w:style>
  <w:style w:type="paragraph" w:styleId="Heading1">
    <w:name w:val="heading 1"/>
    <w:basedOn w:val="Normal"/>
    <w:next w:val="Normal"/>
    <w:link w:val="Heading1Char"/>
    <w:uiPriority w:val="9"/>
    <w:qFormat/>
    <w:rsid w:val="007E5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E7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03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63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2769D"/>
    <w:rPr>
      <w:color w:val="808080"/>
    </w:rPr>
  </w:style>
  <w:style w:type="table" w:styleId="TableGrid">
    <w:name w:val="Table Grid"/>
    <w:basedOn w:val="TableNormal"/>
    <w:uiPriority w:val="39"/>
    <w:rsid w:val="00F51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276"/>
    <w:pPr>
      <w:ind w:left="720"/>
      <w:contextualSpacing/>
    </w:pPr>
  </w:style>
  <w:style w:type="character" w:customStyle="1" w:styleId="Heading2Char">
    <w:name w:val="Heading 2 Char"/>
    <w:basedOn w:val="DefaultParagraphFont"/>
    <w:link w:val="Heading2"/>
    <w:uiPriority w:val="9"/>
    <w:semiHidden/>
    <w:rsid w:val="008E75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E75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033C"/>
    <w:rPr>
      <w:rFonts w:asciiTheme="majorHAnsi" w:eastAsiaTheme="majorEastAsia" w:hAnsiTheme="majorHAnsi" w:cstheme="majorBidi"/>
      <w:i/>
      <w:iCs/>
      <w:color w:val="2F5496" w:themeColor="accent1" w:themeShade="BF"/>
    </w:rPr>
  </w:style>
  <w:style w:type="paragraph" w:customStyle="1" w:styleId="whitespace-normal">
    <w:name w:val="whitespace-normal"/>
    <w:basedOn w:val="Normal"/>
    <w:rsid w:val="00B21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3113">
      <w:bodyDiv w:val="1"/>
      <w:marLeft w:val="0"/>
      <w:marRight w:val="0"/>
      <w:marTop w:val="0"/>
      <w:marBottom w:val="0"/>
      <w:divBdr>
        <w:top w:val="none" w:sz="0" w:space="0" w:color="auto"/>
        <w:left w:val="none" w:sz="0" w:space="0" w:color="auto"/>
        <w:bottom w:val="none" w:sz="0" w:space="0" w:color="auto"/>
        <w:right w:val="none" w:sz="0" w:space="0" w:color="auto"/>
      </w:divBdr>
    </w:div>
    <w:div w:id="64843539">
      <w:bodyDiv w:val="1"/>
      <w:marLeft w:val="0"/>
      <w:marRight w:val="0"/>
      <w:marTop w:val="0"/>
      <w:marBottom w:val="0"/>
      <w:divBdr>
        <w:top w:val="none" w:sz="0" w:space="0" w:color="auto"/>
        <w:left w:val="none" w:sz="0" w:space="0" w:color="auto"/>
        <w:bottom w:val="none" w:sz="0" w:space="0" w:color="auto"/>
        <w:right w:val="none" w:sz="0" w:space="0" w:color="auto"/>
      </w:divBdr>
    </w:div>
    <w:div w:id="245964238">
      <w:bodyDiv w:val="1"/>
      <w:marLeft w:val="0"/>
      <w:marRight w:val="0"/>
      <w:marTop w:val="0"/>
      <w:marBottom w:val="0"/>
      <w:divBdr>
        <w:top w:val="none" w:sz="0" w:space="0" w:color="auto"/>
        <w:left w:val="none" w:sz="0" w:space="0" w:color="auto"/>
        <w:bottom w:val="none" w:sz="0" w:space="0" w:color="auto"/>
        <w:right w:val="none" w:sz="0" w:space="0" w:color="auto"/>
      </w:divBdr>
    </w:div>
    <w:div w:id="414203666">
      <w:bodyDiv w:val="1"/>
      <w:marLeft w:val="0"/>
      <w:marRight w:val="0"/>
      <w:marTop w:val="0"/>
      <w:marBottom w:val="0"/>
      <w:divBdr>
        <w:top w:val="none" w:sz="0" w:space="0" w:color="auto"/>
        <w:left w:val="none" w:sz="0" w:space="0" w:color="auto"/>
        <w:bottom w:val="none" w:sz="0" w:space="0" w:color="auto"/>
        <w:right w:val="none" w:sz="0" w:space="0" w:color="auto"/>
      </w:divBdr>
    </w:div>
    <w:div w:id="463353436">
      <w:bodyDiv w:val="1"/>
      <w:marLeft w:val="0"/>
      <w:marRight w:val="0"/>
      <w:marTop w:val="0"/>
      <w:marBottom w:val="0"/>
      <w:divBdr>
        <w:top w:val="none" w:sz="0" w:space="0" w:color="auto"/>
        <w:left w:val="none" w:sz="0" w:space="0" w:color="auto"/>
        <w:bottom w:val="none" w:sz="0" w:space="0" w:color="auto"/>
        <w:right w:val="none" w:sz="0" w:space="0" w:color="auto"/>
      </w:divBdr>
    </w:div>
    <w:div w:id="508251988">
      <w:bodyDiv w:val="1"/>
      <w:marLeft w:val="0"/>
      <w:marRight w:val="0"/>
      <w:marTop w:val="0"/>
      <w:marBottom w:val="0"/>
      <w:divBdr>
        <w:top w:val="none" w:sz="0" w:space="0" w:color="auto"/>
        <w:left w:val="none" w:sz="0" w:space="0" w:color="auto"/>
        <w:bottom w:val="none" w:sz="0" w:space="0" w:color="auto"/>
        <w:right w:val="none" w:sz="0" w:space="0" w:color="auto"/>
      </w:divBdr>
    </w:div>
    <w:div w:id="510991924">
      <w:bodyDiv w:val="1"/>
      <w:marLeft w:val="0"/>
      <w:marRight w:val="0"/>
      <w:marTop w:val="0"/>
      <w:marBottom w:val="0"/>
      <w:divBdr>
        <w:top w:val="none" w:sz="0" w:space="0" w:color="auto"/>
        <w:left w:val="none" w:sz="0" w:space="0" w:color="auto"/>
        <w:bottom w:val="none" w:sz="0" w:space="0" w:color="auto"/>
        <w:right w:val="none" w:sz="0" w:space="0" w:color="auto"/>
      </w:divBdr>
    </w:div>
    <w:div w:id="633290115">
      <w:bodyDiv w:val="1"/>
      <w:marLeft w:val="0"/>
      <w:marRight w:val="0"/>
      <w:marTop w:val="0"/>
      <w:marBottom w:val="0"/>
      <w:divBdr>
        <w:top w:val="none" w:sz="0" w:space="0" w:color="auto"/>
        <w:left w:val="none" w:sz="0" w:space="0" w:color="auto"/>
        <w:bottom w:val="none" w:sz="0" w:space="0" w:color="auto"/>
        <w:right w:val="none" w:sz="0" w:space="0" w:color="auto"/>
      </w:divBdr>
    </w:div>
    <w:div w:id="718866082">
      <w:bodyDiv w:val="1"/>
      <w:marLeft w:val="0"/>
      <w:marRight w:val="0"/>
      <w:marTop w:val="0"/>
      <w:marBottom w:val="0"/>
      <w:divBdr>
        <w:top w:val="none" w:sz="0" w:space="0" w:color="auto"/>
        <w:left w:val="none" w:sz="0" w:space="0" w:color="auto"/>
        <w:bottom w:val="none" w:sz="0" w:space="0" w:color="auto"/>
        <w:right w:val="none" w:sz="0" w:space="0" w:color="auto"/>
      </w:divBdr>
    </w:div>
    <w:div w:id="864976159">
      <w:bodyDiv w:val="1"/>
      <w:marLeft w:val="0"/>
      <w:marRight w:val="0"/>
      <w:marTop w:val="0"/>
      <w:marBottom w:val="0"/>
      <w:divBdr>
        <w:top w:val="none" w:sz="0" w:space="0" w:color="auto"/>
        <w:left w:val="none" w:sz="0" w:space="0" w:color="auto"/>
        <w:bottom w:val="none" w:sz="0" w:space="0" w:color="auto"/>
        <w:right w:val="none" w:sz="0" w:space="0" w:color="auto"/>
      </w:divBdr>
    </w:div>
    <w:div w:id="1030569087">
      <w:bodyDiv w:val="1"/>
      <w:marLeft w:val="0"/>
      <w:marRight w:val="0"/>
      <w:marTop w:val="0"/>
      <w:marBottom w:val="0"/>
      <w:divBdr>
        <w:top w:val="none" w:sz="0" w:space="0" w:color="auto"/>
        <w:left w:val="none" w:sz="0" w:space="0" w:color="auto"/>
        <w:bottom w:val="none" w:sz="0" w:space="0" w:color="auto"/>
        <w:right w:val="none" w:sz="0" w:space="0" w:color="auto"/>
      </w:divBdr>
    </w:div>
    <w:div w:id="1096822916">
      <w:bodyDiv w:val="1"/>
      <w:marLeft w:val="0"/>
      <w:marRight w:val="0"/>
      <w:marTop w:val="0"/>
      <w:marBottom w:val="0"/>
      <w:divBdr>
        <w:top w:val="none" w:sz="0" w:space="0" w:color="auto"/>
        <w:left w:val="none" w:sz="0" w:space="0" w:color="auto"/>
        <w:bottom w:val="none" w:sz="0" w:space="0" w:color="auto"/>
        <w:right w:val="none" w:sz="0" w:space="0" w:color="auto"/>
      </w:divBdr>
    </w:div>
    <w:div w:id="1101102893">
      <w:bodyDiv w:val="1"/>
      <w:marLeft w:val="0"/>
      <w:marRight w:val="0"/>
      <w:marTop w:val="0"/>
      <w:marBottom w:val="0"/>
      <w:divBdr>
        <w:top w:val="none" w:sz="0" w:space="0" w:color="auto"/>
        <w:left w:val="none" w:sz="0" w:space="0" w:color="auto"/>
        <w:bottom w:val="none" w:sz="0" w:space="0" w:color="auto"/>
        <w:right w:val="none" w:sz="0" w:space="0" w:color="auto"/>
      </w:divBdr>
    </w:div>
    <w:div w:id="1121269848">
      <w:bodyDiv w:val="1"/>
      <w:marLeft w:val="0"/>
      <w:marRight w:val="0"/>
      <w:marTop w:val="0"/>
      <w:marBottom w:val="0"/>
      <w:divBdr>
        <w:top w:val="none" w:sz="0" w:space="0" w:color="auto"/>
        <w:left w:val="none" w:sz="0" w:space="0" w:color="auto"/>
        <w:bottom w:val="none" w:sz="0" w:space="0" w:color="auto"/>
        <w:right w:val="none" w:sz="0" w:space="0" w:color="auto"/>
      </w:divBdr>
    </w:div>
    <w:div w:id="1169174553">
      <w:bodyDiv w:val="1"/>
      <w:marLeft w:val="0"/>
      <w:marRight w:val="0"/>
      <w:marTop w:val="0"/>
      <w:marBottom w:val="0"/>
      <w:divBdr>
        <w:top w:val="none" w:sz="0" w:space="0" w:color="auto"/>
        <w:left w:val="none" w:sz="0" w:space="0" w:color="auto"/>
        <w:bottom w:val="none" w:sz="0" w:space="0" w:color="auto"/>
        <w:right w:val="none" w:sz="0" w:space="0" w:color="auto"/>
      </w:divBdr>
    </w:div>
    <w:div w:id="1191259307">
      <w:bodyDiv w:val="1"/>
      <w:marLeft w:val="0"/>
      <w:marRight w:val="0"/>
      <w:marTop w:val="0"/>
      <w:marBottom w:val="0"/>
      <w:divBdr>
        <w:top w:val="none" w:sz="0" w:space="0" w:color="auto"/>
        <w:left w:val="none" w:sz="0" w:space="0" w:color="auto"/>
        <w:bottom w:val="none" w:sz="0" w:space="0" w:color="auto"/>
        <w:right w:val="none" w:sz="0" w:space="0" w:color="auto"/>
      </w:divBdr>
    </w:div>
    <w:div w:id="1225144894">
      <w:bodyDiv w:val="1"/>
      <w:marLeft w:val="0"/>
      <w:marRight w:val="0"/>
      <w:marTop w:val="0"/>
      <w:marBottom w:val="0"/>
      <w:divBdr>
        <w:top w:val="none" w:sz="0" w:space="0" w:color="auto"/>
        <w:left w:val="none" w:sz="0" w:space="0" w:color="auto"/>
        <w:bottom w:val="none" w:sz="0" w:space="0" w:color="auto"/>
        <w:right w:val="none" w:sz="0" w:space="0" w:color="auto"/>
      </w:divBdr>
    </w:div>
    <w:div w:id="1279027499">
      <w:bodyDiv w:val="1"/>
      <w:marLeft w:val="0"/>
      <w:marRight w:val="0"/>
      <w:marTop w:val="0"/>
      <w:marBottom w:val="0"/>
      <w:divBdr>
        <w:top w:val="none" w:sz="0" w:space="0" w:color="auto"/>
        <w:left w:val="none" w:sz="0" w:space="0" w:color="auto"/>
        <w:bottom w:val="none" w:sz="0" w:space="0" w:color="auto"/>
        <w:right w:val="none" w:sz="0" w:space="0" w:color="auto"/>
      </w:divBdr>
    </w:div>
    <w:div w:id="1291787796">
      <w:bodyDiv w:val="1"/>
      <w:marLeft w:val="0"/>
      <w:marRight w:val="0"/>
      <w:marTop w:val="0"/>
      <w:marBottom w:val="0"/>
      <w:divBdr>
        <w:top w:val="none" w:sz="0" w:space="0" w:color="auto"/>
        <w:left w:val="none" w:sz="0" w:space="0" w:color="auto"/>
        <w:bottom w:val="none" w:sz="0" w:space="0" w:color="auto"/>
        <w:right w:val="none" w:sz="0" w:space="0" w:color="auto"/>
      </w:divBdr>
    </w:div>
    <w:div w:id="1342466565">
      <w:bodyDiv w:val="1"/>
      <w:marLeft w:val="0"/>
      <w:marRight w:val="0"/>
      <w:marTop w:val="0"/>
      <w:marBottom w:val="0"/>
      <w:divBdr>
        <w:top w:val="none" w:sz="0" w:space="0" w:color="auto"/>
        <w:left w:val="none" w:sz="0" w:space="0" w:color="auto"/>
        <w:bottom w:val="none" w:sz="0" w:space="0" w:color="auto"/>
        <w:right w:val="none" w:sz="0" w:space="0" w:color="auto"/>
      </w:divBdr>
    </w:div>
    <w:div w:id="1369573437">
      <w:bodyDiv w:val="1"/>
      <w:marLeft w:val="0"/>
      <w:marRight w:val="0"/>
      <w:marTop w:val="0"/>
      <w:marBottom w:val="0"/>
      <w:divBdr>
        <w:top w:val="none" w:sz="0" w:space="0" w:color="auto"/>
        <w:left w:val="none" w:sz="0" w:space="0" w:color="auto"/>
        <w:bottom w:val="none" w:sz="0" w:space="0" w:color="auto"/>
        <w:right w:val="none" w:sz="0" w:space="0" w:color="auto"/>
      </w:divBdr>
    </w:div>
    <w:div w:id="1453986220">
      <w:bodyDiv w:val="1"/>
      <w:marLeft w:val="0"/>
      <w:marRight w:val="0"/>
      <w:marTop w:val="0"/>
      <w:marBottom w:val="0"/>
      <w:divBdr>
        <w:top w:val="none" w:sz="0" w:space="0" w:color="auto"/>
        <w:left w:val="none" w:sz="0" w:space="0" w:color="auto"/>
        <w:bottom w:val="none" w:sz="0" w:space="0" w:color="auto"/>
        <w:right w:val="none" w:sz="0" w:space="0" w:color="auto"/>
      </w:divBdr>
    </w:div>
    <w:div w:id="1491021334">
      <w:bodyDiv w:val="1"/>
      <w:marLeft w:val="0"/>
      <w:marRight w:val="0"/>
      <w:marTop w:val="0"/>
      <w:marBottom w:val="0"/>
      <w:divBdr>
        <w:top w:val="none" w:sz="0" w:space="0" w:color="auto"/>
        <w:left w:val="none" w:sz="0" w:space="0" w:color="auto"/>
        <w:bottom w:val="none" w:sz="0" w:space="0" w:color="auto"/>
        <w:right w:val="none" w:sz="0" w:space="0" w:color="auto"/>
      </w:divBdr>
    </w:div>
    <w:div w:id="1501433813">
      <w:bodyDiv w:val="1"/>
      <w:marLeft w:val="0"/>
      <w:marRight w:val="0"/>
      <w:marTop w:val="0"/>
      <w:marBottom w:val="0"/>
      <w:divBdr>
        <w:top w:val="none" w:sz="0" w:space="0" w:color="auto"/>
        <w:left w:val="none" w:sz="0" w:space="0" w:color="auto"/>
        <w:bottom w:val="none" w:sz="0" w:space="0" w:color="auto"/>
        <w:right w:val="none" w:sz="0" w:space="0" w:color="auto"/>
      </w:divBdr>
    </w:div>
    <w:div w:id="1505169918">
      <w:bodyDiv w:val="1"/>
      <w:marLeft w:val="0"/>
      <w:marRight w:val="0"/>
      <w:marTop w:val="0"/>
      <w:marBottom w:val="0"/>
      <w:divBdr>
        <w:top w:val="none" w:sz="0" w:space="0" w:color="auto"/>
        <w:left w:val="none" w:sz="0" w:space="0" w:color="auto"/>
        <w:bottom w:val="none" w:sz="0" w:space="0" w:color="auto"/>
        <w:right w:val="none" w:sz="0" w:space="0" w:color="auto"/>
      </w:divBdr>
    </w:div>
    <w:div w:id="1513491194">
      <w:bodyDiv w:val="1"/>
      <w:marLeft w:val="0"/>
      <w:marRight w:val="0"/>
      <w:marTop w:val="0"/>
      <w:marBottom w:val="0"/>
      <w:divBdr>
        <w:top w:val="none" w:sz="0" w:space="0" w:color="auto"/>
        <w:left w:val="none" w:sz="0" w:space="0" w:color="auto"/>
        <w:bottom w:val="none" w:sz="0" w:space="0" w:color="auto"/>
        <w:right w:val="none" w:sz="0" w:space="0" w:color="auto"/>
      </w:divBdr>
    </w:div>
    <w:div w:id="1562204981">
      <w:bodyDiv w:val="1"/>
      <w:marLeft w:val="0"/>
      <w:marRight w:val="0"/>
      <w:marTop w:val="0"/>
      <w:marBottom w:val="0"/>
      <w:divBdr>
        <w:top w:val="none" w:sz="0" w:space="0" w:color="auto"/>
        <w:left w:val="none" w:sz="0" w:space="0" w:color="auto"/>
        <w:bottom w:val="none" w:sz="0" w:space="0" w:color="auto"/>
        <w:right w:val="none" w:sz="0" w:space="0" w:color="auto"/>
      </w:divBdr>
    </w:div>
    <w:div w:id="1605305875">
      <w:bodyDiv w:val="1"/>
      <w:marLeft w:val="0"/>
      <w:marRight w:val="0"/>
      <w:marTop w:val="0"/>
      <w:marBottom w:val="0"/>
      <w:divBdr>
        <w:top w:val="none" w:sz="0" w:space="0" w:color="auto"/>
        <w:left w:val="none" w:sz="0" w:space="0" w:color="auto"/>
        <w:bottom w:val="none" w:sz="0" w:space="0" w:color="auto"/>
        <w:right w:val="none" w:sz="0" w:space="0" w:color="auto"/>
      </w:divBdr>
    </w:div>
    <w:div w:id="1619795699">
      <w:bodyDiv w:val="1"/>
      <w:marLeft w:val="0"/>
      <w:marRight w:val="0"/>
      <w:marTop w:val="0"/>
      <w:marBottom w:val="0"/>
      <w:divBdr>
        <w:top w:val="none" w:sz="0" w:space="0" w:color="auto"/>
        <w:left w:val="none" w:sz="0" w:space="0" w:color="auto"/>
        <w:bottom w:val="none" w:sz="0" w:space="0" w:color="auto"/>
        <w:right w:val="none" w:sz="0" w:space="0" w:color="auto"/>
      </w:divBdr>
    </w:div>
    <w:div w:id="1722167258">
      <w:bodyDiv w:val="1"/>
      <w:marLeft w:val="0"/>
      <w:marRight w:val="0"/>
      <w:marTop w:val="0"/>
      <w:marBottom w:val="0"/>
      <w:divBdr>
        <w:top w:val="none" w:sz="0" w:space="0" w:color="auto"/>
        <w:left w:val="none" w:sz="0" w:space="0" w:color="auto"/>
        <w:bottom w:val="none" w:sz="0" w:space="0" w:color="auto"/>
        <w:right w:val="none" w:sz="0" w:space="0" w:color="auto"/>
      </w:divBdr>
    </w:div>
    <w:div w:id="1803035293">
      <w:bodyDiv w:val="1"/>
      <w:marLeft w:val="0"/>
      <w:marRight w:val="0"/>
      <w:marTop w:val="0"/>
      <w:marBottom w:val="0"/>
      <w:divBdr>
        <w:top w:val="none" w:sz="0" w:space="0" w:color="auto"/>
        <w:left w:val="none" w:sz="0" w:space="0" w:color="auto"/>
        <w:bottom w:val="none" w:sz="0" w:space="0" w:color="auto"/>
        <w:right w:val="none" w:sz="0" w:space="0" w:color="auto"/>
      </w:divBdr>
    </w:div>
    <w:div w:id="1852448776">
      <w:bodyDiv w:val="1"/>
      <w:marLeft w:val="0"/>
      <w:marRight w:val="0"/>
      <w:marTop w:val="0"/>
      <w:marBottom w:val="0"/>
      <w:divBdr>
        <w:top w:val="none" w:sz="0" w:space="0" w:color="auto"/>
        <w:left w:val="none" w:sz="0" w:space="0" w:color="auto"/>
        <w:bottom w:val="none" w:sz="0" w:space="0" w:color="auto"/>
        <w:right w:val="none" w:sz="0" w:space="0" w:color="auto"/>
      </w:divBdr>
    </w:div>
    <w:div w:id="1921600143">
      <w:bodyDiv w:val="1"/>
      <w:marLeft w:val="0"/>
      <w:marRight w:val="0"/>
      <w:marTop w:val="0"/>
      <w:marBottom w:val="0"/>
      <w:divBdr>
        <w:top w:val="none" w:sz="0" w:space="0" w:color="auto"/>
        <w:left w:val="none" w:sz="0" w:space="0" w:color="auto"/>
        <w:bottom w:val="none" w:sz="0" w:space="0" w:color="auto"/>
        <w:right w:val="none" w:sz="0" w:space="0" w:color="auto"/>
      </w:divBdr>
    </w:div>
    <w:div w:id="1939673808">
      <w:bodyDiv w:val="1"/>
      <w:marLeft w:val="0"/>
      <w:marRight w:val="0"/>
      <w:marTop w:val="0"/>
      <w:marBottom w:val="0"/>
      <w:divBdr>
        <w:top w:val="none" w:sz="0" w:space="0" w:color="auto"/>
        <w:left w:val="none" w:sz="0" w:space="0" w:color="auto"/>
        <w:bottom w:val="none" w:sz="0" w:space="0" w:color="auto"/>
        <w:right w:val="none" w:sz="0" w:space="0" w:color="auto"/>
      </w:divBdr>
    </w:div>
    <w:div w:id="207646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27B9D-E288-4395-B57F-C190EF9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7154</Words>
  <Characters>4078</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Kmit</dc:creator>
  <cp:keywords/>
  <dc:description/>
  <cp:lastModifiedBy>Danylo</cp:lastModifiedBy>
  <cp:revision>12</cp:revision>
  <dcterms:created xsi:type="dcterms:W3CDTF">2025-09-23T20:29:00Z</dcterms:created>
  <dcterms:modified xsi:type="dcterms:W3CDTF">2025-10-14T19:38:00Z</dcterms:modified>
</cp:coreProperties>
</file>