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463" w:type="dxa"/>
        <w:jc w:val="left"/>
        <w:tblInd w:w="71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3"/>
        <w:gridCol w:w="3742"/>
        <w:gridCol w:w="2078"/>
      </w:tblGrid>
      <w:tr>
        <w:trPr/>
        <w:tc>
          <w:tcPr>
            <w:tcW w:w="1643" w:type="dxa"/>
            <w:tcBorders/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42" w:type="dxa"/>
            <w:tcBorders/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8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«УТВЕРЖДАЮ»</w:t>
            </w:r>
          </w:p>
        </w:tc>
      </w:tr>
      <w:tr>
        <w:trPr/>
        <w:tc>
          <w:tcPr>
            <w:tcW w:w="1643" w:type="dxa"/>
            <w:tcBorders/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Руководитель</w:t>
            </w:r>
          </w:p>
        </w:tc>
        <w:tc>
          <w:tcPr>
            <w:tcW w:w="5820" w:type="dxa"/>
            <w:gridSpan w:val="2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97790</wp:posOffset>
                      </wp:positionV>
                      <wp:extent cx="1268095" cy="233045"/>
                      <wp:effectExtent l="0" t="0" r="0" b="0"/>
                      <wp:wrapNone/>
                      <wp:docPr id="1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560" cy="23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4"/>
                                    <w:overflowPunct w:val="tru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2" stroked="f" style="position:absolute;margin-left:191pt;margin-top:7.7pt;width:99.75pt;height:18.2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head_full_name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org_name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org_address_line_1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org_address_line_2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75565</wp:posOffset>
                      </wp:positionV>
                      <wp:extent cx="1187450" cy="349885"/>
                      <wp:effectExtent l="0" t="0" r="0" b="0"/>
                      <wp:wrapNone/>
                      <wp:docPr id="3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920" cy="34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4"/>
                                    <w:overflowPunct w:val="tru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tru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(МП)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2" stroked="f" style="position:absolute;margin-left:275pt;margin-top:5.95pt;width:93.4pt;height:27.4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(МП)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date }}</w:t>
            </w:r>
          </w:p>
        </w:tc>
      </w:tr>
    </w:tbl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Пофамильный список работающих,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подлежащих периодическому медицинскому осмотру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 xml:space="preserve">в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year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</w:t>
      </w:r>
      <w:r>
        <w:rPr>
          <w:rFonts w:ascii="Times New Roman" w:hAnsi="Times New Roman"/>
          <w:b/>
          <w:bCs/>
        </w:rPr>
        <w:t xml:space="preserve"> году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145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"/>
        <w:gridCol w:w="2032"/>
        <w:gridCol w:w="1526"/>
        <w:gridCol w:w="3302"/>
        <w:gridCol w:w="2972"/>
        <w:gridCol w:w="2083"/>
        <w:gridCol w:w="2075"/>
      </w:tblGrid>
      <w:tr>
        <w:trPr>
          <w:cantSplit w:val="true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п/п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Ф.И.О.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(полностью)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рождения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Должность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Типы вредности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(Приложение 2)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Факторы вредности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(Приложение 1)</w:t>
            </w:r>
          </w:p>
        </w:tc>
      </w:tr>
      <w:tr>
        <w:trPr>
          <w:cantSplit w:val="true"/>
        </w:trPr>
        <w:tc>
          <w:tcPr>
            <w:tcW w:w="1456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employee in employees %}</w:t>
            </w:r>
          </w:p>
        </w:tc>
      </w:tr>
      <w:tr>
        <w:trPr>
          <w:cantSplit w:val="true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employee.family_name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employee.first_name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employee.patronymic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birth_date }}</w:t>
            </w:r>
          </w:p>
        </w:tc>
        <w:tc>
          <w:tcPr>
            <w:tcW w:w="33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employee.address_free_form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employee.specialty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employee.hazard_types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employee.hazard_factors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</w:tr>
      <w:tr>
        <w:trPr>
          <w:cantSplit w:val="true"/>
        </w:trPr>
        <w:tc>
          <w:tcPr>
            <w:tcW w:w="1456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1918970</wp:posOffset>
                </wp:positionH>
                <wp:positionV relativeFrom="paragraph">
                  <wp:posOffset>154305</wp:posOffset>
                </wp:positionV>
                <wp:extent cx="7358380" cy="1270"/>
                <wp:effectExtent l="0" t="0" r="0" b="0"/>
                <wp:wrapNone/>
                <wp:docPr id="5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680" cy="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pt,12.15pt" to="730.4pt,12.15pt" ID="Фигура1" stroked="t" style="position:absolute">
                <v:stroke color="black" weight="39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7952105</wp:posOffset>
                </wp:positionH>
                <wp:positionV relativeFrom="paragraph">
                  <wp:posOffset>38735</wp:posOffset>
                </wp:positionV>
                <wp:extent cx="1149350" cy="233045"/>
                <wp:effectExtent l="0" t="0" r="0" b="0"/>
                <wp:wrapNone/>
                <wp:docPr id="6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6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f" style="position:absolute;margin-left:626.15pt;margin-top:3.05pt;width:90.4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Style24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>Представитель работодателя: /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representative_position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}}/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representative_full_name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</w:t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header="72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>
        <w:i/>
        <w:iCs/>
      </w:rPr>
      <w:t xml:space="preserve">Страница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  <w:r>
      <w:rPr>
        <w:i/>
        <w:iCs/>
      </w:rPr>
      <w:t xml:space="preserve"> из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center"/>
      <w:textAlignment w:val="center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6">
    <w:name w:val="Footer"/>
    <w:basedOn w:val="Normal"/>
    <w:pPr>
      <w:suppressLineNumbers/>
      <w:tabs>
        <w:tab w:val="clear" w:pos="720"/>
        <w:tab w:val="center" w:pos="7285" w:leader="none"/>
        <w:tab w:val="right" w:pos="1457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LibreOffice/6.2.0.3$Windows_x86 LibreOffice_project/98c6a8a1c6c7b144ce3cc729e34964b47ce25d62</Application>
  <Pages>1</Pages>
  <Words>96</Words>
  <Characters>655</Characters>
  <CharactersWithSpaces>714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2019-03-06T15:31:55Z</dcterms:created>
  <dc:creator/>
  <dc:description/>
  <dc:language>ru-RU</dc:language>
  <cp:lastModifiedBy/>
  <cp:lastPrinted>2019-03-06T16:22:46Z</cp:lastPrinted>
  <dcterms:modified xsi:type="dcterms:W3CDTF">2019-04-19T15:14:36Z</dcterms:modified>
  <cp:revision>31</cp:revision>
  <dc:subject/>
  <dc:title/>
</cp:coreProperties>
</file>