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170C" w14:textId="623A3967" w:rsidR="007921C1" w:rsidRDefault="007921C1">
      <w:r>
        <w:rPr>
          <w:rFonts w:hint="eastAsia"/>
        </w:rPr>
        <w:t>单选题</w:t>
      </w:r>
    </w:p>
    <w:p w14:paraId="4C2CA28F" w14:textId="7891D144" w:rsidR="007921C1" w:rsidRDefault="007921C1">
      <w:r w:rsidRPr="007921C1">
        <w:rPr>
          <w:rFonts w:hint="eastAsia"/>
          <w:b/>
          <w:bCs/>
        </w:rPr>
        <w:t>坚持和发展中国特色社会主义</w:t>
      </w:r>
      <w:r w:rsidRPr="007921C1">
        <w:rPr>
          <w:rFonts w:hint="eastAsia"/>
        </w:rPr>
        <w:t>，是习近平新时代中国特色社会主义思想的核心要义</w:t>
      </w:r>
    </w:p>
    <w:p w14:paraId="26240C68" w14:textId="42528A1D" w:rsidR="007921C1" w:rsidRDefault="007921C1">
      <w:r w:rsidRPr="007921C1">
        <w:rPr>
          <w:rFonts w:hint="eastAsia"/>
          <w:b/>
          <w:bCs/>
        </w:rPr>
        <w:t>中国共产党领导</w:t>
      </w:r>
      <w:r w:rsidRPr="007921C1">
        <w:rPr>
          <w:rFonts w:hint="eastAsia"/>
        </w:rPr>
        <w:t>是中国特色社会主义的最本质特征和最大制度优势</w:t>
      </w:r>
    </w:p>
    <w:p w14:paraId="2EA88A3A" w14:textId="765B4A72" w:rsidR="007921C1" w:rsidRDefault="007921C1">
      <w:pPr>
        <w:rPr>
          <w:b/>
          <w:bCs/>
        </w:rPr>
      </w:pPr>
      <w:r w:rsidRPr="007921C1">
        <w:rPr>
          <w:rFonts w:hint="eastAsia"/>
        </w:rPr>
        <w:t>新时代中国经济发展的基本特征，是由</w:t>
      </w:r>
      <w:r w:rsidRPr="007921C1">
        <w:rPr>
          <w:rFonts w:hint="eastAsia"/>
          <w:b/>
          <w:bCs/>
        </w:rPr>
        <w:t>高速增长阶段转向高质量发展阶段</w:t>
      </w:r>
    </w:p>
    <w:p w14:paraId="731AF5C4" w14:textId="4DCDD8E9" w:rsidR="007921C1" w:rsidRDefault="007921C1">
      <w:r w:rsidRPr="007921C1">
        <w:rPr>
          <w:rFonts w:hint="eastAsia"/>
        </w:rPr>
        <w:t>当今世界国与国的竞争，归根结底是</w:t>
      </w:r>
      <w:r w:rsidRPr="007921C1">
        <w:rPr>
          <w:rFonts w:hint="eastAsia"/>
          <w:b/>
          <w:bCs/>
        </w:rPr>
        <w:t>国家制度</w:t>
      </w:r>
      <w:r w:rsidRPr="007921C1">
        <w:rPr>
          <w:rFonts w:hint="eastAsia"/>
        </w:rPr>
        <w:t>的竞争</w:t>
      </w:r>
    </w:p>
    <w:p w14:paraId="49A272FA" w14:textId="5DBEB9B2" w:rsidR="007921C1" w:rsidRDefault="007921C1">
      <w:pPr>
        <w:rPr>
          <w:b/>
          <w:bCs/>
        </w:rPr>
      </w:pPr>
      <w:r w:rsidRPr="007921C1">
        <w:rPr>
          <w:rFonts w:hint="eastAsia"/>
        </w:rPr>
        <w:t>坚持党的领导、人民当家作主、依法治国的有机统一，最根本的是</w:t>
      </w:r>
      <w:r w:rsidRPr="007921C1">
        <w:rPr>
          <w:rFonts w:hint="eastAsia"/>
          <w:b/>
          <w:bCs/>
        </w:rPr>
        <w:t>坚持党的领导</w:t>
      </w:r>
    </w:p>
    <w:p w14:paraId="480FE5E3" w14:textId="3E6D7106" w:rsidR="007921C1" w:rsidRDefault="007921C1">
      <w:r w:rsidRPr="007921C1">
        <w:rPr>
          <w:rFonts w:hint="eastAsia"/>
          <w:b/>
          <w:bCs/>
        </w:rPr>
        <w:t>坚持党的领导</w:t>
      </w:r>
      <w:r w:rsidRPr="007921C1">
        <w:rPr>
          <w:rFonts w:hint="eastAsia"/>
        </w:rPr>
        <w:t>是我国能够实现社会治理创新的政治优势</w:t>
      </w:r>
    </w:p>
    <w:p w14:paraId="17577C78" w14:textId="28D23B00" w:rsidR="007921C1" w:rsidRDefault="0071750B">
      <w:pPr>
        <w:rPr>
          <w:b/>
          <w:bCs/>
        </w:rPr>
      </w:pPr>
      <w:r w:rsidRPr="0071750B">
        <w:rPr>
          <w:rFonts w:hint="eastAsia"/>
        </w:rPr>
        <w:t>深化供给侧结构性改革，总的要求是</w:t>
      </w:r>
      <w:r w:rsidRPr="0071750B">
        <w:rPr>
          <w:b/>
          <w:bCs/>
        </w:rPr>
        <w:t xml:space="preserve"> “巩固、增强、提升、畅通 ” 八字方针</w:t>
      </w:r>
    </w:p>
    <w:p w14:paraId="7DE86180" w14:textId="77777777" w:rsidR="0071750B" w:rsidRDefault="0071750B" w:rsidP="0071750B">
      <w:pPr>
        <w:rPr>
          <w:rFonts w:hint="eastAsia"/>
        </w:rPr>
      </w:pPr>
      <w:r w:rsidRPr="007921C1">
        <w:rPr>
          <w:rFonts w:hint="eastAsia"/>
        </w:rPr>
        <w:t>经济全球化作为世界经济发展的新阶段，最显著、最主要的特征就是</w:t>
      </w:r>
      <w:r w:rsidRPr="0071750B">
        <w:rPr>
          <w:rFonts w:hint="eastAsia"/>
          <w:b/>
          <w:bCs/>
        </w:rPr>
        <w:t>高度的对外开放和全面的相互依存</w:t>
      </w:r>
    </w:p>
    <w:p w14:paraId="422DA99E" w14:textId="4FEAB756" w:rsidR="007921C1" w:rsidRDefault="0071750B">
      <w:pPr>
        <w:rPr>
          <w:b/>
          <w:bCs/>
        </w:rPr>
      </w:pPr>
      <w:r w:rsidRPr="0071750B">
        <w:rPr>
          <w:rFonts w:hint="eastAsia"/>
        </w:rPr>
        <w:t>科技进步给当代社会带来的最大的伦理挑战</w:t>
      </w:r>
      <w:r>
        <w:rPr>
          <w:rFonts w:hint="eastAsia"/>
        </w:rPr>
        <w:t>：</w:t>
      </w:r>
      <w:r w:rsidRPr="0071750B">
        <w:rPr>
          <w:rFonts w:hint="eastAsia"/>
          <w:b/>
          <w:bCs/>
        </w:rPr>
        <w:t>技术失控和责任主体模糊</w:t>
      </w:r>
    </w:p>
    <w:p w14:paraId="57FEA23D" w14:textId="77777777" w:rsidR="0071750B" w:rsidRPr="0071750B" w:rsidRDefault="0071750B">
      <w:pPr>
        <w:rPr>
          <w:rFonts w:hint="eastAsia"/>
        </w:rPr>
      </w:pPr>
    </w:p>
    <w:p w14:paraId="29B283F5" w14:textId="407D1AA8" w:rsidR="007921C1" w:rsidRDefault="007921C1">
      <w:pPr>
        <w:rPr>
          <w:rFonts w:hint="eastAsia"/>
        </w:rPr>
      </w:pPr>
      <w:r>
        <w:rPr>
          <w:rFonts w:hint="eastAsia"/>
        </w:rPr>
        <w:t>多选题</w:t>
      </w:r>
    </w:p>
    <w:p w14:paraId="04BE0F8C" w14:textId="7879A6BB" w:rsidR="0071750B" w:rsidRDefault="0071750B" w:rsidP="0071750B">
      <w:r w:rsidRPr="0071750B">
        <w:rPr>
          <w:rFonts w:hint="eastAsia"/>
          <w:b/>
          <w:bCs/>
        </w:rPr>
        <w:t>文化是一个国家和民族的灵魂</w:t>
      </w:r>
      <w:r>
        <w:rPr>
          <w:rFonts w:hint="eastAsia"/>
        </w:rPr>
        <w:t>、</w:t>
      </w:r>
      <w:r w:rsidRPr="0071750B">
        <w:rPr>
          <w:rFonts w:hint="eastAsia"/>
          <w:b/>
          <w:bCs/>
        </w:rPr>
        <w:t>文化是社会文明进步的重要标识</w:t>
      </w:r>
      <w:r>
        <w:rPr>
          <w:rFonts w:hint="eastAsia"/>
        </w:rPr>
        <w:t>、</w:t>
      </w:r>
      <w:r w:rsidRPr="0071750B">
        <w:rPr>
          <w:rFonts w:hint="eastAsia"/>
          <w:b/>
          <w:bCs/>
        </w:rPr>
        <w:t>文化是综合国力竞争的重要支撑</w:t>
      </w:r>
    </w:p>
    <w:p w14:paraId="212C221C" w14:textId="56F15E5E" w:rsidR="007921C1" w:rsidRDefault="007921C1">
      <w:r w:rsidRPr="007921C1">
        <w:rPr>
          <w:rFonts w:hint="eastAsia"/>
        </w:rPr>
        <w:t>解决世界经济面临的问题和挑战，要积极推动经济全球化朝着</w:t>
      </w:r>
      <w:r w:rsidRPr="007921C1">
        <w:rPr>
          <w:rFonts w:hint="eastAsia"/>
          <w:b/>
          <w:bCs/>
        </w:rPr>
        <w:t>开放、包容、普惠、平衡、共赢</w:t>
      </w:r>
      <w:r w:rsidRPr="007921C1">
        <w:rPr>
          <w:rFonts w:hint="eastAsia"/>
        </w:rPr>
        <w:t>的方向发展</w:t>
      </w:r>
    </w:p>
    <w:p w14:paraId="7A647429" w14:textId="26DBC493" w:rsidR="007921C1" w:rsidRDefault="007921C1">
      <w:r w:rsidRPr="007921C1">
        <w:rPr>
          <w:rFonts w:hint="eastAsia"/>
        </w:rPr>
        <w:t>与冷战时期相比，当代世界的冲突战乱呈现新特点</w:t>
      </w:r>
      <w:r>
        <w:rPr>
          <w:rFonts w:hint="eastAsia"/>
        </w:rPr>
        <w:t>：</w:t>
      </w:r>
      <w:r w:rsidRPr="0071750B">
        <w:rPr>
          <w:rFonts w:hint="eastAsia"/>
          <w:b/>
          <w:bCs/>
        </w:rPr>
        <w:t>数量和发生频率</w:t>
      </w:r>
      <w:r w:rsidRPr="0071750B">
        <w:rPr>
          <w:rFonts w:hint="eastAsia"/>
          <w:b/>
          <w:bCs/>
        </w:rPr>
        <w:t>、</w:t>
      </w:r>
      <w:r w:rsidRPr="0071750B">
        <w:rPr>
          <w:rFonts w:hint="eastAsia"/>
          <w:b/>
          <w:bCs/>
        </w:rPr>
        <w:t>平均持续时间</w:t>
      </w:r>
      <w:r w:rsidRPr="0071750B">
        <w:rPr>
          <w:rFonts w:hint="eastAsia"/>
          <w:b/>
          <w:bCs/>
        </w:rPr>
        <w:t>、</w:t>
      </w:r>
      <w:r w:rsidRPr="0071750B">
        <w:rPr>
          <w:rFonts w:hint="eastAsia"/>
          <w:b/>
          <w:bCs/>
        </w:rPr>
        <w:t>国内战争和地区冲突为主</w:t>
      </w:r>
    </w:p>
    <w:p w14:paraId="2151E9BE" w14:textId="5FDACE05" w:rsidR="007921C1" w:rsidRPr="007921C1" w:rsidRDefault="007921C1" w:rsidP="007921C1">
      <w:pPr>
        <w:rPr>
          <w:rFonts w:hint="eastAsia"/>
        </w:rPr>
      </w:pPr>
      <w:r>
        <w:rPr>
          <w:rFonts w:hint="eastAsia"/>
        </w:rPr>
        <w:t>社会思潮及其特点</w:t>
      </w:r>
      <w:r>
        <w:rPr>
          <w:rFonts w:hint="eastAsia"/>
        </w:rPr>
        <w:t>：</w:t>
      </w:r>
      <w:r w:rsidRPr="007921C1">
        <w:rPr>
          <w:rFonts w:hint="eastAsia"/>
          <w:b/>
          <w:bCs/>
        </w:rPr>
        <w:t>倾向性</w:t>
      </w:r>
      <w:r>
        <w:rPr>
          <w:rFonts w:hint="eastAsia"/>
        </w:rPr>
        <w:t>、</w:t>
      </w:r>
      <w:r w:rsidRPr="007921C1">
        <w:rPr>
          <w:rFonts w:hint="eastAsia"/>
          <w:b/>
          <w:bCs/>
        </w:rPr>
        <w:t>多样性</w:t>
      </w:r>
      <w:r>
        <w:rPr>
          <w:rFonts w:hint="eastAsia"/>
        </w:rPr>
        <w:t>、</w:t>
      </w:r>
      <w:r w:rsidRPr="007921C1">
        <w:rPr>
          <w:rFonts w:hint="eastAsia"/>
          <w:b/>
          <w:bCs/>
        </w:rPr>
        <w:t>易变性</w:t>
      </w:r>
      <w:r>
        <w:rPr>
          <w:rFonts w:hint="eastAsia"/>
        </w:rPr>
        <w:t>、</w:t>
      </w:r>
      <w:r w:rsidRPr="007921C1">
        <w:rPr>
          <w:rFonts w:hint="eastAsia"/>
          <w:b/>
          <w:bCs/>
        </w:rPr>
        <w:t>扩散性</w:t>
      </w:r>
      <w:r>
        <w:rPr>
          <w:rFonts w:hint="eastAsia"/>
        </w:rPr>
        <w:t>、</w:t>
      </w:r>
      <w:r w:rsidRPr="007921C1">
        <w:rPr>
          <w:rFonts w:hint="eastAsia"/>
          <w:b/>
          <w:bCs/>
        </w:rPr>
        <w:t>可塑性</w:t>
      </w:r>
    </w:p>
    <w:p w14:paraId="216D600D" w14:textId="04B76DBA" w:rsidR="007921C1" w:rsidRDefault="007921C1" w:rsidP="007921C1">
      <w:pPr>
        <w:rPr>
          <w:b/>
          <w:bCs/>
        </w:rPr>
      </w:pPr>
      <w:r w:rsidRPr="007921C1">
        <w:rPr>
          <w:rFonts w:hint="eastAsia"/>
        </w:rPr>
        <w:t>当代社会治理途径和措施</w:t>
      </w:r>
      <w:r>
        <w:rPr>
          <w:rFonts w:hint="eastAsia"/>
        </w:rPr>
        <w:t>：</w:t>
      </w:r>
      <w:r w:rsidRPr="007921C1">
        <w:rPr>
          <w:rFonts w:hint="eastAsia"/>
          <w:b/>
          <w:bCs/>
        </w:rPr>
        <w:t>制定社会政策</w:t>
      </w:r>
      <w:r w:rsidRPr="007921C1">
        <w:rPr>
          <w:rFonts w:hint="eastAsia"/>
          <w:b/>
          <w:bCs/>
        </w:rPr>
        <w:t>、</w:t>
      </w:r>
      <w:r w:rsidRPr="007921C1">
        <w:rPr>
          <w:rFonts w:hint="eastAsia"/>
          <w:b/>
          <w:bCs/>
        </w:rPr>
        <w:t>完善社会保障体系</w:t>
      </w:r>
      <w:r w:rsidRPr="007921C1">
        <w:rPr>
          <w:rFonts w:hint="eastAsia"/>
          <w:b/>
          <w:bCs/>
        </w:rPr>
        <w:t>、</w:t>
      </w:r>
      <w:r w:rsidRPr="007921C1">
        <w:rPr>
          <w:rFonts w:hint="eastAsia"/>
          <w:b/>
          <w:bCs/>
        </w:rPr>
        <w:t>完善社会服务</w:t>
      </w:r>
      <w:r w:rsidRPr="007921C1">
        <w:rPr>
          <w:rFonts w:hint="eastAsia"/>
          <w:b/>
          <w:bCs/>
        </w:rPr>
        <w:t>、</w:t>
      </w:r>
      <w:r w:rsidRPr="007921C1">
        <w:rPr>
          <w:rFonts w:hint="eastAsia"/>
          <w:b/>
          <w:bCs/>
        </w:rPr>
        <w:t>协调社会关系</w:t>
      </w:r>
    </w:p>
    <w:p w14:paraId="6FC5896B" w14:textId="5EA2DD64" w:rsidR="007921C1" w:rsidRDefault="007921C1" w:rsidP="007921C1">
      <w:pPr>
        <w:rPr>
          <w:rFonts w:hint="eastAsia"/>
        </w:rPr>
      </w:pPr>
      <w:r w:rsidRPr="007921C1">
        <w:rPr>
          <w:rFonts w:hint="eastAsia"/>
        </w:rPr>
        <w:t>解决生态环境问题的主要障碍</w:t>
      </w:r>
      <w:r>
        <w:rPr>
          <w:rFonts w:hint="eastAsia"/>
        </w:rPr>
        <w:t>：</w:t>
      </w:r>
      <w:r w:rsidRPr="0071750B">
        <w:rPr>
          <w:rFonts w:hint="eastAsia"/>
          <w:b/>
          <w:bCs/>
        </w:rPr>
        <w:t>利益固化</w:t>
      </w:r>
      <w:r w:rsidRPr="0071750B">
        <w:rPr>
          <w:rFonts w:hint="eastAsia"/>
          <w:b/>
          <w:bCs/>
        </w:rPr>
        <w:t>、</w:t>
      </w:r>
      <w:r w:rsidRPr="0071750B">
        <w:rPr>
          <w:rFonts w:hint="eastAsia"/>
          <w:b/>
          <w:bCs/>
        </w:rPr>
        <w:t>制度藩篱</w:t>
      </w:r>
      <w:r w:rsidRPr="0071750B">
        <w:rPr>
          <w:rFonts w:hint="eastAsia"/>
          <w:b/>
          <w:bCs/>
        </w:rPr>
        <w:t>、</w:t>
      </w:r>
      <w:r w:rsidRPr="0071750B">
        <w:rPr>
          <w:rFonts w:hint="eastAsia"/>
          <w:b/>
          <w:bCs/>
        </w:rPr>
        <w:t>技术障碍</w:t>
      </w:r>
      <w:r w:rsidRPr="0071750B">
        <w:rPr>
          <w:rFonts w:hint="eastAsia"/>
          <w:b/>
          <w:bCs/>
        </w:rPr>
        <w:t>、</w:t>
      </w:r>
      <w:r w:rsidRPr="0071750B">
        <w:rPr>
          <w:rFonts w:hint="eastAsia"/>
          <w:b/>
          <w:bCs/>
        </w:rPr>
        <w:t>合作障碍</w:t>
      </w:r>
      <w:r w:rsidRPr="0071750B">
        <w:rPr>
          <w:rFonts w:hint="eastAsia"/>
          <w:b/>
          <w:bCs/>
        </w:rPr>
        <w:t>、</w:t>
      </w:r>
      <w:r w:rsidRPr="0071750B">
        <w:rPr>
          <w:rFonts w:hint="eastAsia"/>
          <w:b/>
          <w:bCs/>
        </w:rPr>
        <w:t>观念障碍</w:t>
      </w:r>
    </w:p>
    <w:p w14:paraId="72F5FEBB" w14:textId="489D7ADF" w:rsidR="007921C1" w:rsidRPr="0071750B" w:rsidRDefault="0071750B">
      <w:r w:rsidRPr="0071750B">
        <w:rPr>
          <w:rFonts w:hint="eastAsia"/>
          <w:b/>
          <w:bCs/>
        </w:rPr>
        <w:t>经济的金融化</w:t>
      </w:r>
      <w:r w:rsidRPr="0071750B">
        <w:rPr>
          <w:rFonts w:hint="eastAsia"/>
        </w:rPr>
        <w:t>和</w:t>
      </w:r>
      <w:r w:rsidRPr="0071750B">
        <w:rPr>
          <w:rFonts w:hint="eastAsia"/>
          <w:b/>
          <w:bCs/>
        </w:rPr>
        <w:t>金融市场的国际化</w:t>
      </w:r>
      <w:r w:rsidRPr="0071750B">
        <w:rPr>
          <w:rFonts w:hint="eastAsia"/>
        </w:rPr>
        <w:t>成为当代资本主义发展的重要趋势</w:t>
      </w:r>
    </w:p>
    <w:p w14:paraId="77C1973F" w14:textId="7B429B26" w:rsidR="007921C1" w:rsidRDefault="0071750B" w:rsidP="0071750B">
      <w:r w:rsidRPr="0071750B">
        <w:rPr>
          <w:rFonts w:hint="eastAsia"/>
        </w:rPr>
        <w:t>经济危机向系统性危机及扩展</w:t>
      </w:r>
      <w:r>
        <w:rPr>
          <w:rFonts w:hint="eastAsia"/>
        </w:rPr>
        <w:t>：</w:t>
      </w:r>
      <w:r w:rsidRPr="0071750B">
        <w:rPr>
          <w:rFonts w:hint="eastAsia"/>
          <w:b/>
          <w:bCs/>
        </w:rPr>
        <w:t>经济结构性危机</w:t>
      </w:r>
      <w:r w:rsidRPr="0071750B">
        <w:rPr>
          <w:rFonts w:hint="eastAsia"/>
          <w:b/>
          <w:bCs/>
        </w:rPr>
        <w:t>、</w:t>
      </w:r>
      <w:r w:rsidRPr="0071750B">
        <w:rPr>
          <w:rFonts w:hint="eastAsia"/>
          <w:b/>
          <w:bCs/>
        </w:rPr>
        <w:t>选举民主危机</w:t>
      </w:r>
      <w:r w:rsidRPr="0071750B">
        <w:rPr>
          <w:rFonts w:hint="eastAsia"/>
          <w:b/>
          <w:bCs/>
        </w:rPr>
        <w:t>、</w:t>
      </w:r>
      <w:r w:rsidRPr="0071750B">
        <w:rPr>
          <w:rFonts w:hint="eastAsia"/>
          <w:b/>
          <w:bCs/>
        </w:rPr>
        <w:t>价值观危机</w:t>
      </w:r>
      <w:r w:rsidRPr="0071750B">
        <w:rPr>
          <w:rFonts w:hint="eastAsia"/>
          <w:b/>
          <w:bCs/>
        </w:rPr>
        <w:t>、</w:t>
      </w:r>
      <w:r w:rsidRPr="0071750B">
        <w:rPr>
          <w:rFonts w:hint="eastAsia"/>
          <w:b/>
          <w:bCs/>
        </w:rPr>
        <w:t>生态危机</w:t>
      </w:r>
    </w:p>
    <w:p w14:paraId="6036459B" w14:textId="2200E8AB" w:rsidR="007921C1" w:rsidRDefault="0071750B" w:rsidP="0071750B">
      <w:r w:rsidRPr="0071750B">
        <w:rPr>
          <w:rFonts w:hint="eastAsia"/>
        </w:rPr>
        <w:t>苏联社会主义失败的历史教训</w:t>
      </w:r>
      <w:r>
        <w:rPr>
          <w:rFonts w:hint="eastAsia"/>
        </w:rPr>
        <w:t>：</w:t>
      </w:r>
      <w:r w:rsidRPr="0071750B">
        <w:rPr>
          <w:rFonts w:hint="eastAsia"/>
          <w:b/>
          <w:bCs/>
        </w:rPr>
        <w:t>严重背离马克思主义</w:t>
      </w:r>
      <w:r w:rsidRPr="0071750B">
        <w:rPr>
          <w:rFonts w:hint="eastAsia"/>
          <w:b/>
          <w:bCs/>
        </w:rPr>
        <w:t>、</w:t>
      </w:r>
      <w:r w:rsidRPr="0071750B">
        <w:rPr>
          <w:rFonts w:hint="eastAsia"/>
          <w:b/>
          <w:bCs/>
        </w:rPr>
        <w:t>片面僵化地对待社会主义</w:t>
      </w:r>
      <w:r w:rsidRPr="0071750B">
        <w:rPr>
          <w:rFonts w:hint="eastAsia"/>
          <w:b/>
          <w:bCs/>
        </w:rPr>
        <w:t>、</w:t>
      </w:r>
      <w:r w:rsidRPr="0071750B">
        <w:rPr>
          <w:rFonts w:hint="eastAsia"/>
          <w:b/>
          <w:bCs/>
        </w:rPr>
        <w:t>忽视社会主义民主法治建设</w:t>
      </w:r>
      <w:r w:rsidRPr="0071750B">
        <w:rPr>
          <w:rFonts w:hint="eastAsia"/>
          <w:b/>
          <w:bCs/>
        </w:rPr>
        <w:t>、</w:t>
      </w:r>
      <w:r w:rsidRPr="0071750B">
        <w:rPr>
          <w:rFonts w:hint="eastAsia"/>
          <w:b/>
          <w:bCs/>
        </w:rPr>
        <w:t>不能正确处理和解决民族关系和民族矛盾</w:t>
      </w:r>
      <w:r w:rsidRPr="0071750B">
        <w:rPr>
          <w:rFonts w:hint="eastAsia"/>
          <w:b/>
          <w:bCs/>
        </w:rPr>
        <w:t>、</w:t>
      </w:r>
      <w:r w:rsidRPr="0071750B">
        <w:rPr>
          <w:rFonts w:hint="eastAsia"/>
          <w:b/>
          <w:bCs/>
        </w:rPr>
        <w:t>长期放松执政党自身建设</w:t>
      </w:r>
    </w:p>
    <w:p w14:paraId="4CF37E72" w14:textId="2914405D" w:rsidR="0071750B" w:rsidRPr="0071750B" w:rsidRDefault="0071750B">
      <w:pPr>
        <w:rPr>
          <w:rFonts w:hint="eastAsia"/>
        </w:rPr>
      </w:pPr>
      <w:r w:rsidRPr="0071750B">
        <w:rPr>
          <w:rFonts w:hint="eastAsia"/>
        </w:rPr>
        <w:t>人口问题</w:t>
      </w:r>
      <w:r>
        <w:rPr>
          <w:rFonts w:hint="eastAsia"/>
        </w:rPr>
        <w:t>的</w:t>
      </w:r>
      <w:r w:rsidRPr="0071750B">
        <w:rPr>
          <w:rFonts w:hint="eastAsia"/>
        </w:rPr>
        <w:t>实质是</w:t>
      </w:r>
      <w:r w:rsidRPr="0071750B">
        <w:rPr>
          <w:rFonts w:hint="eastAsia"/>
          <w:b/>
          <w:bCs/>
        </w:rPr>
        <w:t>人口再生产与社会物质资料再生产之间比例关系的失调</w:t>
      </w:r>
      <w:r w:rsidRPr="0071750B">
        <w:rPr>
          <w:rFonts w:hint="eastAsia"/>
        </w:rPr>
        <w:t>，</w:t>
      </w:r>
      <w:r w:rsidRPr="0071750B">
        <w:rPr>
          <w:rFonts w:hint="eastAsia"/>
          <w:b/>
          <w:bCs/>
        </w:rPr>
        <w:t>人口增长与经济发展水平、资源环境承载能力的比例失调</w:t>
      </w:r>
    </w:p>
    <w:p w14:paraId="28D67ED3" w14:textId="77777777" w:rsidR="0071750B" w:rsidRDefault="0071750B">
      <w:pPr>
        <w:rPr>
          <w:rFonts w:hint="eastAsia"/>
        </w:rPr>
      </w:pPr>
    </w:p>
    <w:p w14:paraId="2FF3DB89" w14:textId="49482CC0" w:rsidR="007921C1" w:rsidRDefault="007921C1">
      <w:r>
        <w:rPr>
          <w:rFonts w:hint="eastAsia"/>
        </w:rPr>
        <w:t>简答题</w:t>
      </w:r>
    </w:p>
    <w:p w14:paraId="0384D5E6" w14:textId="613CA915" w:rsidR="007921C1" w:rsidRDefault="007921C1">
      <w:pPr>
        <w:rPr>
          <w:rFonts w:hint="eastAsia"/>
        </w:rPr>
      </w:pPr>
      <w:r w:rsidRPr="007921C1">
        <w:rPr>
          <w:rFonts w:hint="eastAsia"/>
        </w:rPr>
        <w:t>当代科技发展的特征和趋势</w:t>
      </w:r>
    </w:p>
    <w:p w14:paraId="6C0FD479" w14:textId="0F123DEC" w:rsidR="007921C1" w:rsidRDefault="007921C1">
      <w:r w:rsidRPr="007921C1">
        <w:rPr>
          <w:rFonts w:hint="eastAsia"/>
        </w:rPr>
        <w:t>当代生态环境问题呈现出的新特点</w:t>
      </w:r>
    </w:p>
    <w:p w14:paraId="4F13A9BB" w14:textId="36B22A5C" w:rsidR="007921C1" w:rsidRDefault="007921C1">
      <w:r w:rsidRPr="007921C1">
        <w:t>准确认识大变局中的“</w:t>
      </w:r>
      <w:r w:rsidRPr="007921C1">
        <w:rPr>
          <w:rFonts w:hint="eastAsia"/>
        </w:rPr>
        <w:t>变</w:t>
      </w:r>
      <w:r w:rsidRPr="007921C1">
        <w:t>”</w:t>
      </w:r>
      <w:r w:rsidRPr="007921C1">
        <w:rPr>
          <w:rFonts w:hint="eastAsia"/>
        </w:rPr>
        <w:t>与</w:t>
      </w:r>
      <w:r w:rsidRPr="007921C1">
        <w:t>“</w:t>
      </w:r>
      <w:r w:rsidRPr="007921C1">
        <w:rPr>
          <w:rFonts w:hint="eastAsia"/>
        </w:rPr>
        <w:t>不变</w:t>
      </w:r>
      <w:r w:rsidRPr="007921C1">
        <w:t>”</w:t>
      </w:r>
    </w:p>
    <w:p w14:paraId="7C7EA65C" w14:textId="2F49E082" w:rsidR="007921C1" w:rsidRDefault="007921C1">
      <w:pPr>
        <w:rPr>
          <w:rFonts w:hint="eastAsia"/>
        </w:rPr>
      </w:pPr>
      <w:r w:rsidRPr="007921C1">
        <w:t>新自由主义及其对中国的影响</w:t>
      </w:r>
    </w:p>
    <w:p w14:paraId="7AF94E92" w14:textId="0ED8FD2A" w:rsidR="007921C1" w:rsidRDefault="007921C1">
      <w:r w:rsidRPr="007921C1">
        <w:t>冷战思维</w:t>
      </w:r>
    </w:p>
    <w:p w14:paraId="23319BC8" w14:textId="77777777" w:rsidR="007921C1" w:rsidRDefault="007921C1"/>
    <w:p w14:paraId="3850786F" w14:textId="77777777" w:rsidR="007921C1" w:rsidRPr="007921C1" w:rsidRDefault="007921C1">
      <w:pPr>
        <w:rPr>
          <w:rFonts w:hint="eastAsia"/>
        </w:rPr>
      </w:pPr>
    </w:p>
    <w:p w14:paraId="199A4DA7" w14:textId="3939D6FC" w:rsidR="007E3B87" w:rsidRDefault="007921C1">
      <w:r>
        <w:rPr>
          <w:rFonts w:hint="eastAsia"/>
        </w:rPr>
        <w:t>论述题</w:t>
      </w:r>
    </w:p>
    <w:p w14:paraId="25D8AECF" w14:textId="24A02F05" w:rsidR="007921C1" w:rsidRDefault="007921C1">
      <w:pPr>
        <w:rPr>
          <w:rFonts w:hint="eastAsia"/>
        </w:rPr>
      </w:pPr>
      <w:r w:rsidRPr="007921C1">
        <w:t>从坚定文化自信是建设文化强国的出发点和落脚点的观点出发，论述推动中国文化更好走向世界的基本途径</w:t>
      </w:r>
    </w:p>
    <w:p w14:paraId="58385FBB" w14:textId="061F9EEB" w:rsidR="007921C1" w:rsidRDefault="007921C1">
      <w:pPr>
        <w:rPr>
          <w:rFonts w:hint="eastAsia"/>
        </w:rPr>
      </w:pPr>
      <w:r w:rsidRPr="007921C1">
        <w:rPr>
          <w:rFonts w:hint="eastAsia"/>
        </w:rPr>
        <w:t>论述发达国家主导经济全球化带来的新问题以及经济全球化对发展中国家和世界格局的影响</w:t>
      </w:r>
    </w:p>
    <w:sectPr w:rsidR="00792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F7"/>
    <w:rsid w:val="0071750B"/>
    <w:rsid w:val="007921C1"/>
    <w:rsid w:val="007E3B87"/>
    <w:rsid w:val="00A10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B98D"/>
  <w15:chartTrackingRefBased/>
  <w15:docId w15:val="{41BA3537-FF3B-431A-B3B4-1F77AF69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Styx Hypervisor</dc:creator>
  <cp:keywords/>
  <dc:description/>
  <cp:lastModifiedBy>Styx Hypervisor</cp:lastModifiedBy>
  <cp:revision>2</cp:revision>
  <dcterms:created xsi:type="dcterms:W3CDTF">2023-12-14T11:29:00Z</dcterms:created>
  <dcterms:modified xsi:type="dcterms:W3CDTF">2023-12-14T11:47:00Z</dcterms:modified>
</cp:coreProperties>
</file>