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0673" w14:textId="409C6E72" w:rsidR="000C1DD7" w:rsidRDefault="00520AB5">
      <w:hyperlink r:id="rId4" w:history="1">
        <w:r w:rsidRPr="007B0A96">
          <w:rPr>
            <w:rStyle w:val="Hyperlink"/>
          </w:rPr>
          <w:t>http://pages.ucsd.edu/~ztu/publication/cvpr12_textdetection.pdf</w:t>
        </w:r>
      </w:hyperlink>
    </w:p>
    <w:p w14:paraId="231A069A" w14:textId="669F255D" w:rsidR="00520AB5" w:rsidRDefault="00520AB5">
      <w:hyperlink r:id="rId5" w:history="1">
        <w:r w:rsidRPr="007B0A96">
          <w:rPr>
            <w:rStyle w:val="Hyperlink"/>
          </w:rPr>
          <w:t>https://paperswithcode.com/sota/scene-text-detection-on-msra-td500</w:t>
        </w:r>
      </w:hyperlink>
    </w:p>
    <w:p w14:paraId="76E3A160" w14:textId="59578CE6" w:rsidR="00520AB5" w:rsidRDefault="00520AB5">
      <w:hyperlink r:id="rId6" w:history="1">
        <w:r w:rsidRPr="007B0A96">
          <w:rPr>
            <w:rStyle w:val="Hyperlink"/>
          </w:rPr>
          <w:t>https://www.researchgate.net/figure/Performances-of-different-methods-evaluated-on-MSRA-TD500_tbl5_286945604</w:t>
        </w:r>
      </w:hyperlink>
    </w:p>
    <w:p w14:paraId="1FCFBA34" w14:textId="2976ABFC" w:rsidR="00520AB5" w:rsidRDefault="00520AB5">
      <w:hyperlink r:id="rId7" w:history="1">
        <w:r w:rsidRPr="007B0A96">
          <w:rPr>
            <w:rStyle w:val="Hyperlink"/>
          </w:rPr>
          <w:t>https://www.researchgate.net/figure/Results-on-MSRA-TD500_tbl2_315454607</w:t>
        </w:r>
      </w:hyperlink>
    </w:p>
    <w:p w14:paraId="3D99ADFF" w14:textId="1CC9ADE3" w:rsidR="00520AB5" w:rsidRDefault="00520AB5">
      <w:hyperlink r:id="rId8" w:history="1">
        <w:r w:rsidRPr="007B0A96">
          <w:rPr>
            <w:rStyle w:val="Hyperlink"/>
          </w:rPr>
          <w:t>https://arxiv.org/pdf/1812.05219.pdf</w:t>
        </w:r>
      </w:hyperlink>
    </w:p>
    <w:p w14:paraId="137A0723" w14:textId="07283545" w:rsidR="00520AB5" w:rsidRDefault="00520AB5">
      <w:hyperlink r:id="rId9" w:history="1">
        <w:r w:rsidRPr="007B0A96">
          <w:rPr>
            <w:rStyle w:val="Hyperlink"/>
          </w:rPr>
          <w:t>http://cs-chan.com/doc/ICDAR17.pdf</w:t>
        </w:r>
      </w:hyperlink>
    </w:p>
    <w:p w14:paraId="644411FD" w14:textId="77777777" w:rsidR="00520AB5" w:rsidRDefault="00520AB5"/>
    <w:sectPr w:rsidR="0052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3"/>
    <w:rsid w:val="000C1DD7"/>
    <w:rsid w:val="00520AB5"/>
    <w:rsid w:val="00F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51B0"/>
  <w15:chartTrackingRefBased/>
  <w15:docId w15:val="{9BC6D6F6-A142-4C20-ABA7-37F55829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2.052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Results-on-MSRA-TD500_tbl2_3154546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Performances-of-different-methods-evaluated-on-MSRA-TD500_tbl5_2869456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perswithcode.com/sota/scene-text-detection-on-msra-td5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ages.ucsd.edu/~ztu/publication/cvpr12_textdetection.pdf" TargetMode="External"/><Relationship Id="rId9" Type="http://schemas.openxmlformats.org/officeDocument/2006/relationships/hyperlink" Target="http://cs-chan.com/doc/ICDAR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Kelnhofer</dc:creator>
  <cp:keywords/>
  <dc:description/>
  <cp:lastModifiedBy>Jared Kelnhofer</cp:lastModifiedBy>
  <cp:revision>2</cp:revision>
  <dcterms:created xsi:type="dcterms:W3CDTF">2020-05-04T17:42:00Z</dcterms:created>
  <dcterms:modified xsi:type="dcterms:W3CDTF">2020-05-04T17:43:00Z</dcterms:modified>
</cp:coreProperties>
</file>