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d9f754e9aa2292332134031a18dfc70b742009"/>
    <w:p>
      <w:pPr>
        <w:pStyle w:val="Heading1"/>
      </w:pPr>
      <w:r>
        <w:t xml:space="preserve">Sendín — Opus Posthumum, Tract. VII (Alcalá 1699)</w:t>
      </w:r>
    </w:p>
    <w:p>
      <w:pPr>
        <w:pStyle w:val="FirstParagraph"/>
      </w:pPr>
      <w:r>
        <w:rPr>
          <w:bCs/>
          <w:b/>
        </w:rPr>
        <w:t xml:space="preserve">Latin–English parallel text: Controv. IV sect. 6 § 2 (excerpt, printed 50–51) and Controv. VI Dub. II entire with the editor’s Additio (printed 100–108)</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BLOCK A — Controv. IV, Sect. 6, §. 2 (from paragraph 103)</w:t>
            </w:r>
          </w:p>
        </w:tc>
        <w:tc>
          <w:tcPr/>
          <w:p>
            <w:pPr>
              <w:pStyle w:val="Compact"/>
            </w:pPr>
          </w:p>
        </w:tc>
        <w:tc>
          <w:tcPr/>
          <w:p>
            <w:pPr>
              <w:pStyle w:val="Compact"/>
              <w:jc w:val="left"/>
            </w:pPr>
            <w:r>
              <w:rPr>
                <w:bCs/>
                <w:b/>
              </w:rPr>
              <w:t xml:space="preserve">BLOCK A — Controv. IV, Sect. 6, §. 2 (from paragraph 103)</w:t>
            </w:r>
          </w:p>
        </w:tc>
      </w:tr>
      <w:tr>
        <w:tc>
          <w:tcPr/>
          <w:p>
            <w:pPr>
              <w:pStyle w:val="Compact"/>
              <w:jc w:val="left"/>
            </w:pPr>
            <w:r>
              <w:t xml:space="preserve">[…] Itaque hic datur duplex assensus, alter quo iudicatur revelationem esse evidenter credibilem, &amp; alter, quo creditur revelationem existere. Primus adæquate movetur à fundamentis, notis, &amp; signis prudentis credibilitatis. Secundus adæquate movetur ab authoritate divina. Hic vero secundus, qui se habet, vt consequentia, essentialiter supponit assensum, &amp; motionem fundamentorum prudentis credibilitatis, sed non tanquam motivum sui ipsius, sed tanquam motivum actus prævij, &amp; pręsuppositi. Modo, quo assensus hic fidei divinæ, quo creditur Alexandrum Septimum esse verum Pontificem, alium assensum supponit essentialiter, quo creditur ipsum</w:t>
            </w:r>
          </w:p>
        </w:tc>
        <w:tc>
          <w:tcPr/>
          <w:p>
            <w:pPr>
              <w:pStyle w:val="Compact"/>
            </w:pPr>
          </w:p>
        </w:tc>
        <w:tc>
          <w:tcPr/>
          <w:p>
            <w:pPr>
              <w:pStyle w:val="Compact"/>
              <w:jc w:val="left"/>
            </w:pPr>
            <w:r>
              <w:t xml:space="preserve">[…] Therefore here a twofold assent is given: one by which it is judged that the revelation is evidently credible, and another by which it is believed that the revelation exists. The first is moved adequately by the foundations, marks, and signs of prudent credibility. The second is moved adequately by divine authority. But this second, which stands as a consequence, essentially supposes the assent and the motion of the foundations of prudent credibility, yet not as the motive of itself, but as the motive of the previous and presupposed act. In the manner in which this assent of divine faith, by which Alexander the Seventh is believed to be true Pontiff, essentially supposes another assent, by which he is believed</w:t>
            </w:r>
          </w:p>
        </w:tc>
      </w:tr>
      <w:tr>
        <w:tc>
          <w:tcPr/>
          <w:p>
            <w:pPr>
              <w:pStyle w:val="Compact"/>
              <w:jc w:val="left"/>
            </w:pPr>
            <w:r>
              <w:t xml:space="preserve">fuisse rite electum; hic vltimus assensus electionis ritæ adæquate movetur ab authoritate humana Ecclesiæ illum acceptantis in verum Papam, nec tamen assensus fidei divinæ, quo verus Papa creditur inadæquate movetur ab authoritate humana, sed pure, &amp; præcissè ab authoritate divina: authoritas ergo humana Ecclesiæ movet ad assensum prævium, quo hic creditur rite electus, quod pluribus alijs instantijs comprobari potest. Non ergo vniversaliter est verum, quod quidquid supponitur ad assensum revelationis, requiritur, vt motivum illius, sed tantum infertur requiri, aut tanquam motivum, aut tanquam conditionem præviam. Vnde semper distinguenda est illa propositio: authoritas divina non movet ad assensum revelationis, quin præcedat motio authoritatis humanæ, quin præcedat ad assensum revelationis, quo creditur fide divina tanquam motivum illius, nego; quin moveat ad iudicium prudentis credibilitatis, quod præsupponitur ad assensum fidei, concedo. […]</w:t>
            </w:r>
          </w:p>
        </w:tc>
        <w:tc>
          <w:tcPr/>
          <w:p>
            <w:pPr>
              <w:pStyle w:val="Compact"/>
            </w:pPr>
          </w:p>
        </w:tc>
        <w:tc>
          <w:tcPr/>
          <w:p>
            <w:pPr>
              <w:pStyle w:val="Compact"/>
              <w:jc w:val="left"/>
            </w:pPr>
            <w:r>
              <w:t xml:space="preserve">to have been validly elected; this last assent to the valid election is moved adequately by the human authority of the Church accepting him as true Pope; yet the assent of divine faith, by which he is believed to be true Pope, is not moved even inadequately by human authority, but purely and precisely by divine authority: therefore the human authority of the Church moves to the previous assent, by which this man is believed to be validly elected, which can be confirmed by many other instances. It is therefore not universally true that whatever is supposed for the assent to the revelation is required as its motive, but it is only inferred that it is required either as a motive, or as a previous condition. Whence that proposition is always to be distinguished: divine authority does not move to the assent to the revelation unless the motion of human authority precedes — unless it precedes for the assent to the revelation, by which it is believed with divine faith, as the motive of that assent, I deny; unless it moves to the judgment of prudent credibility, which is presupposed for the assent of faith, I concede. […]</w:t>
            </w:r>
          </w:p>
        </w:tc>
      </w:tr>
      <w:tr>
        <w:tc>
          <w:tcPr/>
          <w:p>
            <w:pPr>
              <w:pStyle w:val="Compact"/>
              <w:jc w:val="left"/>
            </w:pPr>
            <w:r>
              <w:rPr>
                <w:bCs/>
                <w:b/>
              </w:rPr>
              <w:t xml:space="preserve">BLOCK B — Controv. VI, DVBIVM II</w:t>
            </w:r>
          </w:p>
        </w:tc>
        <w:tc>
          <w:tcPr/>
          <w:p>
            <w:pPr>
              <w:pStyle w:val="Compact"/>
            </w:pPr>
          </w:p>
        </w:tc>
        <w:tc>
          <w:tcPr/>
          <w:p>
            <w:pPr>
              <w:pStyle w:val="Compact"/>
              <w:jc w:val="left"/>
            </w:pPr>
            <w:r>
              <w:rPr>
                <w:bCs/>
                <w:b/>
              </w:rPr>
              <w:t xml:space="preserve">BLOCK B — Controv. VI, DVBIVM II</w:t>
            </w:r>
          </w:p>
        </w:tc>
      </w:tr>
      <w:tr>
        <w:tc>
          <w:tcPr/>
          <w:p>
            <w:pPr>
              <w:pStyle w:val="Compact"/>
              <w:jc w:val="left"/>
            </w:pPr>
            <w:r>
              <w:t xml:space="preserve">DVBIVM II.</w:t>
            </w:r>
          </w:p>
        </w:tc>
        <w:tc>
          <w:tcPr/>
          <w:p>
            <w:pPr>
              <w:pStyle w:val="Compact"/>
            </w:pPr>
          </w:p>
        </w:tc>
        <w:tc>
          <w:tcPr/>
          <w:p>
            <w:pPr>
              <w:pStyle w:val="Compact"/>
              <w:jc w:val="left"/>
            </w:pPr>
            <w:r>
              <w:t xml:space="preserve">DOUBT II.</w:t>
            </w:r>
          </w:p>
        </w:tc>
      </w:tr>
      <w:tr>
        <w:tc>
          <w:tcPr/>
          <w:p>
            <w:pPr>
              <w:pStyle w:val="Compact"/>
              <w:jc w:val="left"/>
            </w:pPr>
            <w:r>
              <w:rPr>
                <w:iCs/>
                <w:i/>
              </w:rPr>
              <w:t xml:space="preserve">Appendix quid de propositione vniversali comparative ad singularia sub illa contenta?</w:t>
            </w:r>
          </w:p>
        </w:tc>
        <w:tc>
          <w:tcPr/>
          <w:p>
            <w:pPr>
              <w:pStyle w:val="Compact"/>
            </w:pPr>
          </w:p>
        </w:tc>
        <w:tc>
          <w:tcPr/>
          <w:p>
            <w:pPr>
              <w:pStyle w:val="Compact"/>
              <w:jc w:val="left"/>
            </w:pPr>
            <w:r>
              <w:rPr>
                <w:iCs/>
                <w:i/>
              </w:rPr>
              <w:t xml:space="preserve">Appendix: what of the universal proposition in comparison with the singulars contained under it?</w:t>
            </w:r>
          </w:p>
        </w:tc>
      </w:tr>
      <w:tr>
        <w:tc>
          <w:tcPr/>
          <w:p>
            <w:pPr>
              <w:pStyle w:val="Compact"/>
              <w:jc w:val="left"/>
            </w:pPr>
            <w:r>
              <w:rPr>
                <w:bCs/>
                <w:b/>
              </w:rPr>
              <w:t xml:space="preserve">64</w:t>
            </w:r>
            <w:r>
              <w:t xml:space="preserve"> </w:t>
            </w:r>
            <w:r>
              <w:t xml:space="preserve">DVpliciter fieri potest descensus, &amp; distributio à propositione vniversali ad singularia, aut sub eisdem terminis, aut sub diversis. Sub eisdem hoc pacto:</w:t>
            </w:r>
            <w:r>
              <w:t xml:space="preserve"> </w:t>
            </w:r>
            <w:r>
              <w:rPr>
                <w:iCs/>
                <w:i/>
              </w:rPr>
              <w:t xml:space="preserve">Omnis homo est animal: ergo hic homo est animal, &amp; hic homo est animal, &amp;c,</w:t>
            </w:r>
            <w:r>
              <w:t xml:space="preserve"> </w:t>
            </w:r>
            <w:r>
              <w:t xml:space="preserve">sub diversis hoc modo:</w:t>
            </w:r>
            <w:r>
              <w:t xml:space="preserve"> </w:t>
            </w:r>
            <w:r>
              <w:rPr>
                <w:iCs/>
                <w:i/>
              </w:rPr>
              <w:t xml:space="preserve">Omnis homo est animal: ergo Petrus est animal, Ioannes est animal.</w:t>
            </w:r>
            <w:r>
              <w:t xml:space="preserve"> </w:t>
            </w:r>
            <w:r>
              <w:t xml:space="preserve">In vtroque sensu inquirimus: an revelatio vniversalis sit revelatio immediata omnium singularium, ac proinde de fide sint propositiones particulares, si de fide sit propositio vniversalis, siue descensus fiat sub eisdem terminis, sive sub diversis.</w:t>
            </w:r>
          </w:p>
        </w:tc>
        <w:tc>
          <w:tcPr/>
          <w:p>
            <w:pPr>
              <w:pStyle w:val="Compact"/>
            </w:pPr>
          </w:p>
        </w:tc>
        <w:tc>
          <w:tcPr/>
          <w:p>
            <w:pPr>
              <w:pStyle w:val="Compact"/>
              <w:jc w:val="left"/>
            </w:pPr>
            <w:r>
              <w:rPr>
                <w:bCs/>
                <w:b/>
              </w:rPr>
              <w:t xml:space="preserve">64</w:t>
            </w:r>
            <w:r>
              <w:t xml:space="preserve"> </w:t>
            </w:r>
            <w:r>
              <w:t xml:space="preserve">In two ways can the descent and distribution be made from a universal proposition to the singulars: either under the same terms, or under different ones. Under the same, in this manner:</w:t>
            </w:r>
            <w:r>
              <w:t xml:space="preserve"> </w:t>
            </w:r>
            <w:r>
              <w:rPr>
                <w:iCs/>
                <w:i/>
              </w:rPr>
              <w:t xml:space="preserve">Every man is an animal: therefore this man is an animal, and this man is an animal, etc.,</w:t>
            </w:r>
            <w:r>
              <w:t xml:space="preserve"> </w:t>
            </w:r>
            <w:r>
              <w:t xml:space="preserve">under different, in this way:</w:t>
            </w:r>
            <w:r>
              <w:t xml:space="preserve"> </w:t>
            </w:r>
            <w:r>
              <w:rPr>
                <w:iCs/>
                <w:i/>
              </w:rPr>
              <w:t xml:space="preserve">Every man is an animal: therefore Peter is an animal, John is an animal.</w:t>
            </w:r>
            <w:r>
              <w:t xml:space="preserve"> </w:t>
            </w:r>
            <w:r>
              <w:t xml:space="preserve">In both senses we inquire whether the universal revelation is the immediate revelation of all the singulars, and hence whether the particular propositions are</w:t>
            </w:r>
            <w:r>
              <w:t xml:space="preserve"> </w:t>
            </w:r>
            <w:r>
              <w:rPr>
                <w:iCs/>
                <w:i/>
              </w:rPr>
              <w:t xml:space="preserve">de fide</w:t>
            </w:r>
            <w:r>
              <w:t xml:space="preserve">, if the universal proposition is</w:t>
            </w:r>
            <w:r>
              <w:t xml:space="preserve"> </w:t>
            </w:r>
            <w:r>
              <w:rPr>
                <w:iCs/>
                <w:i/>
              </w:rPr>
              <w:t xml:space="preserve">de fide</w:t>
            </w:r>
            <w:r>
              <w:t xml:space="preserve">, whether the descent is made under the same terms or under different terms.</w:t>
            </w:r>
          </w:p>
        </w:tc>
      </w:tr>
      <w:tr>
        <w:tc>
          <w:tcPr/>
          <w:p>
            <w:pPr>
              <w:pStyle w:val="Compact"/>
              <w:jc w:val="left"/>
            </w:pPr>
            <w:r>
              <w:t xml:space="preserve">§. I.</w:t>
            </w:r>
          </w:p>
        </w:tc>
        <w:tc>
          <w:tcPr/>
          <w:p>
            <w:pPr>
              <w:pStyle w:val="Compact"/>
            </w:pPr>
          </w:p>
        </w:tc>
        <w:tc>
          <w:tcPr/>
          <w:p>
            <w:pPr>
              <w:pStyle w:val="Compact"/>
              <w:jc w:val="left"/>
            </w:pPr>
            <w:r>
              <w:t xml:space="preserve">§. I.</w:t>
            </w:r>
          </w:p>
        </w:tc>
      </w:tr>
      <w:tr>
        <w:tc>
          <w:tcPr/>
          <w:p>
            <w:pPr>
              <w:pStyle w:val="Compact"/>
              <w:jc w:val="left"/>
            </w:pPr>
            <w:r>
              <w:rPr>
                <w:iCs/>
                <w:i/>
              </w:rPr>
              <w:t xml:space="preserve">Examinatur dubium in primo sensu.</w:t>
            </w:r>
          </w:p>
        </w:tc>
        <w:tc>
          <w:tcPr/>
          <w:p>
            <w:pPr>
              <w:pStyle w:val="Compact"/>
            </w:pPr>
          </w:p>
        </w:tc>
        <w:tc>
          <w:tcPr/>
          <w:p>
            <w:pPr>
              <w:pStyle w:val="Compact"/>
              <w:jc w:val="left"/>
            </w:pPr>
            <w:r>
              <w:rPr>
                <w:iCs/>
                <w:i/>
              </w:rPr>
              <w:t xml:space="preserve">The doubt is examined in the first sense.</w:t>
            </w:r>
          </w:p>
        </w:tc>
      </w:tr>
      <w:tr>
        <w:tc>
          <w:tcPr/>
          <w:p>
            <w:pPr>
              <w:pStyle w:val="Compact"/>
              <w:jc w:val="left"/>
            </w:pPr>
            <w:r>
              <w:rPr>
                <w:bCs/>
                <w:b/>
              </w:rPr>
              <w:t xml:space="preserve">65</w:t>
            </w:r>
            <w:r>
              <w:t xml:space="preserve"> </w:t>
            </w:r>
            <w:r>
              <w:t xml:space="preserve">LOquendo de hoc primo sensu concors. Theologorum sententia fert, quos citant, &amp; sequuntur Petrus Hurtado de fide, disput. 11. sect. 3. Lugo disp. 1. sect. 13. §. 3. quod revelata vniversali immediate revelantur omnia singularia contenta sub illa: quapropter supposita luce discursus, quo evidenter cognoscitur hoc singulare determinatum contineri sub vniversali revelata, iam singulare credi potest per assensum fidei: quoniam per discursum sufficienter applicatur revelatio, quæ quidem etiam est immediata, adhuc respectu singularis contentæ sub vniversali, sicut fuit immediate revelata ipsa propositio vniversalis.</w:t>
            </w:r>
          </w:p>
        </w:tc>
        <w:tc>
          <w:tcPr/>
          <w:p>
            <w:pPr>
              <w:pStyle w:val="Compact"/>
            </w:pPr>
          </w:p>
        </w:tc>
        <w:tc>
          <w:tcPr/>
          <w:p>
            <w:pPr>
              <w:pStyle w:val="Compact"/>
              <w:jc w:val="left"/>
            </w:pPr>
            <w:r>
              <w:rPr>
                <w:bCs/>
                <w:b/>
              </w:rPr>
              <w:t xml:space="preserve">65</w:t>
            </w:r>
            <w:r>
              <w:t xml:space="preserve"> </w:t>
            </w:r>
            <w:r>
              <w:t xml:space="preserve">Speaking of this first sense, the concordant opinion of the theologians holds — whom Pedro Hurtado,</w:t>
            </w:r>
            <w:r>
              <w:t xml:space="preserve"> </w:t>
            </w:r>
            <w:r>
              <w:rPr>
                <w:iCs/>
                <w:i/>
              </w:rPr>
              <w:t xml:space="preserve">De fide</w:t>
            </w:r>
            <w:r>
              <w:t xml:space="preserve">, disput. 11. sect. 3., and Lugo, disp. 1. sect. 13. §. 3., cite and follow — that, the universal being revealed, all the singulars contained under it are immediately revealed: wherefore, supposing the light of the discourse by which it is evidently known that this determinate singular is contained under the revealed universal, the singular can now be believed by an assent of faith: since through the discourse the revelation is sufficiently applied, which indeed is also immediate, even with respect to the singular contained under the universal, just as the universal proposition itself was immediately revealed.</w:t>
            </w:r>
          </w:p>
        </w:tc>
      </w:tr>
      <w:tr>
        <w:tc>
          <w:tcPr/>
          <w:p>
            <w:pPr>
              <w:pStyle w:val="Compact"/>
              <w:jc w:val="left"/>
            </w:pPr>
            <w:r>
              <w:rPr>
                <w:bCs/>
                <w:b/>
              </w:rPr>
              <w:t xml:space="preserve">66</w:t>
            </w:r>
            <w:r>
              <w:t xml:space="preserve"> </w:t>
            </w:r>
            <w:r>
              <w:t xml:space="preserve">Ratio conclusionis petenda est ex dictis, omissis probationibus aliorum, quibus non fido. Rationem meam sic propono: quando aliqua subiecta ita Inter se comparantur, vt ex parte obiecti sint inter se prorsus indistincta, implicat affirmari aliquod prædicatum de vno, quod non affirmetur de alio; sed</w:t>
            </w:r>
            <w:r>
              <w:t xml:space="preserve"> </w:t>
            </w:r>
            <w:r>
              <w:rPr>
                <w:iCs/>
                <w:i/>
              </w:rPr>
              <w:t xml:space="preserve">omnis homo,</w:t>
            </w:r>
            <w:r>
              <w:t xml:space="preserve"> </w:t>
            </w:r>
            <w:r>
              <w:t xml:space="preserve">v. g. æquivalet huic:</w:t>
            </w:r>
            <w:r>
              <w:t xml:space="preserve"> </w:t>
            </w:r>
            <w:r>
              <w:rPr>
                <w:iCs/>
                <w:i/>
              </w:rPr>
              <w:t xml:space="preserve">hic homo, &amp; hic homo;</w:t>
            </w:r>
            <w:r>
              <w:t xml:space="preserve"> </w:t>
            </w:r>
            <w:r>
              <w:t xml:space="preserve">omnibusque singularibus sub illa contentis: ergo sic comparantur, quod prorsus implicatorium sit aliquod prædicatum affirmare, vel revelare de hoc subiecto</w:t>
            </w:r>
            <w:r>
              <w:t xml:space="preserve"> </w:t>
            </w:r>
            <w:r>
              <w:rPr>
                <w:iCs/>
                <w:i/>
              </w:rPr>
              <w:t xml:space="preserve">omnis homo,</w:t>
            </w:r>
            <w:r>
              <w:t xml:space="preserve"> </w:t>
            </w:r>
            <w:r>
              <w:t xml:space="preserve">quod non reveletur, &amp; affirmetur de hoc, &amp; illo homine contentis sub vniversali. Maior est certa, sicut certum est nihil posse verificari de veste, quod non verificetur de indumento: quia vestis, &amp; indumentum nomine tenus differunt. Præterquamquod si aliquod prædicatum vere posset attribui alicui subiecto, quod alteri vere attribui non posset, ex hoc solum inferretur illa subiecta esse inter se aliquomodo distincta: aliunde daretur duplex contradictorium simul verum, cum esset vera affirmatio, &amp; negatio eiusdem de eodem.</w:t>
            </w:r>
          </w:p>
        </w:tc>
        <w:tc>
          <w:tcPr/>
          <w:p>
            <w:pPr>
              <w:pStyle w:val="Compact"/>
            </w:pPr>
          </w:p>
        </w:tc>
        <w:tc>
          <w:tcPr/>
          <w:p>
            <w:pPr>
              <w:pStyle w:val="Compact"/>
              <w:jc w:val="left"/>
            </w:pPr>
            <w:r>
              <w:rPr>
                <w:bCs/>
                <w:b/>
              </w:rPr>
              <w:t xml:space="preserve">66</w:t>
            </w:r>
            <w:r>
              <w:t xml:space="preserve"> </w:t>
            </w:r>
            <w:r>
              <w:t xml:space="preserve">The reason for the conclusion is to be sought from what has been said, omitting the proofs of others, in which I do not trust. I propose my reason thus: when certain subjects are so compared among themselves that on the part of the object they are altogether indistinct from one another, it is contradictory that some predicate be affirmed of the one which is not affirmed of the other; but</w:t>
            </w:r>
            <w:r>
              <w:t xml:space="preserve"> </w:t>
            </w:r>
            <w:r>
              <w:rPr>
                <w:iCs/>
                <w:i/>
              </w:rPr>
              <w:t xml:space="preserve">every man,</w:t>
            </w:r>
            <w:r>
              <w:t xml:space="preserve"> </w:t>
            </w:r>
            <w:r>
              <w:t xml:space="preserve">e.g., is equivalent to this:</w:t>
            </w:r>
            <w:r>
              <w:t xml:space="preserve"> </w:t>
            </w:r>
            <w:r>
              <w:rPr>
                <w:iCs/>
                <w:i/>
              </w:rPr>
              <w:t xml:space="preserve">this man, and this man;</w:t>
            </w:r>
            <w:r>
              <w:t xml:space="preserve"> </w:t>
            </w:r>
            <w:r>
              <w:t xml:space="preserve">and to all the singulars contained under it: therefore they are so compared that it is altogether contradictory to affirm, or to reveal, some predicate of this subject</w:t>
            </w:r>
            <w:r>
              <w:t xml:space="preserve"> </w:t>
            </w:r>
            <w:r>
              <w:rPr>
                <w:iCs/>
                <w:i/>
              </w:rPr>
              <w:t xml:space="preserve">every man</w:t>
            </w:r>
            <w:r>
              <w:t xml:space="preserve"> </w:t>
            </w:r>
            <w:r>
              <w:t xml:space="preserve">which is not revealed and affirmed of this and that man contained under the universal. The major is certain, just as it is certain that nothing can be verified of a garment (</w:t>
            </w:r>
            <w:r>
              <w:rPr>
                <w:iCs/>
                <w:i/>
              </w:rPr>
              <w:t xml:space="preserve">vestis</w:t>
            </w:r>
            <w:r>
              <w:t xml:space="preserve">) which is not verified of clothing (</w:t>
            </w:r>
            <w:r>
              <w:rPr>
                <w:iCs/>
                <w:i/>
              </w:rPr>
              <w:t xml:space="preserve">indumentum</w:t>
            </w:r>
            <w:r>
              <w:t xml:space="preserve">): because</w:t>
            </w:r>
            <w:r>
              <w:t xml:space="preserve"> </w:t>
            </w:r>
            <w:r>
              <w:rPr>
                <w:iCs/>
                <w:i/>
              </w:rPr>
              <w:t xml:space="preserve">vestis</w:t>
            </w:r>
            <w:r>
              <w:t xml:space="preserve"> </w:t>
            </w:r>
            <w:r>
              <w:t xml:space="preserve">and</w:t>
            </w:r>
            <w:r>
              <w:t xml:space="preserve"> </w:t>
            </w:r>
            <w:r>
              <w:rPr>
                <w:iCs/>
                <w:i/>
              </w:rPr>
              <w:t xml:space="preserve">indumentum</w:t>
            </w:r>
            <w:r>
              <w:t xml:space="preserve"> </w:t>
            </w:r>
            <w:r>
              <w:t xml:space="preserve">differ only in name. Besides which, if some predicate could truly be attributed to one subject which could not truly be attributed to the other, from this alone it would be inferred that those subjects are in some way distinct from one another: otherwise two contradictories would be given as true at once, since there would be a true affirmation and negation of the same about the same.</w:t>
            </w:r>
          </w:p>
        </w:tc>
      </w:tr>
      <w:tr>
        <w:tc>
          <w:tcPr/>
          <w:p>
            <w:pPr>
              <w:pStyle w:val="Compact"/>
              <w:jc w:val="left"/>
            </w:pPr>
            <w:r>
              <w:rPr>
                <w:bCs/>
                <w:b/>
              </w:rPr>
              <w:t xml:space="preserve">66</w:t>
            </w:r>
            <w:r>
              <w:t xml:space="preserve"> </w:t>
            </w:r>
            <w:r>
              <w:t xml:space="preserve">In probatione minoris stat præcipua difficultas, quæ sic probatur: propositio, in qua aliquod prædicatum affirmatur de subiecto affecto syncathegoremate</w:t>
            </w:r>
            <w:r>
              <w:t xml:space="preserve"> </w:t>
            </w:r>
            <w:r>
              <w:rPr>
                <w:iCs/>
                <w:i/>
              </w:rPr>
              <w:t xml:space="preserve">omnis</w:t>
            </w:r>
            <w:r>
              <w:t xml:space="preserve"> </w:t>
            </w:r>
            <w:r>
              <w:t xml:space="preserve">opponitur contradictorie propositioni, in qua hoc idem prædicatum negatur de subiecto singulari contento sub vniversali, v. g.</w:t>
            </w:r>
            <w:r>
              <w:t xml:space="preserve"> </w:t>
            </w:r>
            <w:r>
              <w:rPr>
                <w:iCs/>
                <w:i/>
              </w:rPr>
              <w:t xml:space="preserve">omnis ho-</w:t>
            </w:r>
            <w:r>
              <w:t xml:space="preserve"> </w:t>
            </w:r>
            <w:r>
              <w:rPr>
                <w:iCs/>
                <w:i/>
              </w:rPr>
              <w:t xml:space="preserve">mo est mortalis, hic homo non est mortalis:</w:t>
            </w:r>
            <w:r>
              <w:t xml:space="preserve"> </w:t>
            </w:r>
            <w:r>
              <w:t xml:space="preserve">ergo subiectum vtriusque propositionis est idem. Patet: quia contradictoria sunt eiusdem de eodem; si autem inter subiecta aliqua distinctio daretur ex parte obiecti, cessaret contradictio, siue hæc distinctio esset formalis, siue virtualis, siue intrinseca, siue extrinseca. V. g. hęc non sunt contradictoria:</w:t>
            </w:r>
            <w:r>
              <w:t xml:space="preserve"> </w:t>
            </w:r>
            <w:r>
              <w:rPr>
                <w:iCs/>
                <w:i/>
              </w:rPr>
              <w:t xml:space="preserve">Essentia divina est communicabilis, Paternitas non est communicabilis.</w:t>
            </w:r>
            <w:r>
              <w:t xml:space="preserve"> </w:t>
            </w:r>
            <w:r>
              <w:t xml:space="preserve">Quare? Quia non sunt eiusdem de eodem. Quare non sunt eiusdem de eodem? Quia Paternitas, &amp; essentia distinguuntur formaliter ex natura rei, vt Scotistæ asserimus, vel virtualiter intrinsece, vt quidam Recentiores, aut virtualiter extrinsece, vt communiter Thomistæ: ergo vt propositiones sint contradictoriæ. opus est, quod subiectum vtriusque sit prorsus indistinctum ex parte obiecti, ita vt nullam distinctionem admittat; sed propositio vniversalis affirmativa, &amp; particularis negativa contradictorie opponuntur: ergo idem prorsus est vtriusque subiectum.</w:t>
            </w:r>
          </w:p>
        </w:tc>
        <w:tc>
          <w:tcPr/>
          <w:p>
            <w:pPr>
              <w:pStyle w:val="Compact"/>
            </w:pPr>
          </w:p>
        </w:tc>
        <w:tc>
          <w:tcPr/>
          <w:p>
            <w:pPr>
              <w:pStyle w:val="Compact"/>
              <w:jc w:val="left"/>
            </w:pPr>
            <w:r>
              <w:rPr>
                <w:bCs/>
                <w:b/>
              </w:rPr>
              <w:t xml:space="preserve">66</w:t>
            </w:r>
            <w:r>
              <w:t xml:space="preserve"> </w:t>
            </w:r>
            <w:r>
              <w:t xml:space="preserve">In the proof of the minor lies the chief difficulty, which is proved thus: a proposition in which some predicate is affirmed of a subject affected by the syncategorem</w:t>
            </w:r>
            <w:r>
              <w:t xml:space="preserve"> </w:t>
            </w:r>
            <w:r>
              <w:rPr>
                <w:iCs/>
                <w:i/>
              </w:rPr>
              <w:t xml:space="preserve">every</w:t>
            </w:r>
            <w:r>
              <w:t xml:space="preserve"> </w:t>
            </w:r>
            <w:r>
              <w:t xml:space="preserve">is opposed contradictorily to a proposition in which this same predicate is denied of a singular subject contained under the universal, e.g. </w:t>
            </w:r>
            <w:r>
              <w:rPr>
                <w:iCs/>
                <w:i/>
              </w:rPr>
              <w:t xml:space="preserve">every man</w:t>
            </w:r>
            <w:r>
              <w:t xml:space="preserve"> </w:t>
            </w:r>
            <w:r>
              <w:rPr>
                <w:iCs/>
                <w:i/>
              </w:rPr>
              <w:t xml:space="preserve">is mortal, this man is not mortal:</w:t>
            </w:r>
            <w:r>
              <w:t xml:space="preserve"> </w:t>
            </w:r>
            <w:r>
              <w:t xml:space="preserve">therefore the subject of both propositions is the same. It is evident: because contradictories are of the same about the same; but if there were some distinction between the subjects on the part of the object, the contradiction would cease, whether this distinction were formal, or virtual, or intrinsic, or extrinsic. E.g., these are not contradictories:</w:t>
            </w:r>
            <w:r>
              <w:t xml:space="preserve"> </w:t>
            </w:r>
            <w:r>
              <w:rPr>
                <w:iCs/>
                <w:i/>
              </w:rPr>
              <w:t xml:space="preserve">The divine Essence is communicable, Paternity is not communicable.</w:t>
            </w:r>
            <w:r>
              <w:t xml:space="preserve"> </w:t>
            </w:r>
            <w:r>
              <w:t xml:space="preserve">Why? Because they are not of the same about the same. Why are they not of the same about the same? Because Paternity and the essence are distinguished formally from the nature of the thing, as we Scotists assert, or virtually intrinsically, as certain Recent authors hold, or virtually extrinsically, as the Thomists commonly hold: therefore, in order that propositions be contradictory, it is necessary that the subject of both be altogether indistinct on the part of the object, so that it admits no distinction; but the universal affirmative proposition and the particular negative are opposed contradictorily: therefore the subject of both is altogether the same.</w:t>
            </w:r>
          </w:p>
        </w:tc>
      </w:tr>
      <w:tr>
        <w:tc>
          <w:tcPr/>
          <w:p>
            <w:pPr>
              <w:pStyle w:val="Compact"/>
              <w:jc w:val="left"/>
            </w:pPr>
            <w:r>
              <w:rPr>
                <w:bCs/>
                <w:b/>
              </w:rPr>
              <w:t xml:space="preserve">68</w:t>
            </w:r>
            <w:r>
              <w:t xml:space="preserve"> </w:t>
            </w:r>
            <w:r>
              <w:t xml:space="preserve">Ex hoc fundamento alia sumitur confirmatio nostrę conclusionis: quia propositio hæretica opponitur veritati immediate revelatæ (cæterum propositio, quæ tantum opponitur veritati mediate revelatæ, non hæretica, sed erronea est) sed propositio particularis opposita contradictorie propositioni vniversali de fide est propositio hæretica: ergo opponitur veritati immediate revelatæ: ergo immediata revelatio propositionis vniversalis est immediata revelatio omnium propositionum particularium, quæ continentur sub vniversali. Probatur minor: qui immediate negat propositionem de fide, asserit propositionem hæreticam; atqui nullus aptior est modus negandi propositionem revelatam, quam iudicare veram eius contradictoriam: ergo, qui veram putat propositionem contradictorie oppositam propositioni de fide, asserit propositionem hæreticam.</w:t>
            </w:r>
          </w:p>
        </w:tc>
        <w:tc>
          <w:tcPr/>
          <w:p>
            <w:pPr>
              <w:pStyle w:val="Compact"/>
            </w:pPr>
          </w:p>
        </w:tc>
        <w:tc>
          <w:tcPr/>
          <w:p>
            <w:pPr>
              <w:pStyle w:val="Compact"/>
              <w:jc w:val="left"/>
            </w:pPr>
            <w:r>
              <w:rPr>
                <w:bCs/>
                <w:b/>
              </w:rPr>
              <w:t xml:space="preserve">68</w:t>
            </w:r>
            <w:r>
              <w:t xml:space="preserve"> </w:t>
            </w:r>
            <w:r>
              <w:t xml:space="preserve">From this foundation another confirmation of our conclusion is taken: because a heretical proposition is opposed to a truth immediately revealed (whereas a proposition which is opposed only to a truth mediately revealed is not heretical, but erroneous), but a particular proposition opposed contradictorily to a universal proposition</w:t>
            </w:r>
            <w:r>
              <w:t xml:space="preserve"> </w:t>
            </w:r>
            <w:r>
              <w:rPr>
                <w:iCs/>
                <w:i/>
              </w:rPr>
              <w:t xml:space="preserve">de fide</w:t>
            </w:r>
            <w:r>
              <w:t xml:space="preserve"> </w:t>
            </w:r>
            <w:r>
              <w:t xml:space="preserve">is a heretical proposition: therefore it is opposed to a truth immediately revealed: therefore the immediate revelation of the universal proposition is the immediate revelation of all the particular propositions which are contained under the universal. The minor is proved: he who immediately denies a proposition</w:t>
            </w:r>
            <w:r>
              <w:t xml:space="preserve"> </w:t>
            </w:r>
            <w:r>
              <w:rPr>
                <w:iCs/>
                <w:i/>
              </w:rPr>
              <w:t xml:space="preserve">de fide</w:t>
            </w:r>
            <w:r>
              <w:t xml:space="preserve"> </w:t>
            </w:r>
            <w:r>
              <w:t xml:space="preserve">asserts a heretical proposition; but there is no apter way of denying a revealed proposition than to judge its contradictory true: therefore he who thinks true a proposition contradictorily opposed to a proposition</w:t>
            </w:r>
            <w:r>
              <w:t xml:space="preserve"> </w:t>
            </w:r>
            <w:r>
              <w:rPr>
                <w:iCs/>
                <w:i/>
              </w:rPr>
              <w:t xml:space="preserve">de fide</w:t>
            </w:r>
            <w:r>
              <w:t xml:space="preserve"> </w:t>
            </w:r>
            <w:r>
              <w:t xml:space="preserve">asserts a heretical proposition.</w:t>
            </w:r>
          </w:p>
        </w:tc>
      </w:tr>
      <w:tr>
        <w:tc>
          <w:tcPr/>
          <w:p>
            <w:pPr>
              <w:pStyle w:val="Compact"/>
              <w:jc w:val="left"/>
            </w:pPr>
            <w:r>
              <w:rPr>
                <w:bCs/>
                <w:b/>
              </w:rPr>
              <w:t xml:space="preserve">69</w:t>
            </w:r>
            <w:r>
              <w:t xml:space="preserve"> </w:t>
            </w:r>
            <w:r>
              <w:t xml:space="preserve">Explicatur discursus: hęc propositio, v. g. est revelata, &amp; de fide:</w:t>
            </w:r>
            <w:r>
              <w:t xml:space="preserve"> </w:t>
            </w:r>
            <w:r>
              <w:rPr>
                <w:iCs/>
                <w:i/>
              </w:rPr>
              <w:t xml:space="preserve">Omnis homo est mortalis;</w:t>
            </w:r>
            <w:r>
              <w:t xml:space="preserve"> </w:t>
            </w:r>
            <w:r>
              <w:t xml:space="preserve">hæc autem dupliciter potest negari, vel dicendo:</w:t>
            </w:r>
            <w:r>
              <w:t xml:space="preserve"> </w:t>
            </w:r>
            <w:r>
              <w:rPr>
                <w:iCs/>
                <w:i/>
              </w:rPr>
              <w:t xml:space="preserve">nullus homo est mortalis,</w:t>
            </w:r>
            <w:r>
              <w:t xml:space="preserve"> </w:t>
            </w:r>
            <w:r>
              <w:t xml:space="preserve">aut dicendo:</w:t>
            </w:r>
            <w:r>
              <w:t xml:space="preserve"> </w:t>
            </w:r>
            <w:r>
              <w:rPr>
                <w:iCs/>
                <w:i/>
              </w:rPr>
              <w:t xml:space="preserve">aliquis homo non est mortalis,</w:t>
            </w:r>
            <w:r>
              <w:t xml:space="preserve"> </w:t>
            </w:r>
            <w:r>
              <w:t xml:space="preserve">prima negatio fit per eius contrariam; secunda, per eius contradictoriam: ergo cum propositio contradictoria in linea oppositionis maior sit, quam oppositio contraria, si per propositionem contrariam negatur immediate veritas revelata,</w:t>
            </w:r>
          </w:p>
        </w:tc>
        <w:tc>
          <w:tcPr/>
          <w:p>
            <w:pPr>
              <w:pStyle w:val="Compact"/>
            </w:pPr>
          </w:p>
        </w:tc>
        <w:tc>
          <w:tcPr/>
          <w:p>
            <w:pPr>
              <w:pStyle w:val="Compact"/>
              <w:jc w:val="left"/>
            </w:pPr>
            <w:r>
              <w:rPr>
                <w:bCs/>
                <w:b/>
              </w:rPr>
              <w:t xml:space="preserve">69</w:t>
            </w:r>
            <w:r>
              <w:t xml:space="preserve"> </w:t>
            </w:r>
            <w:r>
              <w:t xml:space="preserve">The discourse is explained: this proposition, e.g., is revealed and</w:t>
            </w:r>
            <w:r>
              <w:t xml:space="preserve"> </w:t>
            </w:r>
            <w:r>
              <w:rPr>
                <w:iCs/>
                <w:i/>
              </w:rPr>
              <w:t xml:space="preserve">de fide</w:t>
            </w:r>
            <w:r>
              <w:t xml:space="preserve">:</w:t>
            </w:r>
            <w:r>
              <w:t xml:space="preserve"> </w:t>
            </w:r>
            <w:r>
              <w:rPr>
                <w:iCs/>
                <w:i/>
              </w:rPr>
              <w:t xml:space="preserve">Every man is mortal;</w:t>
            </w:r>
            <w:r>
              <w:t xml:space="preserve"> </w:t>
            </w:r>
            <w:r>
              <w:t xml:space="preserve">but this can be denied in two ways, either by saying</w:t>
            </w:r>
            <w:r>
              <w:t xml:space="preserve"> </w:t>
            </w:r>
            <w:r>
              <w:rPr>
                <w:iCs/>
                <w:i/>
              </w:rPr>
              <w:t xml:space="preserve">no man is mortal,</w:t>
            </w:r>
            <w:r>
              <w:t xml:space="preserve"> </w:t>
            </w:r>
            <w:r>
              <w:t xml:space="preserve">or by saying</w:t>
            </w:r>
            <w:r>
              <w:t xml:space="preserve"> </w:t>
            </w:r>
            <w:r>
              <w:rPr>
                <w:iCs/>
                <w:i/>
              </w:rPr>
              <w:t xml:space="preserve">some man is not mortal;</w:t>
            </w:r>
            <w:r>
              <w:t xml:space="preserve"> </w:t>
            </w:r>
            <w:r>
              <w:t xml:space="preserve">the first negation is made through its contrary, the second through its contradictory: therefore, since the contradictory proposition is greater in the line of opposition than the contrary opposition is, if through the contrary proposition the revealed truth is immediately denied,</w:t>
            </w:r>
          </w:p>
        </w:tc>
      </w:tr>
      <w:tr>
        <w:tc>
          <w:tcPr/>
          <w:p>
            <w:pPr>
              <w:pStyle w:val="Compact"/>
              <w:jc w:val="left"/>
            </w:pPr>
            <w:r>
              <w:t xml:space="preserve">potiori iure negabitur per propositionem contradictoriam: ergo implicatorium est asserere propositionem vniversalem esse de fide, &amp; propositionem contradictoriam non esse hæreticam: ergo per propositionem vniversalem immediate revelatur omnia particularia. Patet: quia, qui negat particularem contentam sub vniversali de fide, ponit propositionem hæreticam; atqui propositio hæretica opponitur veritati immediate revelatæ: ergo revelatio vniversalis est revelatio omnium particularium, quæ sub vniversali continentur.</w:t>
            </w:r>
          </w:p>
        </w:tc>
        <w:tc>
          <w:tcPr/>
          <w:p>
            <w:pPr>
              <w:pStyle w:val="Compact"/>
            </w:pPr>
          </w:p>
        </w:tc>
        <w:tc>
          <w:tcPr/>
          <w:p>
            <w:pPr>
              <w:pStyle w:val="Compact"/>
              <w:jc w:val="left"/>
            </w:pPr>
            <w:r>
              <w:t xml:space="preserve">with better right it will be denied through the contradictory proposition: therefore it is contradictory to assert that the universal proposition is</w:t>
            </w:r>
            <w:r>
              <w:t xml:space="preserve"> </w:t>
            </w:r>
            <w:r>
              <w:rPr>
                <w:iCs/>
                <w:i/>
              </w:rPr>
              <w:t xml:space="preserve">de fide</w:t>
            </w:r>
            <w:r>
              <w:t xml:space="preserve"> </w:t>
            </w:r>
            <w:r>
              <w:t xml:space="preserve">and that the contradictory proposition is not heretical: therefore through the universal proposition all the particulars are immediately revealed. It is evident: because he who denies a particular contained under a universal</w:t>
            </w:r>
            <w:r>
              <w:t xml:space="preserve"> </w:t>
            </w:r>
            <w:r>
              <w:rPr>
                <w:iCs/>
                <w:i/>
              </w:rPr>
              <w:t xml:space="preserve">de fide</w:t>
            </w:r>
            <w:r>
              <w:t xml:space="preserve"> </w:t>
            </w:r>
            <w:r>
              <w:t xml:space="preserve">posits a heretical proposition; but a heretical proposition is opposed to a truth immediately revealed: therefore the revelation of the universal is the revelation of all the particulars which are contained under the universal.</w:t>
            </w:r>
          </w:p>
        </w:tc>
      </w:tr>
      <w:tr>
        <w:tc>
          <w:tcPr/>
          <w:p>
            <w:pPr>
              <w:pStyle w:val="Compact"/>
              <w:jc w:val="left"/>
            </w:pPr>
            <w:r>
              <w:rPr>
                <w:bCs/>
                <w:b/>
              </w:rPr>
              <w:t xml:space="preserve">70</w:t>
            </w:r>
            <w:r>
              <w:t xml:space="preserve"> </w:t>
            </w:r>
            <w:r>
              <w:t xml:space="preserve">Dices, quod propositio vniversalis distinguitur ab vnaquaque singulari inadæquate: ergo hoc sufficit, vt revelari possit vniversalis; non revelata singulari. Respondetur disting. antec. propositio vniversalis distinguitur inadæquate à singulari, quia explicat aliquam formalitatem, aut veritatem obiectivam distinctam ab omnibus singularibus distributive acceptis, nego; quia subiectum affectum signo vniversali vltra vnum singulare alia dicit, concedo, &amp; nego consequentiam. Itaque hæc propositio:</w:t>
            </w:r>
            <w:r>
              <w:t xml:space="preserve"> </w:t>
            </w:r>
            <w:r>
              <w:rPr>
                <w:iCs/>
                <w:i/>
              </w:rPr>
              <w:t xml:space="preserve">Omnis homo est mortalis</w:t>
            </w:r>
            <w:r>
              <w:t xml:space="preserve"> </w:t>
            </w:r>
            <w:r>
              <w:t xml:space="preserve">inadæquate distinguitur ab hac:</w:t>
            </w:r>
            <w:r>
              <w:t xml:space="preserve"> </w:t>
            </w:r>
            <w:r>
              <w:rPr>
                <w:iCs/>
                <w:i/>
              </w:rPr>
              <w:t xml:space="preserve">Petrus est mortalis;</w:t>
            </w:r>
            <w:r>
              <w:t xml:space="preserve"> </w:t>
            </w:r>
            <w:r>
              <w:t xml:space="preserve">quia vltra Petrum reliqua alia connotat singularia. Verum hæc inadæquatio non sufficit ad hoc, vt revelari possit omnem hominem esse mortalem, quin simul reveletur Petrum esse mortalem. Sicut hæc propositio:</w:t>
            </w:r>
            <w:r>
              <w:t xml:space="preserve"> </w:t>
            </w:r>
            <w:r>
              <w:rPr>
                <w:iCs/>
                <w:i/>
              </w:rPr>
              <w:t xml:space="preserve">Petrus, &amp; Paulus disputant</w:t>
            </w:r>
            <w:r>
              <w:t xml:space="preserve"> </w:t>
            </w:r>
            <w:r>
              <w:t xml:space="preserve">inadæquate distinguitur ab hac:</w:t>
            </w:r>
            <w:r>
              <w:t xml:space="preserve"> </w:t>
            </w:r>
            <w:r>
              <w:rPr>
                <w:iCs/>
                <w:i/>
              </w:rPr>
              <w:t xml:space="preserve">Petrus disputat,</w:t>
            </w:r>
            <w:r>
              <w:t xml:space="preserve"> </w:t>
            </w:r>
            <w:r>
              <w:t xml:space="preserve">non quia hæc propositio non sit affirmata in prima, sed quia prima vltra Petrum Paulum concernit. Ita, &amp; subiectum</w:t>
            </w:r>
            <w:r>
              <w:t xml:space="preserve"> </w:t>
            </w:r>
            <w:r>
              <w:rPr>
                <w:iCs/>
                <w:i/>
              </w:rPr>
              <w:t xml:space="preserve">omnis homo,</w:t>
            </w:r>
            <w:r>
              <w:t xml:space="preserve"> </w:t>
            </w:r>
            <w:r>
              <w:t xml:space="preserve">&amp;</w:t>
            </w:r>
            <w:r>
              <w:t xml:space="preserve"> </w:t>
            </w:r>
            <w:r>
              <w:rPr>
                <w:iCs/>
                <w:i/>
              </w:rPr>
              <w:t xml:space="preserve">hic homo</w:t>
            </w:r>
            <w:r>
              <w:t xml:space="preserve"> </w:t>
            </w:r>
            <w:r>
              <w:t xml:space="preserve">inadæquate distinguuntur, non tamen ex eo, quod hic homo non sit subiectum illius propositionis, sed quia</w:t>
            </w:r>
            <w:r>
              <w:t xml:space="preserve"> </w:t>
            </w:r>
            <w:r>
              <w:rPr>
                <w:iCs/>
                <w:i/>
              </w:rPr>
              <w:t xml:space="preserve">omnis homo</w:t>
            </w:r>
            <w:r>
              <w:t xml:space="preserve"> </w:t>
            </w:r>
            <w:r>
              <w:t xml:space="preserve">vltra hunc hominem reliquos explicat.</w:t>
            </w:r>
          </w:p>
        </w:tc>
        <w:tc>
          <w:tcPr/>
          <w:p>
            <w:pPr>
              <w:pStyle w:val="Compact"/>
            </w:pPr>
          </w:p>
        </w:tc>
        <w:tc>
          <w:tcPr/>
          <w:p>
            <w:pPr>
              <w:pStyle w:val="Compact"/>
              <w:jc w:val="left"/>
            </w:pPr>
            <w:r>
              <w:rPr>
                <w:bCs/>
                <w:b/>
              </w:rPr>
              <w:t xml:space="preserve">70</w:t>
            </w:r>
            <w:r>
              <w:t xml:space="preserve"> </w:t>
            </w:r>
            <w:r>
              <w:t xml:space="preserve">You will say that the universal proposition is distinguished inadequately from each singular: therefore this suffices for the universal to be able to be revealed without the singular being revealed. It is answered by distinguishing the antecedent: the universal proposition is distinguished inadequately from the singular because it explicates some formality or objective truth distinct from all the singulars taken distributively, I deny; because the subject affected by the universal sign expresses others beyond one singular, I concede; and I deny the consequence. Thus this proposition,</w:t>
            </w:r>
            <w:r>
              <w:t xml:space="preserve"> </w:t>
            </w:r>
            <w:r>
              <w:rPr>
                <w:iCs/>
                <w:i/>
              </w:rPr>
              <w:t xml:space="preserve">Every man is mortal,</w:t>
            </w:r>
            <w:r>
              <w:t xml:space="preserve"> </w:t>
            </w:r>
            <w:r>
              <w:t xml:space="preserve">is inadequately distinguished from this,</w:t>
            </w:r>
            <w:r>
              <w:t xml:space="preserve"> </w:t>
            </w:r>
            <w:r>
              <w:rPr>
                <w:iCs/>
                <w:i/>
              </w:rPr>
              <w:t xml:space="preserve">Peter is mortal;</w:t>
            </w:r>
            <w:r>
              <w:t xml:space="preserve"> </w:t>
            </w:r>
            <w:r>
              <w:t xml:space="preserve">because beyond Peter it connotes the remaining other singulars. But this inadequation does not suffice for it to be possible that it be revealed that every man is mortal without its being revealed at the same time that Peter is mortal. Just as this proposition,</w:t>
            </w:r>
            <w:r>
              <w:t xml:space="preserve"> </w:t>
            </w:r>
            <w:r>
              <w:rPr>
                <w:iCs/>
                <w:i/>
              </w:rPr>
              <w:t xml:space="preserve">Peter and Paul are disputing,</w:t>
            </w:r>
            <w:r>
              <w:t xml:space="preserve"> </w:t>
            </w:r>
            <w:r>
              <w:t xml:space="preserve">is inadequately distinguished from this,</w:t>
            </w:r>
            <w:r>
              <w:t xml:space="preserve"> </w:t>
            </w:r>
            <w:r>
              <w:rPr>
                <w:iCs/>
                <w:i/>
              </w:rPr>
              <w:t xml:space="preserve">Peter is disputing,</w:t>
            </w:r>
            <w:r>
              <w:t xml:space="preserve"> </w:t>
            </w:r>
            <w:r>
              <w:t xml:space="preserve">not because this proposition is not affirmed in the first, but because the first, beyond Peter, concerns Paul. So too the subject</w:t>
            </w:r>
            <w:r>
              <w:t xml:space="preserve"> </w:t>
            </w:r>
            <w:r>
              <w:rPr>
                <w:iCs/>
                <w:i/>
              </w:rPr>
              <w:t xml:space="preserve">every man</w:t>
            </w:r>
            <w:r>
              <w:t xml:space="preserve"> </w:t>
            </w:r>
            <w:r>
              <w:t xml:space="preserve">and</w:t>
            </w:r>
            <w:r>
              <w:t xml:space="preserve"> </w:t>
            </w:r>
            <w:r>
              <w:rPr>
                <w:iCs/>
                <w:i/>
              </w:rPr>
              <w:t xml:space="preserve">this man</w:t>
            </w:r>
            <w:r>
              <w:t xml:space="preserve"> </w:t>
            </w:r>
            <w:r>
              <w:t xml:space="preserve">are inadequately distinguished, not however because this man is not the subject of that proposition, but because</w:t>
            </w:r>
            <w:r>
              <w:t xml:space="preserve"> </w:t>
            </w:r>
            <w:r>
              <w:rPr>
                <w:iCs/>
                <w:i/>
              </w:rPr>
              <w:t xml:space="preserve">every man,</w:t>
            </w:r>
            <w:r>
              <w:t xml:space="preserve"> </w:t>
            </w:r>
            <w:r>
              <w:t xml:space="preserve">beyond this man, explicates the rest.</w:t>
            </w:r>
          </w:p>
        </w:tc>
      </w:tr>
      <w:tr>
        <w:tc>
          <w:tcPr/>
          <w:p>
            <w:pPr>
              <w:pStyle w:val="Compact"/>
              <w:jc w:val="left"/>
            </w:pPr>
            <w:r>
              <w:rPr>
                <w:bCs/>
                <w:b/>
              </w:rPr>
              <w:t xml:space="preserve">71</w:t>
            </w:r>
            <w:r>
              <w:t xml:space="preserve"> </w:t>
            </w:r>
            <w:r>
              <w:t xml:space="preserve">Instabis: signum</w:t>
            </w:r>
            <w:r>
              <w:t xml:space="preserve"> </w:t>
            </w:r>
            <w:r>
              <w:rPr>
                <w:iCs/>
                <w:i/>
              </w:rPr>
              <w:t xml:space="preserve">omnis</w:t>
            </w:r>
            <w:r>
              <w:t xml:space="preserve"> </w:t>
            </w:r>
            <w:r>
              <w:t xml:space="preserve">afficit naturam, vt abstractam à differentijs individualibus, signum</w:t>
            </w:r>
            <w:r>
              <w:t xml:space="preserve"> </w:t>
            </w:r>
            <w:r>
              <w:rPr>
                <w:iCs/>
                <w:i/>
              </w:rPr>
              <w:t xml:space="preserve">hic</w:t>
            </w:r>
            <w:r>
              <w:t xml:space="preserve"> </w:t>
            </w:r>
            <w:r>
              <w:t xml:space="preserve">illam afficit, vt contractam; sed natura vt sic, &amp; natura vt contracta differunt inadæquate: ergo ex revelatione vniversalis non necessario infertur esse revelatum singulare, siquidem ad revelationem vnius, &amp; non alterius sufficit inadæquata distinctio. Respondetur concedendo mai. &amp; disting. min. quia natura vt contracta vltra naturam, vt sic individuationem explicat, concedo; quia natura vt sic explicat aliquam formalitatem, aut veritatem, quę non sit in natura singulari, nego, &amp; nego consequentiam. Itaque, qui affirmat om- nem hominem esse mortalem, affirmat mortalitatem sic humanitati competere, vt vbicumque reperiatur subiectum humanitatis, ibi futurum sit prædicatum mortalitatis affirmatum: cum ergo licet individuum vltra humanitatem singularitatem addat, explicet subiectum propositionis revelatæ, inde est, quod inadæquatio hæc non sufficiet ad hoc, vt revelabile sit aliquod prædicatum de natura vt sic, quod non reveletur de natura vt contracta.</w:t>
            </w:r>
          </w:p>
        </w:tc>
        <w:tc>
          <w:tcPr/>
          <w:p>
            <w:pPr>
              <w:pStyle w:val="Compact"/>
            </w:pPr>
          </w:p>
        </w:tc>
        <w:tc>
          <w:tcPr/>
          <w:p>
            <w:pPr>
              <w:pStyle w:val="Compact"/>
              <w:jc w:val="left"/>
            </w:pPr>
            <w:r>
              <w:rPr>
                <w:bCs/>
                <w:b/>
              </w:rPr>
              <w:t xml:space="preserve">71</w:t>
            </w:r>
            <w:r>
              <w:t xml:space="preserve"> </w:t>
            </w:r>
            <w:r>
              <w:t xml:space="preserve">You will insist: the sign</w:t>
            </w:r>
            <w:r>
              <w:t xml:space="preserve"> </w:t>
            </w:r>
            <w:r>
              <w:rPr>
                <w:iCs/>
                <w:i/>
              </w:rPr>
              <w:t xml:space="preserve">every</w:t>
            </w:r>
            <w:r>
              <w:t xml:space="preserve"> </w:t>
            </w:r>
            <w:r>
              <w:t xml:space="preserve">affects the nature as abstracted from the individual differences; the sign</w:t>
            </w:r>
            <w:r>
              <w:t xml:space="preserve"> </w:t>
            </w:r>
            <w:r>
              <w:rPr>
                <w:iCs/>
                <w:i/>
              </w:rPr>
              <w:t xml:space="preserve">this</w:t>
            </w:r>
            <w:r>
              <w:t xml:space="preserve"> </w:t>
            </w:r>
            <w:r>
              <w:t xml:space="preserve">affects it as contracted; but the nature as such and the nature as contracted differ inadequately: therefore from the revelation of the universal it is not necessarily inferred that the singular is revealed, since for the revelation of the one and not of the other an inadequate distinction suffices. It is answered by conceding the major and distinguishing the minor: because the nature as contracted explicates individuation beyond the nature as such, I concede; because the nature as such explicates some formality or truth which is not in the singular nature, I deny; and I deny the consequence. Thus he who affirms that every man is mortal affirms that mortality belongs to humanity in such a way that wherever the subject of humanity is found, there the predicate of mortality will be affirmed: since therefore the individual, although beyond humanity it adds singularity, explicates the subject of the revealed proposition, hence it is that this inadequation will not suffice for some predicate to be revealable of the nature as such which is not revealed of the nature as contracted.</w:t>
            </w:r>
          </w:p>
        </w:tc>
      </w:tr>
      <w:tr>
        <w:tc>
          <w:tcPr/>
          <w:p>
            <w:pPr>
              <w:pStyle w:val="Compact"/>
              <w:jc w:val="left"/>
            </w:pPr>
            <w:r>
              <w:rPr>
                <w:bCs/>
                <w:b/>
              </w:rPr>
              <w:t xml:space="preserve">72</w:t>
            </w:r>
            <w:r>
              <w:t xml:space="preserve"> </w:t>
            </w:r>
            <w:r>
              <w:t xml:space="preserve">Immo ex hoc retorquetur argumentum, &amp; vlterius nostra conclusio confirmatur: quotiescumque aliquod prædicatum affirmatur de natura specifica, necessum est, quod affirmetur de omni subiecto illam essentialiter includentem: ergo cum individua speciei speciem includant, revelatio divina affirmans aliquod prædicatum convenire naturæ specificæ, immediate affirmat convenire omni individuo includenti ipsam naturam specificam. Deinde: si omni rigore loquendum sit, vox</w:t>
            </w:r>
            <w:r>
              <w:t xml:space="preserve"> </w:t>
            </w:r>
            <w:r>
              <w:rPr>
                <w:iCs/>
                <w:i/>
              </w:rPr>
              <w:t xml:space="preserve">homo</w:t>
            </w:r>
            <w:r>
              <w:t xml:space="preserve"> </w:t>
            </w:r>
            <w:r>
              <w:t xml:space="preserve">affecta syncathegoremate</w:t>
            </w:r>
            <w:r>
              <w:t xml:space="preserve"> </w:t>
            </w:r>
            <w:r>
              <w:rPr>
                <w:iCs/>
                <w:i/>
              </w:rPr>
              <w:t xml:space="preserve">omnis</w:t>
            </w:r>
            <w:r>
              <w:t xml:space="preserve"> </w:t>
            </w:r>
            <w:r>
              <w:t xml:space="preserve">non significat naturam specificam, sed omnia individua sub quadam confussione: quia hoc syncathegorema naturam singularem distribuit: quapropter necessum est, quod licet confusse individuationem concernat. Igitur</w:t>
            </w:r>
            <w:r>
              <w:t xml:space="preserve"> </w:t>
            </w:r>
            <w:r>
              <w:rPr>
                <w:iCs/>
                <w:i/>
              </w:rPr>
              <w:t xml:space="preserve">omnis homo</w:t>
            </w:r>
            <w:r>
              <w:t xml:space="preserve"> </w:t>
            </w:r>
            <w:r>
              <w:t xml:space="preserve">potius explicat hunc, &amp; hunc hominem, quam naturam abstractam ab illis.</w:t>
            </w:r>
          </w:p>
        </w:tc>
        <w:tc>
          <w:tcPr/>
          <w:p>
            <w:pPr>
              <w:pStyle w:val="Compact"/>
            </w:pPr>
          </w:p>
        </w:tc>
        <w:tc>
          <w:tcPr/>
          <w:p>
            <w:pPr>
              <w:pStyle w:val="Compact"/>
              <w:jc w:val="left"/>
            </w:pPr>
            <w:r>
              <w:rPr>
                <w:bCs/>
                <w:b/>
              </w:rPr>
              <w:t xml:space="preserve">72</w:t>
            </w:r>
            <w:r>
              <w:t xml:space="preserve"> </w:t>
            </w:r>
            <w:r>
              <w:t xml:space="preserve">Nay rather, from this the argument is retorted, and our conclusion is further confirmed: whenever some predicate is affirmed of the specific nature, it is necessary that it be affirmed of every subject essentially including it: therefore, since the individuals of a species include the species, a divine revelation affirming that some predicate belongs to the specific nature immediately affirms that it belongs to every individual including that very specific nature. Further: if one is to speak with all rigour, the word</w:t>
            </w:r>
            <w:r>
              <w:t xml:space="preserve"> </w:t>
            </w:r>
            <w:r>
              <w:rPr>
                <w:iCs/>
                <w:i/>
              </w:rPr>
              <w:t xml:space="preserve">man</w:t>
            </w:r>
            <w:r>
              <w:t xml:space="preserve"> </w:t>
            </w:r>
            <w:r>
              <w:t xml:space="preserve">affected by the syncategorem</w:t>
            </w:r>
            <w:r>
              <w:t xml:space="preserve"> </w:t>
            </w:r>
            <w:r>
              <w:rPr>
                <w:iCs/>
                <w:i/>
              </w:rPr>
              <w:t xml:space="preserve">every</w:t>
            </w:r>
            <w:r>
              <w:t xml:space="preserve"> </w:t>
            </w:r>
            <w:r>
              <w:t xml:space="preserve">does not signify the specific nature, but all the individuals under a certain confusion: because this syncategorem distributes the singular nature: wherefore it is necessary that, although confusedly, it concern individuation. Therefore</w:t>
            </w:r>
            <w:r>
              <w:t xml:space="preserve"> </w:t>
            </w:r>
            <w:r>
              <w:rPr>
                <w:iCs/>
                <w:i/>
              </w:rPr>
              <w:t xml:space="preserve">every man</w:t>
            </w:r>
            <w:r>
              <w:t xml:space="preserve"> </w:t>
            </w:r>
            <w:r>
              <w:t xml:space="preserve">explicates this and this man rather than the nature abstracted from them.</w:t>
            </w:r>
          </w:p>
        </w:tc>
      </w:tr>
      <w:tr>
        <w:tc>
          <w:tcPr/>
          <w:p>
            <w:pPr>
              <w:pStyle w:val="Compact"/>
              <w:jc w:val="left"/>
            </w:pPr>
            <w:r>
              <w:rPr>
                <w:bCs/>
                <w:b/>
              </w:rPr>
              <w:t xml:space="preserve">73</w:t>
            </w:r>
            <w:r>
              <w:t xml:space="preserve"> </w:t>
            </w:r>
            <w:r>
              <w:t xml:space="preserve">Replicabis: stat bene revelari totum physicum, &amp; metaphysicum non reuelatis partibus essentialiter inclusis in illis, hoc est revelari definitum non revelata eius definitione: ergo potest revelari totum logicum non revelatis eius partibus logicis, &amp; subiectivis. Sed natura communis affecta signo vniversali se habet vt totum logicum, &amp; individua vt partes: ergo stat revelatio cadens super naturam communem, &amp; vniversalem, quin afficiat individua talis naturæ.</w:t>
            </w:r>
          </w:p>
        </w:tc>
        <w:tc>
          <w:tcPr/>
          <w:p>
            <w:pPr>
              <w:pStyle w:val="Compact"/>
            </w:pPr>
          </w:p>
        </w:tc>
        <w:tc>
          <w:tcPr/>
          <w:p>
            <w:pPr>
              <w:pStyle w:val="Compact"/>
              <w:jc w:val="left"/>
            </w:pPr>
            <w:r>
              <w:rPr>
                <w:bCs/>
                <w:b/>
              </w:rPr>
              <w:t xml:space="preserve">73</w:t>
            </w:r>
            <w:r>
              <w:t xml:space="preserve"> </w:t>
            </w:r>
            <w:r>
              <w:t xml:space="preserve">You will reply: it stands well that a physical and a metaphysical whole be revealed without the parts essentially included in them being revealed, that is, that the definitum be revealed without its definition being revealed: therefore a logical whole can be revealed without its logical and subjective parts being revealed. But the common nature affected by the universal sign stands as a logical whole, and the individuals as parts: therefore a revelation falling upon the common and universal nature stands without affecting the individuals of such a nature.</w:t>
            </w:r>
          </w:p>
        </w:tc>
      </w:tr>
      <w:tr>
        <w:tc>
          <w:tcPr/>
          <w:p>
            <w:pPr>
              <w:pStyle w:val="Compact"/>
              <w:jc w:val="left"/>
            </w:pPr>
            <w:r>
              <w:rPr>
                <w:bCs/>
                <w:b/>
              </w:rPr>
              <w:t xml:space="preserve">74</w:t>
            </w:r>
            <w:r>
              <w:t xml:space="preserve"> </w:t>
            </w:r>
            <w:r>
              <w:t xml:space="preserve">Vrgetur: stat aliqua distingui penes implicitum, &amp; explicitum, &amp; revęlari implicitum, explicito non revelato: ergo licet natura communis, &amp; vniversalis ab individuis tantum distinguatur penes implicitum, &amp; explicitum, stat possibilitas revelandi aliquod prædicatum de natura, quod non reveletur de individuis contentis sub illa. Antec. prob. quia definitio, &amp; definitum tantum differunt penes implicitum, &amp; explicitum; sed stat per nos revelari definitum non revelata eius definitione: ergo stat aliqua distingui vt implicitum, &amp; explicitum, &amp; tamen revelari vnum non re-</w:t>
            </w:r>
          </w:p>
        </w:tc>
        <w:tc>
          <w:tcPr/>
          <w:p>
            <w:pPr>
              <w:pStyle w:val="Compact"/>
            </w:pPr>
          </w:p>
        </w:tc>
        <w:tc>
          <w:tcPr/>
          <w:p>
            <w:pPr>
              <w:pStyle w:val="Compact"/>
              <w:jc w:val="left"/>
            </w:pPr>
            <w:r>
              <w:rPr>
                <w:bCs/>
                <w:b/>
              </w:rPr>
              <w:t xml:space="preserve">74</w:t>
            </w:r>
            <w:r>
              <w:t xml:space="preserve"> </w:t>
            </w:r>
            <w:r>
              <w:t xml:space="preserve">It is urged: it stands that some things are distinguished as to implicit and explicit, and that the implicit is revealed without the explicit being revealed: therefore, although the common and universal nature is distinguished from the individuals only as to implicit and explicit, the possibility stands of revealing some predicate of the nature which is not revealed of the individuals contained under it. The antecedent is proved: because the definition and the definitum differ only as to implicit and explicit; but according to us it stands that the definitum is revealed without its definition being revealed: therefore it stands that some things are distinguished as implicit and explicit, and yet that the one is revealed without the</w:t>
            </w:r>
          </w:p>
        </w:tc>
      </w:tr>
      <w:tr>
        <w:tc>
          <w:tcPr/>
          <w:p>
            <w:pPr>
              <w:pStyle w:val="Compact"/>
              <w:jc w:val="left"/>
            </w:pPr>
            <w:r>
              <w:t xml:space="preserve">velato alio. Maior prob. ex Scot. in 1. dist. 2. q. 2. §.</w:t>
            </w:r>
            <w:r>
              <w:t xml:space="preserve"> </w:t>
            </w:r>
            <w:r>
              <w:rPr>
                <w:iCs/>
                <w:i/>
              </w:rPr>
              <w:t xml:space="preserve">Ex duobus declaratis,</w:t>
            </w:r>
            <w:r>
              <w:t xml:space="preserve"> </w:t>
            </w:r>
            <w:r>
              <w:t xml:space="preserve">vbi loquendo de definitione, &amp; definito hæc habet:</w:t>
            </w:r>
            <w:r>
              <w:t xml:space="preserve"> </w:t>
            </w:r>
            <w:r>
              <w:rPr>
                <w:iCs/>
                <w:i/>
              </w:rPr>
              <w:t xml:space="preserve">Alij termini sunt conceptus quidditatis distinctè vt importatur per definitionem, &amp; conceptus quidditatis confussè, vt importatur per nomen:</w:t>
            </w:r>
            <w:r>
              <w:t xml:space="preserve"> </w:t>
            </w:r>
            <w:r>
              <w:t xml:space="preserve">ergo secundum Scotum conceptus definiti, &amp; definitionis differunt vt confussum, &amp; explicitum.</w:t>
            </w:r>
          </w:p>
        </w:tc>
        <w:tc>
          <w:tcPr/>
          <w:p>
            <w:pPr>
              <w:pStyle w:val="Compact"/>
            </w:pPr>
          </w:p>
        </w:tc>
        <w:tc>
          <w:tcPr/>
          <w:p>
            <w:pPr>
              <w:pStyle w:val="Compact"/>
              <w:jc w:val="left"/>
            </w:pPr>
            <w:r>
              <w:t xml:space="preserve">other being revealed. The major is proved from Scotus, in 1. dist. 2. q. 2. §.</w:t>
            </w:r>
            <w:r>
              <w:t xml:space="preserve"> </w:t>
            </w:r>
            <w:r>
              <w:rPr>
                <w:iCs/>
                <w:i/>
              </w:rPr>
              <w:t xml:space="preserve">Ex duobus declaratis,</w:t>
            </w:r>
            <w:r>
              <w:t xml:space="preserve"> </w:t>
            </w:r>
            <w:r>
              <w:t xml:space="preserve">where, speaking of the definition and the definitum, he has this:</w:t>
            </w:r>
            <w:r>
              <w:t xml:space="preserve"> </w:t>
            </w:r>
            <w:r>
              <w:rPr>
                <w:iCs/>
                <w:i/>
              </w:rPr>
              <w:t xml:space="preserve">Other terms are the concept of the quiddity distinctly, as it is conveyed by the definition, and the concept of the quiddity confusedly, as it is conveyed by the name:</w:t>
            </w:r>
            <w:r>
              <w:t xml:space="preserve"> </w:t>
            </w:r>
            <w:r>
              <w:t xml:space="preserve">therefore according to Scotus the concept of the definitum and that of the definition differ as confused and explicit.</w:t>
            </w:r>
          </w:p>
        </w:tc>
      </w:tr>
      <w:tr>
        <w:tc>
          <w:tcPr/>
          <w:p>
            <w:pPr>
              <w:pStyle w:val="Compact"/>
              <w:jc w:val="left"/>
            </w:pPr>
            <w:r>
              <w:rPr>
                <w:bCs/>
                <w:b/>
              </w:rPr>
              <w:t xml:space="preserve">75</w:t>
            </w:r>
            <w:r>
              <w:t xml:space="preserve"> </w:t>
            </w:r>
            <w:r>
              <w:t xml:space="preserve">Ex probationibus solutæ sunt hæ instantiæ. Resp. concedendo antec. &amp; neg. paritatem. Disparitas sumitur ex eo, quod totum metaphysicum explicat distinctam veritatem obiectivam, aut formaliter, aut virtualiter à suis partibus, &amp; totum physicum distinctam realiter; totum vero logicum non explicat distinctam veritatem à suis partibus logicis, sed est ipsæ partes sub quadam confussione conceptæ, vt dictum est. Vnde ad authoritatem Scoti resp. disting. definitio, &amp; definitum differunt vt explicitum, &amp; implicitum enuntiantes eandem veritatem, nego; diversas veritates licet inter se inclussas, concedo. Totum autem logicum non aliam vnitatem habet, quam vnitatem confussionis, id est vnitatem provenientem à cognitione confussa concipiente omnia singularia involute, &amp; absque discretione. Vnde respectu Dei revelantis omni homini convenire mortalitatem, hæc vox</w:t>
            </w:r>
            <w:r>
              <w:t xml:space="preserve"> </w:t>
            </w:r>
            <w:r>
              <w:rPr>
                <w:iCs/>
                <w:i/>
              </w:rPr>
              <w:t xml:space="preserve">omnis homo</w:t>
            </w:r>
            <w:r>
              <w:t xml:space="preserve"> </w:t>
            </w:r>
            <w:r>
              <w:t xml:space="preserve">non aliud significat, quam omnia individua sigillatim concepta; consequenterque Deum revelare omnem hominem esse mortalem nihil aliud est, quam revelare hunc, &amp; hunc hominem in singulari mortalem esse.</w:t>
            </w:r>
          </w:p>
        </w:tc>
        <w:tc>
          <w:tcPr/>
          <w:p>
            <w:pPr>
              <w:pStyle w:val="Compact"/>
            </w:pPr>
          </w:p>
        </w:tc>
        <w:tc>
          <w:tcPr/>
          <w:p>
            <w:pPr>
              <w:pStyle w:val="Compact"/>
              <w:jc w:val="left"/>
            </w:pPr>
            <w:r>
              <w:rPr>
                <w:bCs/>
                <w:b/>
              </w:rPr>
              <w:t xml:space="preserve">75</w:t>
            </w:r>
            <w:r>
              <w:t xml:space="preserve"> </w:t>
            </w:r>
            <w:r>
              <w:t xml:space="preserve">From the proofs these instances are solved. Resp. by conceding the antecedent and denying the parity. The disparity is taken from this, that the metaphysical whole explicates an objective truth distinct, either formally or virtually, from its parts, and the physical whole one really distinct; but the logical whole does not explicate a truth distinct from its logical parts, but is the parts themselves conceived under a certain confusion, as has been said. Whence to the authority of Scotus resp. by distinguishing: the definition and the definitum differ as explicit and implicit enunciating the same truth, I deny; enunciating diverse truths, though included in one another, I concede. But the logical whole has no other unity than a unity of confusion, that is, a unity proceeding from a confused cognition conceiving all the singulars involutely and without discretion. Whence, with respect to God revealing that mortality belongs to every man, this word</w:t>
            </w:r>
            <w:r>
              <w:t xml:space="preserve"> </w:t>
            </w:r>
            <w:r>
              <w:rPr>
                <w:iCs/>
                <w:i/>
              </w:rPr>
              <w:t xml:space="preserve">every man</w:t>
            </w:r>
            <w:r>
              <w:t xml:space="preserve"> </w:t>
            </w:r>
            <w:r>
              <w:t xml:space="preserve">signifies nothing other than all the individuals conceived one by one; and consequently for God to reveal that every man is mortal is nothing other than to reveal that this and this man in the singular is mortal.</w:t>
            </w:r>
          </w:p>
        </w:tc>
      </w:tr>
      <w:tr>
        <w:tc>
          <w:tcPr/>
          <w:p>
            <w:pPr>
              <w:pStyle w:val="Compact"/>
              <w:jc w:val="left"/>
            </w:pPr>
            <w:r>
              <w:t xml:space="preserve">§. II.</w:t>
            </w:r>
          </w:p>
        </w:tc>
        <w:tc>
          <w:tcPr/>
          <w:p>
            <w:pPr>
              <w:pStyle w:val="Compact"/>
            </w:pPr>
          </w:p>
        </w:tc>
        <w:tc>
          <w:tcPr/>
          <w:p>
            <w:pPr>
              <w:pStyle w:val="Compact"/>
              <w:jc w:val="left"/>
            </w:pPr>
            <w:r>
              <w:t xml:space="preserve">§. II.</w:t>
            </w:r>
          </w:p>
        </w:tc>
      </w:tr>
      <w:tr>
        <w:tc>
          <w:tcPr/>
          <w:p>
            <w:pPr>
              <w:pStyle w:val="Compact"/>
              <w:jc w:val="left"/>
            </w:pPr>
            <w:r>
              <w:rPr>
                <w:iCs/>
                <w:i/>
              </w:rPr>
              <w:t xml:space="preserve">Resolvitur dubium in secundo sensu.</w:t>
            </w:r>
          </w:p>
        </w:tc>
        <w:tc>
          <w:tcPr/>
          <w:p>
            <w:pPr>
              <w:pStyle w:val="Compact"/>
            </w:pPr>
          </w:p>
        </w:tc>
        <w:tc>
          <w:tcPr/>
          <w:p>
            <w:pPr>
              <w:pStyle w:val="Compact"/>
              <w:jc w:val="left"/>
            </w:pPr>
            <w:r>
              <w:rPr>
                <w:iCs/>
                <w:i/>
              </w:rPr>
              <w:t xml:space="preserve">The doubt is resolved in the second sense.</w:t>
            </w:r>
          </w:p>
        </w:tc>
      </w:tr>
      <w:tr>
        <w:tc>
          <w:tcPr/>
          <w:p>
            <w:pPr>
              <w:pStyle w:val="Compact"/>
              <w:jc w:val="left"/>
            </w:pPr>
            <w:r>
              <w:rPr>
                <w:bCs/>
                <w:b/>
              </w:rPr>
              <w:t xml:space="preserve">76</w:t>
            </w:r>
            <w:r>
              <w:t xml:space="preserve"> </w:t>
            </w:r>
            <w:r>
              <w:t xml:space="preserve">PAter Arriag. disp. 1. prolog. sect. 7. subsect. 3. aliter putat discurrendum, dum descensus fit à propositione vniversali in particularia sub diversis terminis. Vnde, inquit, quod licet revelata hac propositione:</w:t>
            </w:r>
            <w:r>
              <w:t xml:space="preserve"> </w:t>
            </w:r>
            <w:r>
              <w:rPr>
                <w:iCs/>
                <w:i/>
              </w:rPr>
              <w:t xml:space="preserve">Omnis homo est mortalis,</w:t>
            </w:r>
            <w:r>
              <w:t xml:space="preserve"> </w:t>
            </w:r>
            <w:r>
              <w:t xml:space="preserve">hæc sit de fide:</w:t>
            </w:r>
            <w:r>
              <w:t xml:space="preserve"> </w:t>
            </w:r>
            <w:r>
              <w:rPr>
                <w:iCs/>
                <w:i/>
              </w:rPr>
              <w:t xml:space="preserve">hic homo est mortalis;</w:t>
            </w:r>
            <w:r>
              <w:t xml:space="preserve"> </w:t>
            </w:r>
            <w:r>
              <w:t xml:space="preserve">at non hæc:</w:t>
            </w:r>
            <w:r>
              <w:t xml:space="preserve"> </w:t>
            </w:r>
            <w:r>
              <w:rPr>
                <w:iCs/>
                <w:i/>
              </w:rPr>
              <w:t xml:space="preserve">Petrus est mortalis.</w:t>
            </w:r>
            <w:r>
              <w:t xml:space="preserve"> </w:t>
            </w:r>
            <w:r>
              <w:t xml:space="preserve">Rationem affert disparitatis: quia hic homo essentialiter homo est; Petrus vero potest esse homo tantum apparenter, modo quo Archangelus Raphael socius itineris Tobiæ iunioris Azarias putabatur: cum ergo non possit esse certius Petrum esse mortalem, ac esse individuum hominis, &amp; hoc certum non sit, neque certitudine metaphysica, neque certitudine fidei, neque certum erit certitudine fidei ipsi convenire prædicatum mortalitatis.</w:t>
            </w:r>
          </w:p>
        </w:tc>
        <w:tc>
          <w:tcPr/>
          <w:p>
            <w:pPr>
              <w:pStyle w:val="Compact"/>
            </w:pPr>
          </w:p>
        </w:tc>
        <w:tc>
          <w:tcPr/>
          <w:p>
            <w:pPr>
              <w:pStyle w:val="Compact"/>
              <w:jc w:val="left"/>
            </w:pPr>
            <w:r>
              <w:rPr>
                <w:bCs/>
                <w:b/>
              </w:rPr>
              <w:t xml:space="preserve">76</w:t>
            </w:r>
            <w:r>
              <w:t xml:space="preserve"> </w:t>
            </w:r>
            <w:r>
              <w:t xml:space="preserve">Father Arriaga, disp. 1. prolog. sect. 7. subsect. 3., thinks one must reason otherwise when the descent is made from a universal proposition to the particulars under different terms. Whence, he says, that although, this proposition being revealed,</w:t>
            </w:r>
            <w:r>
              <w:t xml:space="preserve"> </w:t>
            </w:r>
            <w:r>
              <w:rPr>
                <w:iCs/>
                <w:i/>
              </w:rPr>
              <w:t xml:space="preserve">Every man is mortal,</w:t>
            </w:r>
            <w:r>
              <w:t xml:space="preserve"> </w:t>
            </w:r>
            <w:r>
              <w:t xml:space="preserve">this is</w:t>
            </w:r>
            <w:r>
              <w:t xml:space="preserve"> </w:t>
            </w:r>
            <w:r>
              <w:rPr>
                <w:iCs/>
                <w:i/>
              </w:rPr>
              <w:t xml:space="preserve">de fide</w:t>
            </w:r>
            <w:r>
              <w:t xml:space="preserve">:</w:t>
            </w:r>
            <w:r>
              <w:t xml:space="preserve"> </w:t>
            </w:r>
            <w:r>
              <w:rPr>
                <w:iCs/>
                <w:i/>
              </w:rPr>
              <w:t xml:space="preserve">this man is mortal;</w:t>
            </w:r>
            <w:r>
              <w:t xml:space="preserve"> </w:t>
            </w:r>
            <w:r>
              <w:t xml:space="preserve">yet not this:</w:t>
            </w:r>
            <w:r>
              <w:t xml:space="preserve"> </w:t>
            </w:r>
            <w:r>
              <w:rPr>
                <w:iCs/>
                <w:i/>
              </w:rPr>
              <w:t xml:space="preserve">Peter is mortal.</w:t>
            </w:r>
            <w:r>
              <w:t xml:space="preserve"> </w:t>
            </w:r>
            <w:r>
              <w:t xml:space="preserve">He brings a reason for the disparity: because this man is essentially a man; but Peter can be a man only apparently, in the manner in which the Archangel Raphael, companion of the journey of the younger Tobias, was thought to be Azarias: since therefore it cannot be more certain that Peter is mortal than that he is an individual of man, and this is not certain, neither with metaphysical certitude nor with the certitude of faith, neither will it be certain with the certitude of faith that the predicate of mortality belongs to him.</w:t>
            </w:r>
          </w:p>
        </w:tc>
      </w:tr>
      <w:tr>
        <w:tc>
          <w:tcPr/>
          <w:p>
            <w:pPr>
              <w:pStyle w:val="Compact"/>
              <w:jc w:val="left"/>
            </w:pPr>
            <w:r>
              <w:rPr>
                <w:bCs/>
                <w:b/>
              </w:rPr>
              <w:t xml:space="preserve">77</w:t>
            </w:r>
            <w:r>
              <w:t xml:space="preserve"> </w:t>
            </w:r>
            <w:r>
              <w:t xml:space="preserve">Verum sic hæc doctrina subsisteret, labefactarentur plures conclusiones, quæ hac tempestate vix negari possunt absque ingenti temeritate, videlicet non esse de fide Clementem Nonum esse verum Pontificem, &amp; Concilium Tridentinum non potuisse errare in decretis, quæ concernunt materias fidei. Patet: nam eo hæ duæ propositiones putantur de fide, quia hæ duæ vniversales:</w:t>
            </w:r>
            <w:r>
              <w:t xml:space="preserve"> </w:t>
            </w:r>
            <w:r>
              <w:rPr>
                <w:iCs/>
                <w:i/>
              </w:rPr>
              <w:t xml:space="preserve">Omnis rite electus est Summus Pontifex, omne Concilium legitime congregatum in rebus fidei errare nequit,</w:t>
            </w:r>
            <w:r>
              <w:t xml:space="preserve"> </w:t>
            </w:r>
            <w:r>
              <w:t xml:space="preserve">sunt de fide; atqui descensus ab his propositionibus ad singularia non fit sub eisdem terminis: ergo licet sint de fide vniversales, singulares, &amp; particulares de fide non erunt. Min. prob. quia descensus non fit hoc modo:</w:t>
            </w:r>
            <w:r>
              <w:t xml:space="preserve"> </w:t>
            </w:r>
            <w:r>
              <w:rPr>
                <w:iCs/>
                <w:i/>
              </w:rPr>
              <w:t xml:space="preserve">Hic rite electus est Summus Pontifex,</w:t>
            </w:r>
            <w:r>
              <w:t xml:space="preserve"> </w:t>
            </w:r>
            <w:r>
              <w:t xml:space="preserve">sed hoc modo:</w:t>
            </w:r>
            <w:r>
              <w:t xml:space="preserve"> </w:t>
            </w:r>
            <w:r>
              <w:rPr>
                <w:iCs/>
                <w:i/>
              </w:rPr>
              <w:t xml:space="preserve">Clemens IX. est Summus Pontifex,</w:t>
            </w:r>
            <w:r>
              <w:t xml:space="preserve"> </w:t>
            </w:r>
            <w:r>
              <w:t xml:space="preserve">eo pacto, quo hæc:</w:t>
            </w:r>
            <w:r>
              <w:t xml:space="preserve"> </w:t>
            </w:r>
            <w:r>
              <w:rPr>
                <w:iCs/>
                <w:i/>
              </w:rPr>
              <w:t xml:space="preserve">Petrus est mortalis:</w:t>
            </w:r>
            <w:r>
              <w:t xml:space="preserve"> </w:t>
            </w:r>
            <w:r>
              <w:t xml:space="preserve">ergo vel hæc est de fide:</w:t>
            </w:r>
            <w:r>
              <w:t xml:space="preserve"> </w:t>
            </w:r>
            <w:r>
              <w:rPr>
                <w:iCs/>
                <w:i/>
              </w:rPr>
              <w:t xml:space="preserve">Petrus est mortalis,</w:t>
            </w:r>
            <w:r>
              <w:t xml:space="preserve"> </w:t>
            </w:r>
            <w:r>
              <w:t xml:space="preserve">vel hæc non est de fide.</w:t>
            </w:r>
            <w:r>
              <w:t xml:space="preserve"> </w:t>
            </w:r>
            <w:r>
              <w:rPr>
                <w:iCs/>
                <w:i/>
              </w:rPr>
              <w:t xml:space="preserve">Clemens IX. est Summus Pontifex.</w:t>
            </w:r>
          </w:p>
        </w:tc>
        <w:tc>
          <w:tcPr/>
          <w:p>
            <w:pPr>
              <w:pStyle w:val="Compact"/>
            </w:pPr>
          </w:p>
        </w:tc>
        <w:tc>
          <w:tcPr/>
          <w:p>
            <w:pPr>
              <w:pStyle w:val="Compact"/>
              <w:jc w:val="left"/>
            </w:pPr>
            <w:r>
              <w:rPr>
                <w:bCs/>
                <w:b/>
              </w:rPr>
              <w:t xml:space="preserve">77</w:t>
            </w:r>
            <w:r>
              <w:t xml:space="preserve"> </w:t>
            </w:r>
            <w:r>
              <w:t xml:space="preserve">But if this doctrine were to stand, many conclusions would be shaken which in this age can scarcely be denied without enormous temerity, namely that it is not</w:t>
            </w:r>
            <w:r>
              <w:t xml:space="preserve"> </w:t>
            </w:r>
            <w:r>
              <w:rPr>
                <w:iCs/>
                <w:i/>
              </w:rPr>
              <w:t xml:space="preserve">de fide</w:t>
            </w:r>
            <w:r>
              <w:t xml:space="preserve"> </w:t>
            </w:r>
            <w:r>
              <w:t xml:space="preserve">that Clement the Ninth is true Pontiff, and that the Council of Trent could not err in the decrees which concern matters of faith. It is evident: for these two propositions are thought</w:t>
            </w:r>
            <w:r>
              <w:t xml:space="preserve"> </w:t>
            </w:r>
            <w:r>
              <w:rPr>
                <w:iCs/>
                <w:i/>
              </w:rPr>
              <w:t xml:space="preserve">de fide</w:t>
            </w:r>
            <w:r>
              <w:t xml:space="preserve"> </w:t>
            </w:r>
            <w:r>
              <w:t xml:space="preserve">for this reason, that these two universals,</w:t>
            </w:r>
            <w:r>
              <w:t xml:space="preserve"> </w:t>
            </w:r>
            <w:r>
              <w:rPr>
                <w:iCs/>
                <w:i/>
              </w:rPr>
              <w:t xml:space="preserve">Every one validly elected is Supreme Pontiff, every Council legitimately assembled cannot err in matters of faith,</w:t>
            </w:r>
            <w:r>
              <w:t xml:space="preserve"> </w:t>
            </w:r>
            <w:r>
              <w:t xml:space="preserve">are</w:t>
            </w:r>
            <w:r>
              <w:t xml:space="preserve"> </w:t>
            </w:r>
            <w:r>
              <w:rPr>
                <w:iCs/>
                <w:i/>
              </w:rPr>
              <w:t xml:space="preserve">de fide</w:t>
            </w:r>
            <w:r>
              <w:t xml:space="preserve">; but the descent from these propositions to the singulars is not made under the same terms: therefore although the universals are</w:t>
            </w:r>
            <w:r>
              <w:t xml:space="preserve"> </w:t>
            </w:r>
            <w:r>
              <w:rPr>
                <w:iCs/>
                <w:i/>
              </w:rPr>
              <w:t xml:space="preserve">de fide</w:t>
            </w:r>
            <w:r>
              <w:t xml:space="preserve">, the singulars and particulars will not be</w:t>
            </w:r>
            <w:r>
              <w:t xml:space="preserve"> </w:t>
            </w:r>
            <w:r>
              <w:rPr>
                <w:iCs/>
                <w:i/>
              </w:rPr>
              <w:t xml:space="preserve">de fide</w:t>
            </w:r>
            <w:r>
              <w:t xml:space="preserve">. The minor is proved: because the descent is not made in this way:</w:t>
            </w:r>
            <w:r>
              <w:t xml:space="preserve"> </w:t>
            </w:r>
            <w:r>
              <w:rPr>
                <w:iCs/>
                <w:i/>
              </w:rPr>
              <w:t xml:space="preserve">This man validly elected is Supreme Pontiff,</w:t>
            </w:r>
            <w:r>
              <w:t xml:space="preserve"> </w:t>
            </w:r>
            <w:r>
              <w:t xml:space="preserve">but in this way:</w:t>
            </w:r>
            <w:r>
              <w:t xml:space="preserve"> </w:t>
            </w:r>
            <w:r>
              <w:rPr>
                <w:iCs/>
                <w:i/>
              </w:rPr>
              <w:t xml:space="preserve">Clement IX is Supreme Pontiff,</w:t>
            </w:r>
            <w:r>
              <w:t xml:space="preserve"> </w:t>
            </w:r>
            <w:r>
              <w:t xml:space="preserve">in the same manner as this:</w:t>
            </w:r>
            <w:r>
              <w:t xml:space="preserve"> </w:t>
            </w:r>
            <w:r>
              <w:rPr>
                <w:iCs/>
                <w:i/>
              </w:rPr>
              <w:t xml:space="preserve">Peter is mortal:</w:t>
            </w:r>
            <w:r>
              <w:t xml:space="preserve"> </w:t>
            </w:r>
            <w:r>
              <w:t xml:space="preserve">therefore either this is</w:t>
            </w:r>
            <w:r>
              <w:t xml:space="preserve"> </w:t>
            </w:r>
            <w:r>
              <w:rPr>
                <w:iCs/>
                <w:i/>
              </w:rPr>
              <w:t xml:space="preserve">de fide</w:t>
            </w:r>
            <w:r>
              <w:t xml:space="preserve">:</w:t>
            </w:r>
            <w:r>
              <w:t xml:space="preserve"> </w:t>
            </w:r>
            <w:r>
              <w:rPr>
                <w:iCs/>
                <w:i/>
              </w:rPr>
              <w:t xml:space="preserve">Peter is mortal,</w:t>
            </w:r>
            <w:r>
              <w:t xml:space="preserve"> </w:t>
            </w:r>
            <w:r>
              <w:t xml:space="preserve">or this is not</w:t>
            </w:r>
            <w:r>
              <w:t xml:space="preserve"> </w:t>
            </w:r>
            <w:r>
              <w:rPr>
                <w:iCs/>
                <w:i/>
              </w:rPr>
              <w:t xml:space="preserve">de fide</w:t>
            </w:r>
            <w:r>
              <w:t xml:space="preserve">.</w:t>
            </w:r>
            <w:r>
              <w:t xml:space="preserve"> </w:t>
            </w:r>
            <w:r>
              <w:rPr>
                <w:iCs/>
                <w:i/>
              </w:rPr>
              <w:t xml:space="preserve">Clement IX is Supreme Pontiff.</w:t>
            </w:r>
          </w:p>
        </w:tc>
      </w:tr>
      <w:tr>
        <w:tc>
          <w:tcPr/>
          <w:p>
            <w:pPr>
              <w:pStyle w:val="Compact"/>
              <w:jc w:val="left"/>
            </w:pPr>
            <w:r>
              <w:rPr>
                <w:bCs/>
                <w:b/>
              </w:rPr>
              <w:t xml:space="preserve">78</w:t>
            </w:r>
            <w:r>
              <w:t xml:space="preserve"> </w:t>
            </w:r>
            <w:r>
              <w:t xml:space="preserve">Si autem, vt concedere debet Arriag. hæc sit de fide,</w:t>
            </w:r>
            <w:r>
              <w:t xml:space="preserve"> </w:t>
            </w:r>
            <w:r>
              <w:rPr>
                <w:iCs/>
                <w:i/>
              </w:rPr>
              <w:t xml:space="preserve">Clemens IX. est Summus Pontifex,</w:t>
            </w:r>
            <w:r>
              <w:t xml:space="preserve"> </w:t>
            </w:r>
            <w:r>
              <w:t xml:space="preserve">en retortum suum argumentum: stat bene, quod hæc propositio:</w:t>
            </w:r>
            <w:r>
              <w:t xml:space="preserve"> </w:t>
            </w:r>
            <w:r>
              <w:rPr>
                <w:iCs/>
                <w:i/>
              </w:rPr>
              <w:t xml:space="preserve">Clemens IX. est Summus Pontifex,</w:t>
            </w:r>
            <w:r>
              <w:t xml:space="preserve"> </w:t>
            </w:r>
            <w:r>
              <w:t xml:space="preserve">sit de fide, licet non sit de fide, nec certum certitudine metaphysica, quod sit rite electus, sub qua conditione est subiectum contentum sub vniversali:</w:t>
            </w:r>
            <w:r>
              <w:t xml:space="preserve"> </w:t>
            </w:r>
            <w:r>
              <w:rPr>
                <w:iCs/>
                <w:i/>
              </w:rPr>
              <w:t xml:space="preserve">Omnis rite electus est Summus Pontifex:</w:t>
            </w:r>
            <w:r>
              <w:t xml:space="preserve"> </w:t>
            </w:r>
            <w:r>
              <w:t xml:space="preserve">ergo licet non sit de fide, quod Petrus sit homo, sub qua conditione comprehenditur sub illa vniversali:</w:t>
            </w:r>
            <w:r>
              <w:t xml:space="preserve"> </w:t>
            </w:r>
            <w:r>
              <w:rPr>
                <w:iCs/>
                <w:i/>
              </w:rPr>
              <w:t xml:space="preserve">Omnis homo est mortalis;</w:t>
            </w:r>
            <w:r>
              <w:t xml:space="preserve"> </w:t>
            </w:r>
            <w:r>
              <w:t xml:space="preserve">adhuc fide Divina credi poterit ipsum esse mortalem.</w:t>
            </w:r>
          </w:p>
        </w:tc>
        <w:tc>
          <w:tcPr/>
          <w:p>
            <w:pPr>
              <w:pStyle w:val="Compact"/>
            </w:pPr>
          </w:p>
        </w:tc>
        <w:tc>
          <w:tcPr/>
          <w:p>
            <w:pPr>
              <w:pStyle w:val="Compact"/>
              <w:jc w:val="left"/>
            </w:pPr>
            <w:r>
              <w:rPr>
                <w:bCs/>
                <w:b/>
              </w:rPr>
              <w:t xml:space="preserve">78</w:t>
            </w:r>
            <w:r>
              <w:t xml:space="preserve"> </w:t>
            </w:r>
            <w:r>
              <w:t xml:space="preserve">But if, as Arriaga must concede, this is</w:t>
            </w:r>
            <w:r>
              <w:t xml:space="preserve"> </w:t>
            </w:r>
            <w:r>
              <w:rPr>
                <w:iCs/>
                <w:i/>
              </w:rPr>
              <w:t xml:space="preserve">de fide</w:t>
            </w:r>
            <w:r>
              <w:t xml:space="preserve">,</w:t>
            </w:r>
            <w:r>
              <w:t xml:space="preserve"> </w:t>
            </w:r>
            <w:r>
              <w:rPr>
                <w:iCs/>
                <w:i/>
              </w:rPr>
              <w:t xml:space="preserve">Clement IX is Supreme Pontiff,</w:t>
            </w:r>
            <w:r>
              <w:t xml:space="preserve"> </w:t>
            </w:r>
            <w:r>
              <w:t xml:space="preserve">behold his argument retorted: it stands well that this proposition,</w:t>
            </w:r>
            <w:r>
              <w:t xml:space="preserve"> </w:t>
            </w:r>
            <w:r>
              <w:rPr>
                <w:iCs/>
                <w:i/>
              </w:rPr>
              <w:t xml:space="preserve">Clement IX is Supreme Pontiff</w:t>
            </w:r>
            <w:r>
              <w:t xml:space="preserve">, is of faith, although it is not of faith, nor certain with metaphysical certitude, that he was validly elected, under which condition he is a subject contained under the universal:</w:t>
            </w:r>
            <w:r>
              <w:t xml:space="preserve"> </w:t>
            </w:r>
            <w:r>
              <w:rPr>
                <w:iCs/>
                <w:i/>
              </w:rPr>
              <w:t xml:space="preserve">Every one validly elected is Supreme Pontiff:</w:t>
            </w:r>
            <w:r>
              <w:t xml:space="preserve"> </w:t>
            </w:r>
            <w:r>
              <w:t xml:space="preserve">therefore although it is not</w:t>
            </w:r>
            <w:r>
              <w:t xml:space="preserve"> </w:t>
            </w:r>
            <w:r>
              <w:rPr>
                <w:iCs/>
                <w:i/>
              </w:rPr>
              <w:t xml:space="preserve">de fide</w:t>
            </w:r>
            <w:r>
              <w:t xml:space="preserve"> </w:t>
            </w:r>
            <w:r>
              <w:t xml:space="preserve">that Peter is a man, under which condition he is comprehended under that universal:</w:t>
            </w:r>
            <w:r>
              <w:t xml:space="preserve"> </w:t>
            </w:r>
            <w:r>
              <w:rPr>
                <w:iCs/>
                <w:i/>
              </w:rPr>
              <w:t xml:space="preserve">Every man is mortal;</w:t>
            </w:r>
            <w:r>
              <w:t xml:space="preserve"> </w:t>
            </w:r>
            <w:r>
              <w:t xml:space="preserve">still it will be possible to believe with divine faith that he is mortal.</w:t>
            </w:r>
          </w:p>
        </w:tc>
      </w:tr>
      <w:tr>
        <w:tc>
          <w:tcPr/>
          <w:p>
            <w:pPr>
              <w:pStyle w:val="Compact"/>
              <w:jc w:val="left"/>
            </w:pPr>
            <w:r>
              <w:rPr>
                <w:bCs/>
                <w:b/>
              </w:rPr>
              <w:t xml:space="preserve">79</w:t>
            </w:r>
            <w:r>
              <w:t xml:space="preserve"> </w:t>
            </w:r>
            <w:r>
              <w:t xml:space="preserve">Antec. prob. quia Clementem IX. esse rite electum nullibi est revelatum, aliunde revelatum esset electores esse legitimos electores; ac proinde de fide esset esse veros Cardinales, &amp; vere baptizatos; nullus autem dicet, adhuc post acceptationem pacificam Summi Pontificis esse hæreticum asserere plures ex electoribus non esse baptizatos. Nec acceptatio aliud infert præter certitudinem moralem consistentem in communi consensu plurium, quos falli, aut fallere, ita difficillimum est, vt de eorum veritate nullus prudenter dubitare possit.</w:t>
            </w:r>
          </w:p>
        </w:tc>
        <w:tc>
          <w:tcPr/>
          <w:p>
            <w:pPr>
              <w:pStyle w:val="Compact"/>
            </w:pPr>
          </w:p>
        </w:tc>
        <w:tc>
          <w:tcPr/>
          <w:p>
            <w:pPr>
              <w:pStyle w:val="Compact"/>
              <w:jc w:val="left"/>
            </w:pPr>
            <w:r>
              <w:rPr>
                <w:bCs/>
                <w:b/>
              </w:rPr>
              <w:t xml:space="preserve">79</w:t>
            </w:r>
            <w:r>
              <w:t xml:space="preserve"> </w:t>
            </w:r>
            <w:r>
              <w:t xml:space="preserve">The antecedent is proved: because that Clement IX was validly elected is nowhere revealed; otherwise it would be revealed that the electors are legitimate electors, and hence it would be</w:t>
            </w:r>
            <w:r>
              <w:t xml:space="preserve"> </w:t>
            </w:r>
            <w:r>
              <w:rPr>
                <w:iCs/>
                <w:i/>
              </w:rPr>
              <w:t xml:space="preserve">de fide</w:t>
            </w:r>
            <w:r>
              <w:t xml:space="preserve"> </w:t>
            </w:r>
            <w:r>
              <w:t xml:space="preserve">that they are true Cardinals, and truly baptized; but no one will say that, even after the peaceful acceptance of the Supreme Pontiff, it is heretical to assert that several of the electors were not baptized. Nor does the acceptance infer anything beyond a moral certitude, consisting in the common consensus of many, whom it is so exceedingly difficult to deceive or to be deceived, that no one can prudently doubt their truth.</w:t>
            </w:r>
          </w:p>
        </w:tc>
      </w:tr>
      <w:tr>
        <w:tc>
          <w:tcPr/>
          <w:p>
            <w:pPr>
              <w:pStyle w:val="Compact"/>
              <w:jc w:val="left"/>
            </w:pPr>
            <w:r>
              <w:rPr>
                <w:bCs/>
                <w:b/>
              </w:rPr>
              <w:t xml:space="preserve">80</w:t>
            </w:r>
            <w:r>
              <w:t xml:space="preserve"> </w:t>
            </w:r>
            <w:r>
              <w:t xml:space="preserve">Ex his iam paritatis vis satis liquet: nam si certitudo moralis de continentia alicuius individui sub subiecto vniversali revelato sufficiens est, vt prædicatum revelatum credi possit fide divina tali individuo competere, potiori, &amp; firmiori titulo hoc credi poterit de individuo, quod est evidens evidentia physica contineri sub subiecto vniversali propo-</w:t>
            </w:r>
          </w:p>
        </w:tc>
        <w:tc>
          <w:tcPr/>
          <w:p>
            <w:pPr>
              <w:pStyle w:val="Compact"/>
            </w:pPr>
          </w:p>
        </w:tc>
        <w:tc>
          <w:tcPr/>
          <w:p>
            <w:pPr>
              <w:pStyle w:val="Compact"/>
              <w:jc w:val="left"/>
            </w:pPr>
            <w:r>
              <w:rPr>
                <w:bCs/>
                <w:b/>
              </w:rPr>
              <w:t xml:space="preserve">80</w:t>
            </w:r>
            <w:r>
              <w:t xml:space="preserve"> </w:t>
            </w:r>
            <w:r>
              <w:t xml:space="preserve">From these things the force of the parity is now sufficiently clear: for if a moral certitude of the containment of some individual under the revealed universal subject is sufficient for the revealed predicate to be able to be believed with divine faith to belong to such an individual, with a better and firmer title this will be able to be believed of an individual which is evident with physical evidence to be contained under the universal subject of the</w:t>
            </w:r>
          </w:p>
        </w:tc>
      </w:tr>
      <w:tr>
        <w:tc>
          <w:tcPr/>
          <w:p>
            <w:pPr>
              <w:pStyle w:val="Compact"/>
              <w:jc w:val="left"/>
            </w:pPr>
            <w:r>
              <w:t xml:space="preserve">sitionis revelatæ: hæc autem evidentia proculdubio reperitur in eo, quod Petrus sit homo, siquidem in eo videmus accidentia propria hominis, quæ absque miraculo reperiri non possunt in illo, qui homo non esset, in quo stat conceptus evidentiæ physicæ.</w:t>
            </w:r>
          </w:p>
        </w:tc>
        <w:tc>
          <w:tcPr/>
          <w:p>
            <w:pPr>
              <w:pStyle w:val="Compact"/>
            </w:pPr>
          </w:p>
        </w:tc>
        <w:tc>
          <w:tcPr/>
          <w:p>
            <w:pPr>
              <w:pStyle w:val="Compact"/>
              <w:jc w:val="left"/>
            </w:pPr>
            <w:r>
              <w:t xml:space="preserve">revealed proposition: but this evidence is without doubt found in this, that Peter is a man, since in him we see the accidents proper to man, which without a miracle cannot be found in one who was not a man, in which the concept of physical evidence consists.</w:t>
            </w:r>
          </w:p>
        </w:tc>
      </w:tr>
      <w:tr>
        <w:tc>
          <w:tcPr/>
          <w:p>
            <w:pPr>
              <w:pStyle w:val="Compact"/>
              <w:jc w:val="left"/>
            </w:pPr>
            <w:r>
              <w:rPr>
                <w:bCs/>
                <w:b/>
              </w:rPr>
              <w:t xml:space="preserve">81</w:t>
            </w:r>
            <w:r>
              <w:t xml:space="preserve"> </w:t>
            </w:r>
            <w:r>
              <w:t xml:space="preserve">Ratio à priori est: quia ad fidem duo requiruntur. 1. vt existat revelatio de illo obiecto. 2. quod ita proponatur, vt cuilibet prudentissimo nullum se offerat prudens fundamentum ad dubitandum de existentia revelationis. Igitur ex suppositione, quod individuum sit contentum sub vniversali revelata, &amp; aliunde talis revelatio prudenter applicetur per evidentiam moralem, luce cuius cognoscatur hoc individuum contentum esse sub revelatione illa vniversali, nihil deerit, vt fides absolute exerceatur erga tale individuum. Si enim illud individuum esset apparenter individuum, consequenterque vere non continereretur sub vniversali revelata, tunc non daretur fides supernaturalis terminata ad illud individuum, non ex defectu applicationis, quæ, vt diximus, prudentissima est, sed ex defectu revelationis, sine qua implicat fides supernaturalis: quia hæc titulo suæ supernaturalitatis, ita est determinata ad verum, vt non possit subesse falso, neque tendere erga revelationem existimatam, vt dicemus infra agentes de certitudine fidei.</w:t>
            </w:r>
          </w:p>
        </w:tc>
        <w:tc>
          <w:tcPr/>
          <w:p>
            <w:pPr>
              <w:pStyle w:val="Compact"/>
            </w:pPr>
          </w:p>
        </w:tc>
        <w:tc>
          <w:tcPr/>
          <w:p>
            <w:pPr>
              <w:pStyle w:val="Compact"/>
              <w:jc w:val="left"/>
            </w:pPr>
            <w:r>
              <w:rPr>
                <w:bCs/>
                <w:b/>
              </w:rPr>
              <w:t xml:space="preserve">81</w:t>
            </w:r>
            <w:r>
              <w:t xml:space="preserve"> </w:t>
            </w:r>
            <w:r>
              <w:t xml:space="preserve">The a priori reason is: because for faith two things are required. 1. that a revelation exist about that object. 2. that it be so proposed that to anyone most prudent no prudent ground offers itself for doubting about the existence of the revelation. Therefore, on the supposition that the individual is contained under the revealed universal, and that moreover such a revelation is prudently applied through moral evidence, by whose light it is known that this individual is contained under that universal revelation, nothing will be lacking for faith to be exercised absolutely toward such an individual. For if that individual were only apparently an individual, and consequently were not truly contained under the revealed universal, then there would not be supernatural faith terminated at that individual, not from a defect of application, which, as we have said, is most prudent, but from a defect of revelation, without which supernatural faith is contradictory: because this, by title of its supernaturality, is so determined to the true that it cannot underlie the false, nor tend toward a supposed revelation, as we shall say below when treating of the certitude of faith.</w:t>
            </w:r>
          </w:p>
        </w:tc>
      </w:tr>
      <w:tr>
        <w:tc>
          <w:tcPr/>
          <w:p>
            <w:pPr>
              <w:pStyle w:val="Compact"/>
              <w:jc w:val="left"/>
            </w:pPr>
            <w:r>
              <w:rPr>
                <w:bCs/>
                <w:b/>
              </w:rPr>
              <w:t xml:space="preserve">82</w:t>
            </w:r>
            <w:r>
              <w:t xml:space="preserve"> </w:t>
            </w:r>
            <w:r>
              <w:t xml:space="preserve">Igitur quoties datur evidentia physica, aut moralis de existentia revelationis, fides non conditionate, sed omnino absolute exercenda est erga tale obiectum: quia, qui conditionate credit, hoc pacto exercet suam fidem:</w:t>
            </w:r>
            <w:r>
              <w:t xml:space="preserve"> </w:t>
            </w:r>
            <w:r>
              <w:rPr>
                <w:iCs/>
                <w:i/>
              </w:rPr>
              <w:t xml:space="preserve">credo hoc obiectum sub conditione, quod a Deo sit revelatum:</w:t>
            </w:r>
            <w:r>
              <w:t xml:space="preserve"> </w:t>
            </w:r>
            <w:r>
              <w:t xml:space="preserve">qui autem sic credit, de existentia revelationis dubitat, ob quod ad credendum illud obiectum conditionem apponit: atqui sic credens non credit per actum fidei supernaturalis, siquidem contra fidem peccat. Patet: quia dubitat de existentia revelationis, dum nullum extat prudens fundamentum ad dubitandum, quale non datur, quoties adest evidentia moralis. Sed qui peccat contra fidem, dum contra fidem peccat, actum fidei supernaturalis non exercet: ergo credens sic conditionem apponens, dum non est prudens fundamentum ad dubitandum de existentia revelationis, obiectum illud non credit fide supernaturali. Immo hæretici ideo hæretici sunt, non quia negant Deum esse infinitæ veracitatis in suis attestationibus, sed quia negant existentiam revelationis Divinæ de mysterijs nostræ fidei omnino impru- dentissime: ergo qui, etsi non negat, dubitat imprudenter de existentia revelationis, peccat contra fidem, aut peccato hæresis, vt plures volunt, aut contra præceptum credendi, licet talis dubitatio formaliter non sit hæresis, vt alij docent, quibus ego subscribo.</w:t>
            </w:r>
          </w:p>
        </w:tc>
        <w:tc>
          <w:tcPr/>
          <w:p>
            <w:pPr>
              <w:pStyle w:val="Compact"/>
            </w:pPr>
          </w:p>
        </w:tc>
        <w:tc>
          <w:tcPr/>
          <w:p>
            <w:pPr>
              <w:pStyle w:val="Compact"/>
              <w:jc w:val="left"/>
            </w:pPr>
            <w:r>
              <w:rPr>
                <w:bCs/>
                <w:b/>
              </w:rPr>
              <w:t xml:space="preserve">82</w:t>
            </w:r>
            <w:r>
              <w:t xml:space="preserve"> </w:t>
            </w:r>
            <w:r>
              <w:t xml:space="preserve">Therefore whenever physical or moral evidence of the existence of the revelation is given, faith is to be exercised toward such an object not conditionally, but altogether absolutely: because he who believes conditionally exercises his faith in this manner:</w:t>
            </w:r>
            <w:r>
              <w:t xml:space="preserve"> </w:t>
            </w:r>
            <w:r>
              <w:rPr>
                <w:iCs/>
                <w:i/>
              </w:rPr>
              <w:t xml:space="preserve">I believe this object under the condition that it has been revealed by God:</w:t>
            </w:r>
            <w:r>
              <w:t xml:space="preserve"> </w:t>
            </w:r>
            <w:r>
              <w:t xml:space="preserve">but he who believes thus doubts about the existence of the revelation, on account of which he adds a condition for believing that object: but one so believing does not believe by an act of supernatural faith, since he sins against faith. It is evident: because he doubts about the existence of the revelation when there exists no prudent ground for doubting, such as is not given whenever moral evidence is present. But he who sins against faith, while he sins against faith, does not exercise an act of supernatural faith: therefore one believing thus, adding a condition when there is no prudent ground for doubting about the existence of the revelation, does not believe that object with supernatural faith. Nay rather, heretics are heretics for this reason, not because they deny that God is of infinite veracity in his attestations, but because they deny the existence of divine revelation about the mysteries of our faith altogether most impru- dently: therefore he who, even if he does not deny, doubts imprudently about the existence of the revelation, sins against faith, either by the sin of heresy, as many hold, or against the precept of believing, although such doubt is not formally heresy, as others teach, to whom I subscribe.</w:t>
            </w:r>
          </w:p>
        </w:tc>
      </w:tr>
      <w:tr>
        <w:tc>
          <w:tcPr/>
          <w:p>
            <w:pPr>
              <w:pStyle w:val="Compact"/>
              <w:jc w:val="left"/>
            </w:pPr>
            <w:r>
              <w:rPr>
                <w:bCs/>
                <w:b/>
              </w:rPr>
              <w:t xml:space="preserve">83</w:t>
            </w:r>
            <w:r>
              <w:t xml:space="preserve"> </w:t>
            </w:r>
            <w:r>
              <w:t xml:space="preserve">Quando autem est prudens fundamentum ad dubitandum, vel formidandum de existentia revelationis, quia non proponitur evidenter credibilis, tunc credere non debemus fide absoluta, sed conditionata. Vt Christum D. esse in hac hostia consecrata, quæ adoranda proponitur fidelibus.: quia Christum esse in hac hostia pendet à rita consecratione; hæc autem evidenter credibilis non proponitur; siquidem multoties valet non dari rita consecratio defectu intentionis ministri, vel defectu materiæ, vel quia putatur Sacerdos, qui Sacerdos non est: cum ergo ritæ consecratio evidenter credibilis non proponatur, non adest obligatio credendi fide absoluta hanc hostiam esse rite consecratam, etsi fide absoluta credatur omnem hostiam rite consecratam continere corpus Christi: quia, vt dictum est, non est evidens moraliter hanc hostiam contineri sub subiecto illius propositionis vniversalis, videlicet:</w:t>
            </w:r>
            <w:r>
              <w:t xml:space="preserve"> </w:t>
            </w:r>
            <w:r>
              <w:rPr>
                <w:iCs/>
                <w:i/>
              </w:rPr>
              <w:t xml:space="preserve">Omnis hostia rite consecrata continet corpus Christi D.</w:t>
            </w:r>
          </w:p>
        </w:tc>
        <w:tc>
          <w:tcPr/>
          <w:p>
            <w:pPr>
              <w:pStyle w:val="Compact"/>
            </w:pPr>
          </w:p>
        </w:tc>
        <w:tc>
          <w:tcPr/>
          <w:p>
            <w:pPr>
              <w:pStyle w:val="Compact"/>
              <w:jc w:val="left"/>
            </w:pPr>
            <w:r>
              <w:rPr>
                <w:bCs/>
                <w:b/>
              </w:rPr>
              <w:t xml:space="preserve">83</w:t>
            </w:r>
            <w:r>
              <w:t xml:space="preserve"> </w:t>
            </w:r>
            <w:r>
              <w:t xml:space="preserve">But when there is a prudent ground for doubting or fearing about the existence of the revelation, because it is not proposed as evidently credible, then we ought to believe not with absolute faith, but with conditioned faith. As, that Christ the Lord is in this consecrated host, which is proposed to the faithful to be adored: because that Christ is in this host depends on a valid consecration; but this is not proposed as evidently credible; since many times it can happen that a valid consecration is not given, through defect of the minister’s intention, or through defect of matter, or because one is thought a Priest who is not a Priest: since therefore a valid consecration is not proposed as evidently credible, there is no obligation of believing with absolute faith that this host has been validly consecrated, even though it is believed with absolute faith that every validly consecrated host contains the body of Christ: because, as has been said, it is not morally evident that this host is contained under the subject of that universal proposition, namely:</w:t>
            </w:r>
            <w:r>
              <w:t xml:space="preserve"> </w:t>
            </w:r>
            <w:r>
              <w:rPr>
                <w:iCs/>
                <w:i/>
              </w:rPr>
              <w:t xml:space="preserve">Every validly consecrated host contains the body of Christ the Lord.</w:t>
            </w:r>
          </w:p>
        </w:tc>
      </w:tr>
      <w:tr>
        <w:tc>
          <w:tcPr/>
          <w:p>
            <w:pPr>
              <w:pStyle w:val="Compact"/>
              <w:jc w:val="left"/>
            </w:pPr>
            <w:r>
              <w:rPr>
                <w:bCs/>
                <w:b/>
              </w:rPr>
              <w:t xml:space="preserve">84</w:t>
            </w:r>
            <w:r>
              <w:t xml:space="preserve"> </w:t>
            </w:r>
            <w:r>
              <w:t xml:space="preserve">Idem dicendum est de infante ab alio baptizato, de quo non possum credere fide absoluta ipsum esse in gratia, etsi fide Divina absoluta credam omnem infantem rite baptizatum esse in gratia, quia de rita baptizatione non constat certitudine morali. Notanter dixi:</w:t>
            </w:r>
            <w:r>
              <w:t xml:space="preserve"> </w:t>
            </w:r>
            <w:r>
              <w:rPr>
                <w:iCs/>
                <w:i/>
              </w:rPr>
              <w:t xml:space="preserve">Ab alio baptizato:</w:t>
            </w:r>
            <w:r>
              <w:t xml:space="preserve"> </w:t>
            </w:r>
            <w:r>
              <w:t xml:space="preserve">nam, si à me baptizaretur, fide absoluta credere debeo infantem illum esse in gratia: quia mihi evidenter constat evidentia physica de mea intentione: hanc aquam, qua baptizo, esse veram aquam, aut naturalem, aut elementalem, siquidem habet accidentia adeo propria veræ aquæ, vt sine miraculo repugnet esse separata à vera, &amp; propria substantia aquæ: ac demum de rita pronuntiatione verborum. Nihil ergo deficit, vt mihi evidens sit non solum moraliter, sed physice hunc infantem contineri sub illa vniversali:</w:t>
            </w:r>
            <w:r>
              <w:t xml:space="preserve"> </w:t>
            </w:r>
            <w:r>
              <w:rPr>
                <w:iCs/>
                <w:i/>
              </w:rPr>
              <w:t xml:space="preserve">Omnis infans rite baptizatus est in gratia.</w:t>
            </w:r>
          </w:p>
        </w:tc>
        <w:tc>
          <w:tcPr/>
          <w:p>
            <w:pPr>
              <w:pStyle w:val="Compact"/>
            </w:pPr>
          </w:p>
        </w:tc>
        <w:tc>
          <w:tcPr/>
          <w:p>
            <w:pPr>
              <w:pStyle w:val="Compact"/>
              <w:jc w:val="left"/>
            </w:pPr>
            <w:r>
              <w:rPr>
                <w:bCs/>
                <w:b/>
              </w:rPr>
              <w:t xml:space="preserve">84</w:t>
            </w:r>
            <w:r>
              <w:t xml:space="preserve"> </w:t>
            </w:r>
            <w:r>
              <w:t xml:space="preserve">The same is to be said of an infant baptized by another, of whom I cannot believe with absolute faith that he is in grace, even though with absolute divine faith I believe that every validly baptized infant is in grace, because concerning the valid baptism it is not established with moral certitude. I said pointedly:</w:t>
            </w:r>
            <w:r>
              <w:t xml:space="preserve"> </w:t>
            </w:r>
            <w:r>
              <w:rPr>
                <w:iCs/>
                <w:i/>
              </w:rPr>
              <w:t xml:space="preserve">Baptized by another:</w:t>
            </w:r>
            <w:r>
              <w:t xml:space="preserve"> </w:t>
            </w:r>
            <w:r>
              <w:t xml:space="preserve">for, if he were baptized by me, I ought to believe with absolute faith that that infant is in grace: because it is evidently established to me with physical evidence concerning my intention; that this water, with which I baptize, is true water, either natural or elemental, since it has accidents so proper to true water that without a miracle it is repugnant that they be separated from the true and proper substance of water; and finally concerning the valid pronunciation of the words. Nothing therefore is lacking for it to be evident to me not only morally, but physically, that this infant is contained under that universal:</w:t>
            </w:r>
            <w:r>
              <w:t xml:space="preserve"> </w:t>
            </w:r>
            <w:r>
              <w:rPr>
                <w:iCs/>
                <w:i/>
              </w:rPr>
              <w:t xml:space="preserve">Every validly baptized infant is in grace.</w:t>
            </w:r>
          </w:p>
        </w:tc>
      </w:tr>
      <w:tr>
        <w:tc>
          <w:tcPr/>
          <w:p>
            <w:pPr>
              <w:pStyle w:val="Compact"/>
              <w:jc w:val="left"/>
            </w:pPr>
            <w:r>
              <w:t xml:space="preserve">§. III.</w:t>
            </w:r>
          </w:p>
        </w:tc>
        <w:tc>
          <w:tcPr/>
          <w:p>
            <w:pPr>
              <w:pStyle w:val="Compact"/>
            </w:pPr>
          </w:p>
        </w:tc>
        <w:tc>
          <w:tcPr/>
          <w:p>
            <w:pPr>
              <w:pStyle w:val="Compact"/>
              <w:jc w:val="left"/>
            </w:pPr>
            <w:r>
              <w:t xml:space="preserve">§. III.</w:t>
            </w:r>
          </w:p>
        </w:tc>
      </w:tr>
      <w:tr>
        <w:tc>
          <w:tcPr/>
          <w:p>
            <w:pPr>
              <w:pStyle w:val="Compact"/>
              <w:jc w:val="left"/>
            </w:pPr>
            <w:r>
              <w:rPr>
                <w:iCs/>
                <w:i/>
              </w:rPr>
              <w:t xml:space="preserve">Argumenta opposita solvuntur:</w:t>
            </w:r>
          </w:p>
        </w:tc>
        <w:tc>
          <w:tcPr/>
          <w:p>
            <w:pPr>
              <w:pStyle w:val="Compact"/>
            </w:pPr>
          </w:p>
        </w:tc>
        <w:tc>
          <w:tcPr/>
          <w:p>
            <w:pPr>
              <w:pStyle w:val="Compact"/>
              <w:jc w:val="left"/>
            </w:pPr>
            <w:r>
              <w:rPr>
                <w:iCs/>
                <w:i/>
              </w:rPr>
              <w:t xml:space="preserve">The opposing arguments are solved:</w:t>
            </w:r>
          </w:p>
        </w:tc>
      </w:tr>
      <w:tr>
        <w:tc>
          <w:tcPr/>
          <w:p>
            <w:pPr>
              <w:pStyle w:val="Compact"/>
              <w:jc w:val="left"/>
            </w:pPr>
            <w:r>
              <w:rPr>
                <w:bCs/>
                <w:b/>
              </w:rPr>
              <w:t xml:space="preserve">85</w:t>
            </w:r>
            <w:r>
              <w:t xml:space="preserve"> </w:t>
            </w:r>
            <w:r>
              <w:t xml:space="preserve">AD decissionem præsentis dubij solum restat solvere argumenta opposita nostræ conclusioni, quibus solutis, etiam solventur</w:t>
            </w:r>
          </w:p>
        </w:tc>
        <w:tc>
          <w:tcPr/>
          <w:p>
            <w:pPr>
              <w:pStyle w:val="Compact"/>
            </w:pPr>
          </w:p>
        </w:tc>
        <w:tc>
          <w:tcPr/>
          <w:p>
            <w:pPr>
              <w:pStyle w:val="Compact"/>
              <w:jc w:val="left"/>
            </w:pPr>
            <w:r>
              <w:rPr>
                <w:bCs/>
                <w:b/>
              </w:rPr>
              <w:t xml:space="preserve">85</w:t>
            </w:r>
            <w:r>
              <w:t xml:space="preserve"> </w:t>
            </w:r>
            <w:r>
              <w:t xml:space="preserve">For the decision of the present doubt it only remains to solve the arguments opposed to our conclusion, which being solved, there will also be solved</w:t>
            </w:r>
          </w:p>
        </w:tc>
      </w:tr>
      <w:tr>
        <w:tc>
          <w:tcPr/>
          <w:p>
            <w:pPr>
              <w:pStyle w:val="Compact"/>
              <w:jc w:val="left"/>
            </w:pPr>
            <w:r>
              <w:t xml:space="preserve">illa; quæ opponi valent percelebri illi quæstioni resolventi hanc propositionem esse de fide:</w:t>
            </w:r>
            <w:r>
              <w:t xml:space="preserve"> </w:t>
            </w:r>
            <w:r>
              <w:rPr>
                <w:iCs/>
                <w:i/>
              </w:rPr>
              <w:t xml:space="preserve">Clemens IX. est Summus Pontifex:</w:t>
            </w:r>
            <w:r>
              <w:t xml:space="preserve"> </w:t>
            </w:r>
            <w:r>
              <w:t xml:space="preserve">quia, vt diximus, eisdem innititur fundamentis, &amp; eisdem impetitur argumentis hæc, ac nostra, de qua in præsenti dubio.</w:t>
            </w:r>
          </w:p>
        </w:tc>
        <w:tc>
          <w:tcPr/>
          <w:p>
            <w:pPr>
              <w:pStyle w:val="Compact"/>
            </w:pPr>
          </w:p>
        </w:tc>
        <w:tc>
          <w:tcPr/>
          <w:p>
            <w:pPr>
              <w:pStyle w:val="Compact"/>
              <w:jc w:val="left"/>
            </w:pPr>
            <w:r>
              <w:t xml:space="preserve">those which can be opposed to that most celebrated question resolving that this proposition is</w:t>
            </w:r>
            <w:r>
              <w:t xml:space="preserve"> </w:t>
            </w:r>
            <w:r>
              <w:rPr>
                <w:iCs/>
                <w:i/>
              </w:rPr>
              <w:t xml:space="preserve">de fide</w:t>
            </w:r>
            <w:r>
              <w:t xml:space="preserve">:</w:t>
            </w:r>
            <w:r>
              <w:t xml:space="preserve"> </w:t>
            </w:r>
            <w:r>
              <w:rPr>
                <w:iCs/>
                <w:i/>
              </w:rPr>
              <w:t xml:space="preserve">Clement IX is Supreme Pontiff:</w:t>
            </w:r>
            <w:r>
              <w:t xml:space="preserve"> </w:t>
            </w:r>
            <w:r>
              <w:t xml:space="preserve">because, as we have said, this question rests on the same foundations, and is assailed by the same arguments, as ours, of which in the present doubt.</w:t>
            </w:r>
          </w:p>
        </w:tc>
      </w:tr>
      <w:tr>
        <w:tc>
          <w:tcPr/>
          <w:p>
            <w:pPr>
              <w:pStyle w:val="Compact"/>
              <w:jc w:val="left"/>
            </w:pPr>
            <w:r>
              <w:rPr>
                <w:bCs/>
                <w:b/>
              </w:rPr>
              <w:t xml:space="preserve">86</w:t>
            </w:r>
            <w:r>
              <w:t xml:space="preserve"> </w:t>
            </w:r>
            <w:r>
              <w:t xml:space="preserve">Obij. Arriag. non potest esse certius Petrum esse mortalem, aut peccatum originale contraxisse, ac Petrum extitisse: ergo si non est de fide Petrum extitisse, nec de fide erit ipsum contraxisse peccatum originale. Antec. prob. quia veritas propositionis non solum dependet à prædicato, sed etiam à subiecto, vnde propositionem de subiecto non supponente falsissimam reputamus: ergo non potest esse certius prædicatum convenire subiecto, ac existere subiectum eo modo, quo requiritur ad veritatem propositionis affirmatæ. Confirmatur: nequit esse certior consequentia, quam sunt præmissæ; sed Petrum esse mortalem, aut peccatum originale contraxisse supponit Petri existentiam, vt præmissam, hoc pacto:</w:t>
            </w:r>
            <w:r>
              <w:t xml:space="preserve"> </w:t>
            </w:r>
            <w:r>
              <w:rPr>
                <w:iCs/>
                <w:i/>
              </w:rPr>
              <w:t xml:space="preserve">Omnis homo existens mortalis est; Petrus est existens: ergo, &amp;c</w:t>
            </w:r>
            <w:r>
              <w:t xml:space="preserve"> </w:t>
            </w:r>
            <w:r>
              <w:t xml:space="preserve">vel hoc pacto:</w:t>
            </w:r>
            <w:r>
              <w:t xml:space="preserve"> </w:t>
            </w:r>
            <w:r>
              <w:rPr>
                <w:iCs/>
                <w:i/>
              </w:rPr>
              <w:t xml:space="preserve">Omnis homo existens per seminalem propagationem Adami contraxit peccatum originale; Petrus existit per seminalem propagationem Adami: ergo, &amp;c.</w:t>
            </w:r>
            <w:r>
              <w:t xml:space="preserve"> </w:t>
            </w:r>
            <w:r>
              <w:t xml:space="preserve">ergo si non est de fide Petrum extitisse, seu existere, neque de fide erit ipsum contraxisse peccatum originale, aut ipsum esse mortalem.</w:t>
            </w:r>
          </w:p>
        </w:tc>
        <w:tc>
          <w:tcPr/>
          <w:p>
            <w:pPr>
              <w:pStyle w:val="Compact"/>
            </w:pPr>
          </w:p>
        </w:tc>
        <w:tc>
          <w:tcPr/>
          <w:p>
            <w:pPr>
              <w:pStyle w:val="Compact"/>
              <w:jc w:val="left"/>
            </w:pPr>
            <w:r>
              <w:rPr>
                <w:bCs/>
                <w:b/>
              </w:rPr>
              <w:t xml:space="preserve">86</w:t>
            </w:r>
            <w:r>
              <w:t xml:space="preserve"> </w:t>
            </w:r>
            <w:r>
              <w:t xml:space="preserve">Arriaga objects: it cannot be more certain that Peter is mortal, or has contracted original sin, than that Peter has existed: therefore if it is not</w:t>
            </w:r>
            <w:r>
              <w:t xml:space="preserve"> </w:t>
            </w:r>
            <w:r>
              <w:rPr>
                <w:iCs/>
                <w:i/>
              </w:rPr>
              <w:t xml:space="preserve">de fide</w:t>
            </w:r>
            <w:r>
              <w:t xml:space="preserve"> </w:t>
            </w:r>
            <w:r>
              <w:t xml:space="preserve">that Peter has existed, neither will it be</w:t>
            </w:r>
            <w:r>
              <w:t xml:space="preserve"> </w:t>
            </w:r>
            <w:r>
              <w:rPr>
                <w:iCs/>
                <w:i/>
              </w:rPr>
              <w:t xml:space="preserve">de fide</w:t>
            </w:r>
            <w:r>
              <w:t xml:space="preserve"> </w:t>
            </w:r>
            <w:r>
              <w:t xml:space="preserve">that he has contracted original sin. The antecedent is proved: because the truth of a proposition depends not only on the predicate, but also on the subject, whence we reckon a proposition about a subject that does not supposit most false: therefore it cannot be more certain that the predicate belongs to the subject than that the subject exists in that manner which is required for the truth of the affirmed proposition. It is confirmed: a consequence cannot be more certain than the premises are; but that Peter is mortal, or has contracted original sin, supposes Peter’s existence as a premise, in this manner:</w:t>
            </w:r>
            <w:r>
              <w:t xml:space="preserve"> </w:t>
            </w:r>
            <w:r>
              <w:rPr>
                <w:iCs/>
                <w:i/>
              </w:rPr>
              <w:t xml:space="preserve">Every existing man is mortal; Peter is existing: therefore, etc.</w:t>
            </w:r>
            <w:r>
              <w:t xml:space="preserve"> </w:t>
            </w:r>
            <w:r>
              <w:t xml:space="preserve">or in this manner:</w:t>
            </w:r>
            <w:r>
              <w:t xml:space="preserve"> </w:t>
            </w:r>
            <w:r>
              <w:rPr>
                <w:iCs/>
                <w:i/>
              </w:rPr>
              <w:t xml:space="preserve">Every man existing through the seminal propagation of Adam has contracted original sin; Peter exists through the seminal propagation of Adam: therefore, etc.</w:t>
            </w:r>
            <w:r>
              <w:t xml:space="preserve"> </w:t>
            </w:r>
            <w:r>
              <w:t xml:space="preserve">therefore if it is not</w:t>
            </w:r>
            <w:r>
              <w:t xml:space="preserve"> </w:t>
            </w:r>
            <w:r>
              <w:rPr>
                <w:iCs/>
                <w:i/>
              </w:rPr>
              <w:t xml:space="preserve">de fide</w:t>
            </w:r>
            <w:r>
              <w:t xml:space="preserve"> </w:t>
            </w:r>
            <w:r>
              <w:t xml:space="preserve">that Peter has existed, or exists, neither will it be</w:t>
            </w:r>
            <w:r>
              <w:t xml:space="preserve"> </w:t>
            </w:r>
            <w:r>
              <w:rPr>
                <w:iCs/>
                <w:i/>
              </w:rPr>
              <w:t xml:space="preserve">de fide</w:t>
            </w:r>
            <w:r>
              <w:t xml:space="preserve"> </w:t>
            </w:r>
            <w:r>
              <w:t xml:space="preserve">that he has contracted original sin, or that he is mortal.</w:t>
            </w:r>
          </w:p>
        </w:tc>
      </w:tr>
      <w:tr>
        <w:tc>
          <w:tcPr/>
          <w:p>
            <w:pPr>
              <w:pStyle w:val="Compact"/>
              <w:jc w:val="left"/>
            </w:pPr>
            <w:r>
              <w:rPr>
                <w:bCs/>
                <w:b/>
              </w:rPr>
              <w:t xml:space="preserve">87</w:t>
            </w:r>
            <w:r>
              <w:t xml:space="preserve"> </w:t>
            </w:r>
            <w:r>
              <w:t xml:space="preserve">Verum hæc argumenta facile retorta dabimus in Arriagam. 1. quia ipse fatetur, quod licet non sit de fide hæc propositio:</w:t>
            </w:r>
            <w:r>
              <w:t xml:space="preserve"> </w:t>
            </w:r>
            <w:r>
              <w:rPr>
                <w:iCs/>
                <w:i/>
              </w:rPr>
              <w:t xml:space="preserve">Petrus contraxit peccatum originale;</w:t>
            </w:r>
            <w:r>
              <w:t xml:space="preserve"> </w:t>
            </w:r>
            <w:r>
              <w:t xml:space="preserve">hæc autem est de fide:</w:t>
            </w:r>
            <w:r>
              <w:t xml:space="preserve"> </w:t>
            </w:r>
            <w:r>
              <w:rPr>
                <w:iCs/>
                <w:i/>
              </w:rPr>
              <w:t xml:space="preserve">Hic homo contraxit peccatum originale,</w:t>
            </w:r>
            <w:r>
              <w:t xml:space="preserve"> </w:t>
            </w:r>
            <w:r>
              <w:t xml:space="preserve">&amp; tamen non est de fide hunc hominem conceptum esse per seminalem propagationem, quod ad contractionem peccati est requisitum necessarium, cum hic homo sine repugnantia possit esse creatus à Deo, sicut Adam. 2. quia hæ eædem instantiæ currunt in his:</w:t>
            </w:r>
            <w:r>
              <w:t xml:space="preserve"> </w:t>
            </w:r>
            <w:r>
              <w:rPr>
                <w:iCs/>
                <w:i/>
              </w:rPr>
              <w:t xml:space="preserve">Clemens IX. est Summus Pontifex, Concilium Tridentinum est verum Concilium,</w:t>
            </w:r>
            <w:r>
              <w:t xml:space="preserve"> </w:t>
            </w:r>
            <w:r>
              <w:t xml:space="preserve">quas de fide fatetur ipse Arriaga, &amp; hac tempestate fere omnes Theologi.</w:t>
            </w:r>
          </w:p>
        </w:tc>
        <w:tc>
          <w:tcPr/>
          <w:p>
            <w:pPr>
              <w:pStyle w:val="Compact"/>
            </w:pPr>
          </w:p>
        </w:tc>
        <w:tc>
          <w:tcPr/>
          <w:p>
            <w:pPr>
              <w:pStyle w:val="Compact"/>
              <w:jc w:val="left"/>
            </w:pPr>
            <w:r>
              <w:rPr>
                <w:bCs/>
                <w:b/>
              </w:rPr>
              <w:t xml:space="preserve">87</w:t>
            </w:r>
            <w:r>
              <w:t xml:space="preserve"> </w:t>
            </w:r>
            <w:r>
              <w:t xml:space="preserve">But we shall easily give these arguments retorted against Arriaga. 1. because he himself confesses that although this proposition is not</w:t>
            </w:r>
            <w:r>
              <w:t xml:space="preserve"> </w:t>
            </w:r>
            <w:r>
              <w:rPr>
                <w:iCs/>
                <w:i/>
              </w:rPr>
              <w:t xml:space="preserve">de fide</w:t>
            </w:r>
            <w:r>
              <w:t xml:space="preserve">:</w:t>
            </w:r>
            <w:r>
              <w:t xml:space="preserve"> </w:t>
            </w:r>
            <w:r>
              <w:rPr>
                <w:iCs/>
                <w:i/>
              </w:rPr>
              <w:t xml:space="preserve">Peter has contracted original sin;</w:t>
            </w:r>
            <w:r>
              <w:t xml:space="preserve"> </w:t>
            </w:r>
            <w:r>
              <w:t xml:space="preserve">yet this is</w:t>
            </w:r>
            <w:r>
              <w:t xml:space="preserve"> </w:t>
            </w:r>
            <w:r>
              <w:rPr>
                <w:iCs/>
                <w:i/>
              </w:rPr>
              <w:t xml:space="preserve">de fide</w:t>
            </w:r>
            <w:r>
              <w:t xml:space="preserve">:</w:t>
            </w:r>
            <w:r>
              <w:t xml:space="preserve"> </w:t>
            </w:r>
            <w:r>
              <w:rPr>
                <w:iCs/>
                <w:i/>
              </w:rPr>
              <w:t xml:space="preserve">This man has contracted original sin,</w:t>
            </w:r>
            <w:r>
              <w:t xml:space="preserve"> </w:t>
            </w:r>
            <w:r>
              <w:t xml:space="preserve">and nevertheless it is not</w:t>
            </w:r>
            <w:r>
              <w:t xml:space="preserve"> </w:t>
            </w:r>
            <w:r>
              <w:rPr>
                <w:iCs/>
                <w:i/>
              </w:rPr>
              <w:t xml:space="preserve">de fide</w:t>
            </w:r>
            <w:r>
              <w:t xml:space="preserve"> </w:t>
            </w:r>
            <w:r>
              <w:t xml:space="preserve">that this man was conceived through seminal propagation, which is a necessary requisite for the contraction of sin, since this man without repugnance could be created by God, like Adam. 2. because these same instances run in these:</w:t>
            </w:r>
            <w:r>
              <w:t xml:space="preserve"> </w:t>
            </w:r>
            <w:r>
              <w:rPr>
                <w:iCs/>
                <w:i/>
              </w:rPr>
              <w:t xml:space="preserve">Clement IX is Supreme Pontiff, the Council of Trent is a true Council,</w:t>
            </w:r>
            <w:r>
              <w:t xml:space="preserve"> </w:t>
            </w:r>
            <w:r>
              <w:t xml:space="preserve">which Arriaga himself confesses to be</w:t>
            </w:r>
            <w:r>
              <w:t xml:space="preserve"> </w:t>
            </w:r>
            <w:r>
              <w:rPr>
                <w:iCs/>
                <w:i/>
              </w:rPr>
              <w:t xml:space="preserve">de fide</w:t>
            </w:r>
            <w:r>
              <w:t xml:space="preserve">, and in this age almost all theologians.</w:t>
            </w:r>
          </w:p>
        </w:tc>
      </w:tr>
      <w:tr>
        <w:tc>
          <w:tcPr/>
          <w:p>
            <w:pPr>
              <w:pStyle w:val="Compact"/>
              <w:jc w:val="left"/>
            </w:pPr>
            <w:r>
              <w:rPr>
                <w:bCs/>
                <w:b/>
              </w:rPr>
              <w:t xml:space="preserve">88</w:t>
            </w:r>
            <w:r>
              <w:t xml:space="preserve"> </w:t>
            </w:r>
            <w:r>
              <w:t xml:space="preserve">Ad argumentum ergo resp. neg. antec. Ad probationem disting. antec. ad veritatem propositionis requiritur subiectum tanquam id, cui attribuitur prædicatum, concedo; tanquam quid affirmatum per ipsam propositionem, nego, &amp; nego conseq. itaque in propositionibus absolute non affirmatur existentia subiecti, sed connexio reperta inter subiectum, &amp; prædicatum. Vnde subiectum propositionis revelatæ non manifestatur per ipsam re- velationem, sed supponitur prævie cognitum, sicut evenit in scientia affirmante passiones de suo obiecto, vbi obiectum cognitum supponitur, antequam per scientiam ipsi passiones attribuantur. Hinc est, quod in hac propositione revelata:</w:t>
            </w:r>
            <w:r>
              <w:t xml:space="preserve"> </w:t>
            </w:r>
            <w:r>
              <w:rPr>
                <w:iCs/>
                <w:i/>
              </w:rPr>
              <w:t xml:space="preserve">Omnis homo est conceptus in peccato originali,</w:t>
            </w:r>
            <w:r>
              <w:t xml:space="preserve"> </w:t>
            </w:r>
            <w:r>
              <w:t xml:space="preserve">non affirmatur existentia individuorum, sed tantum, quod sub conditione, quod aliquod individuum hominis existat, ipsi convenit prædicatum propositionis revelatæ, videlicet esse conceptum in peccato originali. Verum cum existentia huius individui sit evidens evidentia physica, aut morali, iam simili evidentia evidens erit ipsum esse contentum sub vniversali revelatione: proindeque fide absoluta credi potest ipsum contraxisse peccatum originale: sicut fide absoluta creduntur mysteria nostræ fidei, licet tantum sit evidens moraliter existere revelationem illorum.</w:t>
            </w:r>
          </w:p>
        </w:tc>
        <w:tc>
          <w:tcPr/>
          <w:p>
            <w:pPr>
              <w:pStyle w:val="Compact"/>
            </w:pPr>
          </w:p>
        </w:tc>
        <w:tc>
          <w:tcPr/>
          <w:p>
            <w:pPr>
              <w:pStyle w:val="Compact"/>
              <w:jc w:val="left"/>
            </w:pPr>
            <w:r>
              <w:rPr>
                <w:bCs/>
                <w:b/>
              </w:rPr>
              <w:t xml:space="preserve">88</w:t>
            </w:r>
            <w:r>
              <w:t xml:space="preserve"> </w:t>
            </w:r>
            <w:r>
              <w:t xml:space="preserve">To the argument, therefore, resp. by denying the antecedent. To the proof, distinguishing the antecedent: for the truth of a proposition the subject is required as that to which the predicate is attributed, I concede; as something affirmed by the proposition itself, I deny; and I deny the consequence. Thus in propositions the existence of the subject is not affirmed absolutely, but the connection found between subject and predicate. Whence the subject of a revealed proposition is not manifested by the re- velation itself, but is supposed as previously known, as happens in a science affirming properties of its object, where the object is supposed as known before the properties are attributed to it by the science. Hence it is that in this revealed proposition,</w:t>
            </w:r>
            <w:r>
              <w:t xml:space="preserve"> </w:t>
            </w:r>
            <w:r>
              <w:rPr>
                <w:iCs/>
                <w:i/>
              </w:rPr>
              <w:t xml:space="preserve">Every man is conceived in original sin,</w:t>
            </w:r>
            <w:r>
              <w:t xml:space="preserve"> </w:t>
            </w:r>
            <w:r>
              <w:t xml:space="preserve">the existence of the individuals is not affirmed, but only that, under the condition that some individual of man exists, the predicate of the revealed proposition belongs to him, namely to be conceived in original sin. But since the existence of this individual is evident with physical or moral evidence, then with a like evidence it will be evident that he is contained under the universal revelation: and hence with absolute faith it can be believed that he has contracted original sin: just as the mysteries of our faith are believed with absolute faith, although it is only morally evident that their revelation exists.</w:t>
            </w:r>
          </w:p>
        </w:tc>
      </w:tr>
      <w:tr>
        <w:tc>
          <w:tcPr/>
          <w:p>
            <w:pPr>
              <w:pStyle w:val="Compact"/>
              <w:jc w:val="left"/>
            </w:pPr>
            <w:r>
              <w:rPr>
                <w:bCs/>
                <w:b/>
              </w:rPr>
              <w:t xml:space="preserve">89</w:t>
            </w:r>
            <w:r>
              <w:t xml:space="preserve"> </w:t>
            </w:r>
            <w:r>
              <w:t xml:space="preserve">Hinc vlterius deducitur, cur sit dispar certitudo inter existentiam Petri, &amp; contractionem peccati originalis. Cæterum assensus existentiæ Petri, qui prævius est ad assensum fidei de contractione peccati, pure innititur in motivis, quæ inducere ad summum valent evidentiam physicam, videlicet habere accidentia adeo propria hominis, vt nulli præter hominem possint convenire. Similiter Clementem IX. esse rite electum, qui est assensus prævius ad hoc, vt fide Divina credatur ipsum esse Summum Pontificem, tantum est evidens evidentia morali fundata in communi acceptatione. Verum ipsum esse Summum Pontificem, sicut Petrum contraxisse peccatum originale, est certum certitudine fidei, quæ quidem certitudo superat omnes certitudines naturales, vt dicemus infra agentes de certitudine fidei.</w:t>
            </w:r>
          </w:p>
        </w:tc>
        <w:tc>
          <w:tcPr/>
          <w:p>
            <w:pPr>
              <w:pStyle w:val="Compact"/>
            </w:pPr>
          </w:p>
        </w:tc>
        <w:tc>
          <w:tcPr/>
          <w:p>
            <w:pPr>
              <w:pStyle w:val="Compact"/>
              <w:jc w:val="left"/>
            </w:pPr>
            <w:r>
              <w:rPr>
                <w:bCs/>
                <w:b/>
              </w:rPr>
              <w:t xml:space="preserve">89</w:t>
            </w:r>
            <w:r>
              <w:t xml:space="preserve"> </w:t>
            </w:r>
            <w:r>
              <w:t xml:space="preserve">Hence it is further deduced why there is an unequal certitude between the existence of Peter and the contraction of original sin. For the assent to the existence of Peter, which is previous to the assent of faith about the contraction of sin, rests purely on motives which can at most induce physical evidence, namely his having accidents so proper to man that they can belong to none but a man. Similarly, that Clement IX was validly elected, which is the assent previous to this, that it be believed with divine faith that he is Supreme Pontiff, is only evident with moral evidence founded on the common acceptance. But that he is Supreme Pontiff, just as that Peter has contracted original sin, is certain with the certitude of faith, which certitude indeed surpasses all natural certitudes, as we shall say below when treating of the certitude of faith.</w:t>
            </w:r>
          </w:p>
        </w:tc>
      </w:tr>
      <w:tr>
        <w:tc>
          <w:tcPr/>
          <w:p>
            <w:pPr>
              <w:pStyle w:val="Compact"/>
              <w:jc w:val="left"/>
            </w:pPr>
            <w:r>
              <w:rPr>
                <w:bCs/>
                <w:b/>
              </w:rPr>
              <w:t xml:space="preserve">90</w:t>
            </w:r>
            <w:r>
              <w:t xml:space="preserve"> </w:t>
            </w:r>
            <w:r>
              <w:t xml:space="preserve">Si autem aliquis falso putaret quemdam esse individuum hominis, qui vere hominis individuum non esset, vt dicebamus de Raphaele Archangelo Azaria putato, si credatur ipsum contraxisse peccatum originale, non credetur fide supernaturali, non defectu applicationis, quæ, vt dicebamus, prudentissima est, vt pote evidens evidentia morali, vel physica; sed quia deficit existentia revelationis, qua non existente fides supernaturalis ad assensum non concurrit: quia titulo supernaturalitatis ipsi repugnat concursus ad assensum falsum.</w:t>
            </w:r>
          </w:p>
        </w:tc>
        <w:tc>
          <w:tcPr/>
          <w:p>
            <w:pPr>
              <w:pStyle w:val="Compact"/>
            </w:pPr>
          </w:p>
        </w:tc>
        <w:tc>
          <w:tcPr/>
          <w:p>
            <w:pPr>
              <w:pStyle w:val="Compact"/>
              <w:jc w:val="left"/>
            </w:pPr>
            <w:r>
              <w:rPr>
                <w:bCs/>
                <w:b/>
              </w:rPr>
              <w:t xml:space="preserve">90</w:t>
            </w:r>
            <w:r>
              <w:t xml:space="preserve"> </w:t>
            </w:r>
            <w:r>
              <w:t xml:space="preserve">But if someone should falsely think a certain one to be an individual of man who truly was not an individual of man, as we were saying of the Archangel Raphael thought to be Azarias, if it be believed that he has contracted original sin, it will not be believed with supernatural faith, not through a defect of application, which, as we were saying, is most prudent, as being evident with moral or physical evidence; but because the existence of the revelation is lacking, which not existing, supernatural faith does not concur to the assent: because by title of its supernaturality concurrence to a false assent is repugnant to it.</w:t>
            </w:r>
          </w:p>
        </w:tc>
      </w:tr>
      <w:tr>
        <w:tc>
          <w:tcPr/>
          <w:p>
            <w:pPr>
              <w:pStyle w:val="Compact"/>
              <w:jc w:val="left"/>
            </w:pPr>
            <w:r>
              <w:rPr>
                <w:bCs/>
                <w:b/>
              </w:rPr>
              <w:t xml:space="preserve">91</w:t>
            </w:r>
            <w:r>
              <w:t xml:space="preserve"> </w:t>
            </w:r>
            <w:r>
              <w:t xml:space="preserve">Ad confirmationem resp. disting. mai. quando conclusio est de fide, &amp; vna ex præmissis se habet vt adæquatum motivum, &amp; alia, vt pura conditio applicans revelationem, nego; quando vtraque</w:t>
            </w:r>
          </w:p>
        </w:tc>
        <w:tc>
          <w:tcPr/>
          <w:p>
            <w:pPr>
              <w:pStyle w:val="Compact"/>
            </w:pPr>
          </w:p>
        </w:tc>
        <w:tc>
          <w:tcPr/>
          <w:p>
            <w:pPr>
              <w:pStyle w:val="Compact"/>
              <w:jc w:val="left"/>
            </w:pPr>
            <w:r>
              <w:rPr>
                <w:bCs/>
                <w:b/>
              </w:rPr>
              <w:t xml:space="preserve">91</w:t>
            </w:r>
            <w:r>
              <w:t xml:space="preserve"> </w:t>
            </w:r>
            <w:r>
              <w:t xml:space="preserve">To the confirmation resp. by distinguishing the major: when the conclusion is</w:t>
            </w:r>
            <w:r>
              <w:t xml:space="preserve"> </w:t>
            </w:r>
            <w:r>
              <w:rPr>
                <w:iCs/>
                <w:i/>
              </w:rPr>
              <w:t xml:space="preserve">de fide</w:t>
            </w:r>
            <w:r>
              <w:t xml:space="preserve">, and one of the premises stands as the adequate motive, and the other as a pure condition applying the revelation, I deny; when each</w:t>
            </w:r>
          </w:p>
        </w:tc>
      </w:tr>
      <w:tr>
        <w:tc>
          <w:tcPr/>
          <w:p>
            <w:pPr>
              <w:pStyle w:val="Compact"/>
              <w:jc w:val="left"/>
            </w:pPr>
            <w:r>
              <w:t xml:space="preserve">se habet vt motivum, concedo. Et distinguo min. Petrum contraxisse peccatum originale supponit vt præmissam Petrum extitisse per seminalem propagationem tanquam motivum adæquatum, vel inadæquatum, nego; tanquam conditionem applicantem motivum adæquatum contentum in maiori præmissa, concedo; &amp; nego consequentiam.</w:t>
            </w:r>
          </w:p>
        </w:tc>
        <w:tc>
          <w:tcPr/>
          <w:p>
            <w:pPr>
              <w:pStyle w:val="Compact"/>
            </w:pPr>
          </w:p>
        </w:tc>
        <w:tc>
          <w:tcPr/>
          <w:p>
            <w:pPr>
              <w:pStyle w:val="Compact"/>
              <w:jc w:val="left"/>
            </w:pPr>
            <w:r>
              <w:t xml:space="preserve">stands as a motive, I concede. And I distinguish the minor: that Peter has contracted original sin supposes as a premise that Peter has existed through seminal propagation, as an adequate or inadequate motive, I deny; as a condition applying the adequate motive contained in the major premise, I concede; and I deny the consequence.</w:t>
            </w:r>
          </w:p>
        </w:tc>
      </w:tr>
      <w:tr>
        <w:tc>
          <w:tcPr/>
          <w:p>
            <w:pPr>
              <w:pStyle w:val="Compact"/>
              <w:jc w:val="left"/>
            </w:pPr>
            <w:r>
              <w:rPr>
                <w:bCs/>
                <w:b/>
              </w:rPr>
              <w:t xml:space="preserve">92</w:t>
            </w:r>
            <w:r>
              <w:t xml:space="preserve"> </w:t>
            </w:r>
            <w:r>
              <w:t xml:space="preserve">Itaque in hoc syllogismo:</w:t>
            </w:r>
            <w:r>
              <w:t xml:space="preserve"> </w:t>
            </w:r>
            <w:r>
              <w:rPr>
                <w:iCs/>
                <w:i/>
              </w:rPr>
              <w:t xml:space="preserve">Omnis homo descendens ab Adamo contraxit peccatum originale; Petrus est homo descendens ab Adamo: ergo Petrus contraxit peccatum originale,</w:t>
            </w:r>
            <w:r>
              <w:t xml:space="preserve"> </w:t>
            </w:r>
            <w:r>
              <w:t xml:space="preserve">assensus conclusionis adæquate movetur à maiori propositione revelata; minor autem se habet vt conditio prævia applicans revelationem. eo quod manifestat suum obiectum contineri sub propositione vniversali revelata: cum ergo id. quod tantum habet rationem applicationis prudentis revelationis, tantum exigat certitudinem moralem, vt patet in iudicio prudentis credibilitatis, hinc est conclusionem esse certiorem aliqua ex pręmissis. siquidem nequit hæc de fide esse, cum conclusio de fide sit.</w:t>
            </w:r>
          </w:p>
        </w:tc>
        <w:tc>
          <w:tcPr/>
          <w:p>
            <w:pPr>
              <w:pStyle w:val="Compact"/>
            </w:pPr>
          </w:p>
        </w:tc>
        <w:tc>
          <w:tcPr/>
          <w:p>
            <w:pPr>
              <w:pStyle w:val="Compact"/>
              <w:jc w:val="left"/>
            </w:pPr>
            <w:r>
              <w:rPr>
                <w:bCs/>
                <w:b/>
              </w:rPr>
              <w:t xml:space="preserve">92</w:t>
            </w:r>
            <w:r>
              <w:t xml:space="preserve"> </w:t>
            </w:r>
            <w:r>
              <w:t xml:space="preserve">Thus in this syllogism:</w:t>
            </w:r>
            <w:r>
              <w:t xml:space="preserve"> </w:t>
            </w:r>
            <w:r>
              <w:rPr>
                <w:iCs/>
                <w:i/>
              </w:rPr>
              <w:t xml:space="preserve">Every man descending from Adam has contracted original sin; Peter is a man descending from Adam: therefore Peter has contracted original sin,</w:t>
            </w:r>
            <w:r>
              <w:t xml:space="preserve"> </w:t>
            </w:r>
            <w:r>
              <w:t xml:space="preserve">the assent to the conclusion is moved adequately by the revealed major proposition; but the minor stands as a previous condition applying the revelation, in that it manifests that its object is contained under the revealed universal proposition: since therefore that which has only the character of a prudent application of the revelation requires only moral certitude, as is evident in the judgment of prudent credibility, hence it is that the conclusion is more certain than one of the premises, since this cannot be</w:t>
            </w:r>
            <w:r>
              <w:t xml:space="preserve"> </w:t>
            </w:r>
            <w:r>
              <w:rPr>
                <w:iCs/>
                <w:i/>
              </w:rPr>
              <w:t xml:space="preserve">de fide</w:t>
            </w:r>
            <w:r>
              <w:t xml:space="preserve">, while the conclusion is</w:t>
            </w:r>
            <w:r>
              <w:t xml:space="preserve"> </w:t>
            </w:r>
            <w:r>
              <w:rPr>
                <w:iCs/>
                <w:i/>
              </w:rPr>
              <w:t xml:space="preserve">de fide</w:t>
            </w:r>
            <w:r>
              <w:t xml:space="preserve">.</w:t>
            </w:r>
          </w:p>
        </w:tc>
      </w:tr>
      <w:tr>
        <w:tc>
          <w:tcPr/>
          <w:p>
            <w:pPr>
              <w:pStyle w:val="Compact"/>
              <w:jc w:val="left"/>
            </w:pPr>
            <w:r>
              <w:rPr>
                <w:bCs/>
                <w:b/>
              </w:rPr>
              <w:t xml:space="preserve">93</w:t>
            </w:r>
            <w:r>
              <w:t xml:space="preserve"> </w:t>
            </w:r>
            <w:r>
              <w:t xml:space="preserve">Igitur conclusio, quam de fide dicimus, non est conclusio formalis, neque illi assentimus assensu fidei, in quantum infertur ex duplici præmissa, vt dicemus dub. sequenti; sed si assensus sit de fide erga prædictam conclusionem, immediate movetur ex Divina authoritate revelante. Verum ad credendum per fidem hanc consequentiam:</w:t>
            </w:r>
            <w:r>
              <w:t xml:space="preserve"> </w:t>
            </w:r>
            <w:r>
              <w:rPr>
                <w:iCs/>
                <w:i/>
              </w:rPr>
              <w:t xml:space="preserve">Petrus est conceptus in peccato originali,</w:t>
            </w:r>
            <w:r>
              <w:t xml:space="preserve"> </w:t>
            </w:r>
            <w:r>
              <w:t xml:space="preserve">hoc discursu iam supra facto egemus, vt luce illius manifestetur Petrum esse contentum sub illa revelatione vniversali Dei:</w:t>
            </w:r>
            <w:r>
              <w:t xml:space="preserve"> </w:t>
            </w:r>
            <w:r>
              <w:rPr>
                <w:iCs/>
                <w:i/>
              </w:rPr>
              <w:t xml:space="preserve">Omnis homo est conceptus in peccato originali.</w:t>
            </w:r>
            <w:r>
              <w:t xml:space="preserve"> </w:t>
            </w:r>
            <w:r>
              <w:t xml:space="preserve">Vnde, dum interrogas, vbi Deus revelaverit Petrum esse conceptum in peccato? Respondebimus hoc Deum revelasse, dum dixit:</w:t>
            </w:r>
            <w:r>
              <w:t xml:space="preserve"> </w:t>
            </w:r>
            <w:r>
              <w:rPr>
                <w:iCs/>
                <w:i/>
              </w:rPr>
              <w:t xml:space="preserve">Omnis homo est conceptus in peccato originali</w:t>
            </w:r>
            <w:r>
              <w:t xml:space="preserve"> </w:t>
            </w:r>
            <w:r>
              <w:t xml:space="preserve">quoniam:</w:t>
            </w:r>
            <w:r>
              <w:t xml:space="preserve"> </w:t>
            </w:r>
            <w:r>
              <w:rPr>
                <w:iCs/>
                <w:i/>
              </w:rPr>
              <w:t xml:space="preserve">Omnis homo</w:t>
            </w:r>
            <w:r>
              <w:t xml:space="preserve"> </w:t>
            </w:r>
            <w:r>
              <w:t xml:space="preserve">idem est, ac Petrus, Ioannes, &amp; reliqua individua sub illa vniversali contenta.</w:t>
            </w:r>
          </w:p>
        </w:tc>
        <w:tc>
          <w:tcPr/>
          <w:p>
            <w:pPr>
              <w:pStyle w:val="Compact"/>
            </w:pPr>
          </w:p>
        </w:tc>
        <w:tc>
          <w:tcPr/>
          <w:p>
            <w:pPr>
              <w:pStyle w:val="Compact"/>
              <w:jc w:val="left"/>
            </w:pPr>
            <w:r>
              <w:rPr>
                <w:bCs/>
                <w:b/>
              </w:rPr>
              <w:t xml:space="preserve">93</w:t>
            </w:r>
            <w:r>
              <w:t xml:space="preserve"> </w:t>
            </w:r>
            <w:r>
              <w:t xml:space="preserve">Therefore the conclusion which we call of faith is not a formal conclusion, nor do we assent to it with an assent of faith insofar as it is inferred from a twofold premise, as we shall say in the following doubt; but if the assent toward the aforesaid conclusion is</w:t>
            </w:r>
            <w:r>
              <w:t xml:space="preserve"> </w:t>
            </w:r>
            <w:r>
              <w:rPr>
                <w:iCs/>
                <w:i/>
              </w:rPr>
              <w:t xml:space="preserve">de fide</w:t>
            </w:r>
            <w:r>
              <w:t xml:space="preserve">, it is moved immediately by the divine authority revealing. But for believing by faith this consequence,</w:t>
            </w:r>
            <w:r>
              <w:t xml:space="preserve"> </w:t>
            </w:r>
            <w:r>
              <w:rPr>
                <w:iCs/>
                <w:i/>
              </w:rPr>
              <w:t xml:space="preserve">Peter is conceived in original sin,</w:t>
            </w:r>
            <w:r>
              <w:t xml:space="preserve"> </w:t>
            </w:r>
            <w:r>
              <w:t xml:space="preserve">we need this discourse already made above, so that by its light it may be manifested that Peter is contained under that universal revelation of God:</w:t>
            </w:r>
            <w:r>
              <w:t xml:space="preserve"> </w:t>
            </w:r>
            <w:r>
              <w:rPr>
                <w:iCs/>
                <w:i/>
              </w:rPr>
              <w:t xml:space="preserve">Every man is conceived in original sin.</w:t>
            </w:r>
            <w:r>
              <w:t xml:space="preserve"> </w:t>
            </w:r>
            <w:r>
              <w:t xml:space="preserve">Whence, when you ask where God has revealed that Peter was conceived in sin, we shall answer that God revealed this when he said:</w:t>
            </w:r>
            <w:r>
              <w:t xml:space="preserve"> </w:t>
            </w:r>
            <w:r>
              <w:rPr>
                <w:iCs/>
                <w:i/>
              </w:rPr>
              <w:t xml:space="preserve">Every man is conceived in original sin,</w:t>
            </w:r>
            <w:r>
              <w:t xml:space="preserve"> </w:t>
            </w:r>
            <w:r>
              <w:t xml:space="preserve">since</w:t>
            </w:r>
            <w:r>
              <w:t xml:space="preserve"> </w:t>
            </w:r>
            <w:r>
              <w:rPr>
                <w:iCs/>
                <w:i/>
              </w:rPr>
              <w:t xml:space="preserve">Every man</w:t>
            </w:r>
            <w:r>
              <w:t xml:space="preserve"> </w:t>
            </w:r>
            <w:r>
              <w:t xml:space="preserve">is the same as Peter, John, and the remaining individuals contained under that universal.</w:t>
            </w:r>
          </w:p>
        </w:tc>
      </w:tr>
      <w:tr>
        <w:tc>
          <w:tcPr/>
          <w:p>
            <w:pPr>
              <w:pStyle w:val="Compact"/>
              <w:jc w:val="left"/>
            </w:pPr>
            <w:r>
              <w:rPr>
                <w:bCs/>
                <w:b/>
              </w:rPr>
              <w:t xml:space="preserve">94</w:t>
            </w:r>
            <w:r>
              <w:t xml:space="preserve"> </w:t>
            </w:r>
            <w:r>
              <w:t xml:space="preserve">Ex dictis resolvitur celebris illa controversia: an sit de fide Clementem IX. esse Summum Pontificem? Nam ex dictis satis liquet hoc dubium resolvendum esse affirmative: quia cum sit de fide, quod omnis rite electus sit Summus Pontifex, quotiescumque evidentia morali constet hunc esse rite electum, eadem evidentia constat contentum esse sub revelatione vniversali; proindeque de fide erit hæc:</w:t>
            </w:r>
            <w:r>
              <w:t xml:space="preserve"> </w:t>
            </w:r>
            <w:r>
              <w:rPr>
                <w:iCs/>
                <w:i/>
              </w:rPr>
              <w:t xml:space="preserve">Clemens IX. est Summus Pontifex,</w:t>
            </w:r>
            <w:r>
              <w:t xml:space="preserve"> </w:t>
            </w:r>
            <w:r>
              <w:t xml:space="preserve">sicut asseruimus de illa:</w:t>
            </w:r>
            <w:r>
              <w:t xml:space="preserve"> </w:t>
            </w:r>
            <w:r>
              <w:rPr>
                <w:iCs/>
                <w:i/>
              </w:rPr>
              <w:t xml:space="preserve">Petrus contraxit peccatum originale.</w:t>
            </w:r>
          </w:p>
        </w:tc>
        <w:tc>
          <w:tcPr/>
          <w:p>
            <w:pPr>
              <w:pStyle w:val="Compact"/>
            </w:pPr>
          </w:p>
        </w:tc>
        <w:tc>
          <w:tcPr/>
          <w:p>
            <w:pPr>
              <w:pStyle w:val="Compact"/>
              <w:jc w:val="left"/>
            </w:pPr>
            <w:r>
              <w:rPr>
                <w:bCs/>
                <w:b/>
              </w:rPr>
              <w:t xml:space="preserve">94</w:t>
            </w:r>
            <w:r>
              <w:t xml:space="preserve"> </w:t>
            </w:r>
            <w:r>
              <w:t xml:space="preserve">From what has been said that celebrated controversy is resolved: whether it is of faith that Clement IX is Supreme Pontiff? For from what has been said it is sufficiently clear that this doubt is to be resolved affirmatively: because, since it is</w:t>
            </w:r>
            <w:r>
              <w:t xml:space="preserve"> </w:t>
            </w:r>
            <w:r>
              <w:rPr>
                <w:iCs/>
                <w:i/>
              </w:rPr>
              <w:t xml:space="preserve">de fide</w:t>
            </w:r>
            <w:r>
              <w:t xml:space="preserve"> </w:t>
            </w:r>
            <w:r>
              <w:t xml:space="preserve">that every one validly elected is Supreme Pontiff, whenever it is established by moral evidence that this man was validly elected, by the same evidence it is established that he is contained under the universal revelation; and hence this will be</w:t>
            </w:r>
            <w:r>
              <w:t xml:space="preserve"> </w:t>
            </w:r>
            <w:r>
              <w:rPr>
                <w:iCs/>
                <w:i/>
              </w:rPr>
              <w:t xml:space="preserve">de fide</w:t>
            </w:r>
            <w:r>
              <w:t xml:space="preserve">:</w:t>
            </w:r>
            <w:r>
              <w:t xml:space="preserve"> </w:t>
            </w:r>
            <w:r>
              <w:rPr>
                <w:iCs/>
                <w:i/>
              </w:rPr>
              <w:t xml:space="preserve">Clement IX is Supreme Pontiff,</w:t>
            </w:r>
            <w:r>
              <w:t xml:space="preserve"> </w:t>
            </w:r>
            <w:r>
              <w:t xml:space="preserve">as we asserted of that:</w:t>
            </w:r>
            <w:r>
              <w:t xml:space="preserve"> </w:t>
            </w:r>
            <w:r>
              <w:rPr>
                <w:iCs/>
                <w:i/>
              </w:rPr>
              <w:t xml:space="preserve">Peter has contracted original sin.</w:t>
            </w:r>
          </w:p>
        </w:tc>
      </w:tr>
      <w:tr>
        <w:tc>
          <w:tcPr/>
          <w:p>
            <w:pPr>
              <w:pStyle w:val="Compact"/>
              <w:jc w:val="left"/>
            </w:pPr>
            <w:r>
              <w:t xml:space="preserve">[ADDITIO — editorial addition, see note]</w:t>
            </w:r>
          </w:p>
        </w:tc>
        <w:tc>
          <w:tcPr/>
          <w:p>
            <w:pPr>
              <w:pStyle w:val="Compact"/>
            </w:pPr>
          </w:p>
        </w:tc>
        <w:tc>
          <w:tcPr/>
          <w:p>
            <w:pPr>
              <w:pStyle w:val="Compact"/>
              <w:jc w:val="left"/>
            </w:pPr>
            <w:r>
              <w:t xml:space="preserve">[ADDITIO — editorial addition, see note]</w:t>
            </w:r>
          </w:p>
        </w:tc>
      </w:tr>
      <w:tr>
        <w:tc>
          <w:tcPr/>
          <w:p>
            <w:pPr>
              <w:pStyle w:val="Compact"/>
              <w:jc w:val="left"/>
            </w:pPr>
            <w:r>
              <w:rPr>
                <w:iCs/>
                <w:i/>
              </w:rPr>
              <w:t xml:space="preserve">Additio.</w:t>
            </w:r>
            <w:r>
              <w:t xml:space="preserve"> </w:t>
            </w:r>
            <w:r>
              <w:t xml:space="preserve">Quia quæstio hæc hac nostra tempestate celeberrima est, fre- quentesque in scholis exagitata, ideo placuit aliqua argumenta hic addere in gratiam studentium. Obij. 1. si in vi revelationis propositionis vniversalis non possunt credi propositiones particulares, revelatio vniversalis non erit revelatio immediata particularium; sed in vi revelationis propositionis vniversalis aliquando non possunt credi propositiones particulares: igitur revelatio propositionis vniversalis non est revelatio immediata omnium particularium. Prob. min. iuxta dicenda controv. 8. sect. 1. §. 4. fides stricta, &amp; obsequiosa non potest stare cum evidentia revelationis: ergo stante evidentia revelationis propositionis vniversalis non potest stare fides propositionum particularium in vi dicti revelationis. Prob. conseq. si enim revelatio propositionis vniversalis est immediata revelatio omnium particularium, revelatio evidens vniversalis erit revelatio evidens particularium; sed nihil potest credi fide stricta, &amp; obsequiosa stante revelationis evidentia: ergo aliquando propositiones particulares non possunt credi in vi revelationis propositionis vniversalis.</w:t>
            </w:r>
          </w:p>
        </w:tc>
        <w:tc>
          <w:tcPr/>
          <w:p>
            <w:pPr>
              <w:pStyle w:val="Compact"/>
            </w:pPr>
          </w:p>
        </w:tc>
        <w:tc>
          <w:tcPr/>
          <w:p>
            <w:pPr>
              <w:pStyle w:val="Compact"/>
              <w:jc w:val="left"/>
            </w:pPr>
            <w:r>
              <w:rPr>
                <w:iCs/>
                <w:i/>
              </w:rPr>
              <w:t xml:space="preserve">Addition.</w:t>
            </w:r>
            <w:r>
              <w:t xml:space="preserve"> </w:t>
            </w:r>
            <w:r>
              <w:t xml:space="preserve">Since this question is most celebrated in our time, and fre- quently agitated in the schools, it seemed good to add some arguments here for the benefit of students. Obj. 1. If in virtue of the revelation of the universal proposition the particular propositions cannot be believed, the universal revelation will not be the immediate revelation of the particulars; but in virtue of the revelation of the universal proposition the particular propositions sometimes cannot be believed: therefore the revelation of the universal proposition is not the immediate revelation of all the particulars. The minor is proved: according to what is to be said in controv. 8. sect. 1. §. 4., strict and obsequious faith cannot stand with evidence of the revelation: therefore, the evidence of the revelation of the universal proposition standing, the faith of the particular propositions cannot stand in virtue of the said revelation. The consequence is proved: for if the revelation of the universal proposition is the immediate revelation of all the particulars, the evident revelation of the universal will be the evident revelation of the particulars; but nothing can be believed with strict and obsequious faith while the evidence of the revelation stands: therefore sometimes the particular propositions cannot be believed in virtue of the revelation of the universal proposition.</w:t>
            </w:r>
          </w:p>
        </w:tc>
      </w:tr>
      <w:tr>
        <w:tc>
          <w:tcPr/>
          <w:p>
            <w:pPr>
              <w:pStyle w:val="Compact"/>
              <w:jc w:val="left"/>
            </w:pPr>
            <w:r>
              <w:t xml:space="preserve">Respondetur, quod, etsi revelatio propositionis vniversalis sit immediata revelatio omnium particularium, at revelatio evidens propositionis vniversalis non est revelatio evidens particularium, nisi sit evidens continentia particularis in vniversali. Ratio est: nam revelatio vniversalis, etsi sit revelatio immediata particularium, est tantum revelatio confussa particularium, vnde, etsi evidens esset hæc propositio:</w:t>
            </w:r>
            <w:r>
              <w:t xml:space="preserve"> </w:t>
            </w:r>
            <w:r>
              <w:rPr>
                <w:iCs/>
                <w:i/>
              </w:rPr>
              <w:t xml:space="preserve">Omnis rite electus est Summus Pontifex,</w:t>
            </w:r>
            <w:r>
              <w:t xml:space="preserve"> </w:t>
            </w:r>
            <w:r>
              <w:t xml:space="preserve">adhuc non maneret evidens hæc propositio:</w:t>
            </w:r>
            <w:r>
              <w:t xml:space="preserve"> </w:t>
            </w:r>
            <w:r>
              <w:rPr>
                <w:iCs/>
                <w:i/>
              </w:rPr>
              <w:t xml:space="preserve">Innocentius XII. est Summus Pontifex,</w:t>
            </w:r>
            <w:r>
              <w:t xml:space="preserve"> </w:t>
            </w:r>
            <w:r>
              <w:t xml:space="preserve">quia continentia istius in vniversali evidens non erat. Sed contra insurges: ergo veritas propositionis vniversalis aliquomodo est distincta à veritate particularium, &amp; consequenter veritas vniversalis revelari poterit non revelatis particularibus. Prob. hæc conseq. si esset eadem veritas propositionis vniversalis, &amp; particularium, cum propositio vniversalis possit esse evidens, &amp; obscuræ particulares, circa eandem veritatem in eodem subiecto poterit dari, etsi per diversa media, assensus evidens, &amp; obscurus, &amp; consequenter cum evidentia revelationis stabit fides stricta, si talis revelatio applicetur per aliud medium obscurum. Tum: quia si revelatio vniversalis non est revelatio particularium, veritas vniversalis distingueretur à veritate particularium: ergo si revelatio evidens vniversalis non sit revelatio evidens particularium, veritas propositionis vniver-</w:t>
            </w:r>
          </w:p>
        </w:tc>
        <w:tc>
          <w:tcPr/>
          <w:p>
            <w:pPr>
              <w:pStyle w:val="Compact"/>
            </w:pPr>
          </w:p>
        </w:tc>
        <w:tc>
          <w:tcPr/>
          <w:p>
            <w:pPr>
              <w:pStyle w:val="Compact"/>
              <w:jc w:val="left"/>
            </w:pPr>
            <w:r>
              <w:t xml:space="preserve">It is answered that, although the revelation of the universal proposition is the immediate revelation of all the particulars, yet the evident revelation of the universal proposition is not the evident revelation of the particulars, unless the containment of the particular in the universal be evident. The reason is: for the universal revelation, although it is the immediate revelation of the particulars, is only a confused revelation of the particulars; whence, even if this proposition were evident,</w:t>
            </w:r>
            <w:r>
              <w:t xml:space="preserve"> </w:t>
            </w:r>
            <w:r>
              <w:rPr>
                <w:iCs/>
                <w:i/>
              </w:rPr>
              <w:t xml:space="preserve">Every one validly elected is Supreme Pontiff,</w:t>
            </w:r>
            <w:r>
              <w:t xml:space="preserve"> </w:t>
            </w:r>
            <w:r>
              <w:t xml:space="preserve">still this proposition would not remain evident,</w:t>
            </w:r>
            <w:r>
              <w:t xml:space="preserve"> </w:t>
            </w:r>
            <w:r>
              <w:rPr>
                <w:iCs/>
                <w:i/>
              </w:rPr>
              <w:t xml:space="preserve">Innocent XII is Supreme Pontiff,</w:t>
            </w:r>
            <w:r>
              <w:t xml:space="preserve"> </w:t>
            </w:r>
            <w:r>
              <w:t xml:space="preserve">because the containment of the latter in the universal was not evident. But you will rise up against this: therefore the truth of the universal proposition is in some way distinct from the truth of the particulars, and consequently the universal truth will be able to be revealed without the particulars being revealed. This consequence is proved: if the truth of the universal proposition and of the particulars were the same, since the universal proposition can be evident and the particulars obscure, concerning the same truth in the same subject there could be given, even if through diverse media, an evident and an obscure assent, and consequently strict faith will stand with evidence of the revelation, if such a revelation be applied through another, obscure medium. Again: because if the universal revelation were not the revelation of the particulars, the universal truth would be distinguished from the truth of the particulars: therefore if the evident revelation of the universal is not the evident revelation of the particulars, the truth of the universal</w:t>
            </w:r>
          </w:p>
        </w:tc>
      </w:tr>
      <w:tr>
        <w:tc>
          <w:tcPr/>
          <w:p>
            <w:pPr>
              <w:pStyle w:val="Compact"/>
              <w:jc w:val="left"/>
            </w:pPr>
            <w:r>
              <w:t xml:space="preserve">salis distincta erit à veritate particularium.</w:t>
            </w:r>
          </w:p>
        </w:tc>
        <w:tc>
          <w:tcPr/>
          <w:p>
            <w:pPr>
              <w:pStyle w:val="Compact"/>
            </w:pPr>
          </w:p>
        </w:tc>
        <w:tc>
          <w:tcPr/>
          <w:p>
            <w:pPr>
              <w:pStyle w:val="Compact"/>
              <w:jc w:val="left"/>
            </w:pPr>
            <w:r>
              <w:t xml:space="preserve">proposition will be distinct from the truth of the particulars.</w:t>
            </w:r>
          </w:p>
        </w:tc>
      </w:tr>
      <w:tr>
        <w:tc>
          <w:tcPr/>
          <w:p>
            <w:pPr>
              <w:pStyle w:val="Compact"/>
              <w:jc w:val="left"/>
            </w:pPr>
            <w:r>
              <w:t xml:space="preserve">Resp. inter veritatem popositionis, vniversalis, &amp; veritatem particularium esse sufficientem distinctionem, vt revelatio evidens vniversalis non sit revelatio evidens particularium; non tamen esse sufficientem, vt revelatio immediata vniversalis, non sit etiam revelatio immediata particularium: quia hæc distinctio non est obiectiva, sed tantum formalis ex parte intellectus, hoc est, penes implicitum, &amp; explicitum, eo videlicet, quia in veritate propositionis vniversalis implicite, &amp; confusse continentur omnes veritates particularium. Hinc patet, quod revelatio immediata vniversalis est immediata revelatio particularium, quia hæc revelatio est assertio veritatis obiectivæ, &amp; consequenter nequit vna affirmari, quin omnes aliæ attingantur; verum cum evidentia revelationis sit tantum modus quidam cognoscendi revelationem, &amp; propositio vniversalis, &amp; particulares distinguantur ratione ratiocinantis, stabit bene, quod evidentia propositionis vniversalis non sit evidentia particularium, nisi forte evidentia sit de continentia subiecti particularis in subiecto vniversalis. Nec inde infertur posse esse scientiam, &amp; fidem circa aliquam veritatem, nec cum evidentia revelationis stare fidem, quia tunc stat evidentia motivi, &amp; alias stat evidentia applicationis, &amp; consequenter omnem obscuritatem excludit ab obiecto. At quando est evidentia propositionis vniversalis, &amp; obscuritas circa particulares, licet sit evidentia connexionis subiecti cum prædicato, cum non sit evidentia applicationis videlicet de continentia subiecti particularis in subiecto vniversalis, stabit obscuritas circa veritatem expresse attactam per particularem, etsi si evidentia circa vniversalem, in quantum implicitè, &amp; confuse continebatur particularis.</w:t>
            </w:r>
          </w:p>
        </w:tc>
        <w:tc>
          <w:tcPr/>
          <w:p>
            <w:pPr>
              <w:pStyle w:val="Compact"/>
            </w:pPr>
          </w:p>
        </w:tc>
        <w:tc>
          <w:tcPr/>
          <w:p>
            <w:pPr>
              <w:pStyle w:val="Compact"/>
              <w:jc w:val="left"/>
            </w:pPr>
            <w:r>
              <w:t xml:space="preserve">Resp. that between the truth of the universal proposition and the truth of the particulars there is sufficient distinction for the evident revelation of the universal not to be the evident revelation of the particulars; but not sufficient for the immediate revelation of the universal not to be also the immediate revelation of the particulars: because this distinction is not objective, but only formal on the part of the intellect, that is, as to implicit and explicit, namely because in the truth of the universal proposition all the truths of the particulars are contained implicitly and confusedly. Hence it is evident that the immediate revelation of the universal is the immediate revelation of the particulars, because this revelation is an assertion of objective truth, and consequently the one cannot be affirmed without all the others being attained; but since the evidence of the revelation is only a certain mode of knowing the revelation, and the universal proposition and the particulars are distinguished by the reason of the one reasoning, it will stand well that the evidence of the universal proposition is not the evidence of the particulars, unless perhaps there be evidence of the containment of the particular subject in the subject of the universal. Nor is it thence inferred that there can be science and faith about some truth, nor that faith stands with evidence of the revelation, because then there stands evidence of the motive, and besides there stands evidence of the application, and consequently it excludes all obscurity from the object. But when there is evidence of the universal proposition and obscurity about the particulars, although there is evidence of the connection of the subject with the predicate, since there is not evidence of the application, namely of the containment of the particular subject in the subject of the universal, obscurity will stand about the truth expressly attained by the particular, even if there be evidence about the universal, insofar as the particular was contained in it implicitly and confusedly.</w:t>
            </w:r>
          </w:p>
        </w:tc>
      </w:tr>
      <w:tr>
        <w:tc>
          <w:tcPr/>
          <w:p>
            <w:pPr>
              <w:pStyle w:val="Compact"/>
              <w:jc w:val="left"/>
            </w:pPr>
            <w:r>
              <w:t xml:space="preserve">Obij. 2. si revelatio vniversalis esset immediata revelatio particularium, stante revelatione vniversalis, nulla alia revelatione posita, posset stare fides particularium; sed multoties adhuc stante revelatione propositionis vniversalis non stat fides particularis sine nova revelatione: ergo. Prob. min. hæc propositio vniversalis:</w:t>
            </w:r>
            <w:r>
              <w:t xml:space="preserve"> </w:t>
            </w:r>
            <w:r>
              <w:rPr>
                <w:iCs/>
                <w:i/>
              </w:rPr>
              <w:t xml:space="preserve">Quidquid Deus revelat, est verum,</w:t>
            </w:r>
            <w:r>
              <w:t xml:space="preserve"> </w:t>
            </w:r>
            <w:r>
              <w:t xml:space="preserve">est revelata in scriptura, quia idem est, ac revelare Deum esse veracem; sed adhuc possita hac revelatione in vi illius præcisse non potest credi Mysterium Incarnationis, v. g. existere: igitur aliquando reuelatio vniversalis non sufficit ad fidem particularium. Minor certa videtur: quia si non daretur reve- latio particularis Mysterij Incarnationis non posset credi tale Mysterium adhuc stante illa revelatione vniversali. Resp. in hoc casu verum esse particulares non posse credi in vi solius revelationis vniversalis, &amp; ratio patet: quia cum conditio, sub qua revelationes particulares in subiecto vniversalis continentur, sit ipsa revelatio, nam subiectum dicit:</w:t>
            </w:r>
            <w:r>
              <w:t xml:space="preserve"> </w:t>
            </w:r>
            <w:r>
              <w:rPr>
                <w:iCs/>
                <w:i/>
              </w:rPr>
              <w:t xml:space="preserve">Quidquid Deus revelat,</w:t>
            </w:r>
            <w:r>
              <w:t xml:space="preserve"> </w:t>
            </w:r>
            <w:r>
              <w:t xml:space="preserve">implicat, quod possint credi fide supernaturali, nisi sint expresse, &amp; particulariter revelatæ. Sicut, quia rita electio est conditio, vt hæc particularis:</w:t>
            </w:r>
            <w:r>
              <w:t xml:space="preserve"> </w:t>
            </w:r>
            <w:r>
              <w:rPr>
                <w:iCs/>
                <w:i/>
              </w:rPr>
              <w:t xml:space="preserve">Innocentius XII. est Summus Pontifex,</w:t>
            </w:r>
            <w:r>
              <w:t xml:space="preserve"> </w:t>
            </w:r>
            <w:r>
              <w:t xml:space="preserve">contineatur sub illa vniversali:</w:t>
            </w:r>
            <w:r>
              <w:t xml:space="preserve"> </w:t>
            </w:r>
            <w:r>
              <w:rPr>
                <w:iCs/>
                <w:i/>
              </w:rPr>
              <w:t xml:space="preserve">Omnis rite electus est Summus Pontifex,</w:t>
            </w:r>
            <w:r>
              <w:t xml:space="preserve"> </w:t>
            </w:r>
            <w:r>
              <w:t xml:space="preserve">non stante rita electione, implicat fides istius particularis in vi præcisse vniversalis, quia conditio deficit.</w:t>
            </w:r>
          </w:p>
        </w:tc>
        <w:tc>
          <w:tcPr/>
          <w:p>
            <w:pPr>
              <w:pStyle w:val="Compact"/>
            </w:pPr>
          </w:p>
        </w:tc>
        <w:tc>
          <w:tcPr/>
          <w:p>
            <w:pPr>
              <w:pStyle w:val="Compact"/>
              <w:jc w:val="left"/>
            </w:pPr>
            <w:r>
              <w:t xml:space="preserve">Obj. 2. If the universal revelation were the immediate revelation of the particulars, the revelation of the universal standing, no other revelation being posited, the faith of the particulars could stand; but many times, even while the revelation of the universal proposition stands, the faith of the particular does not stand without a new revelation: therefore. The minor is proved: this universal proposition,</w:t>
            </w:r>
            <w:r>
              <w:t xml:space="preserve"> </w:t>
            </w:r>
            <w:r>
              <w:rPr>
                <w:iCs/>
                <w:i/>
              </w:rPr>
              <w:t xml:space="preserve">Whatever God reveals is true,</w:t>
            </w:r>
            <w:r>
              <w:t xml:space="preserve"> </w:t>
            </w:r>
            <w:r>
              <w:t xml:space="preserve">is revealed in Scripture, because it is the same as to reveal that God is veracious; but even when this revelation is posited, in virtue of it precisely the Mystery of the Incarnation, e.g., cannot be believed to exist: therefore sometimes the universal revelation does not suffice for the faith of the particulars. The minor seems certain: because if the particular reve- lation of the Mystery of the Incarnation were not given, such a Mystery could not be believed even while that universal revelation stands. Resp. that in this case it is true that the particulars cannot be believed in virtue of the universal revelation alone, and the reason is evident: because, since the condition under which the particular revelations are contained in the subject of the universal is the revelation itself — for the subject says</w:t>
            </w:r>
            <w:r>
              <w:t xml:space="preserve"> </w:t>
            </w:r>
            <w:r>
              <w:rPr>
                <w:iCs/>
                <w:i/>
              </w:rPr>
              <w:t xml:space="preserve">Whatever God reveals</w:t>
            </w:r>
            <w:r>
              <w:t xml:space="preserve"> </w:t>
            </w:r>
            <w:r>
              <w:t xml:space="preserve">— it is contradictory that they can be believed with supernatural faith unless they are expressly and particularly revealed. Just as, because a valid election is the condition for this particular,</w:t>
            </w:r>
            <w:r>
              <w:t xml:space="preserve"> </w:t>
            </w:r>
            <w:r>
              <w:rPr>
                <w:iCs/>
                <w:i/>
              </w:rPr>
              <w:t xml:space="preserve">Innocent XII is Supreme Pontiff,</w:t>
            </w:r>
            <w:r>
              <w:t xml:space="preserve"> </w:t>
            </w:r>
            <w:r>
              <w:t xml:space="preserve">to be contained under that universal,</w:t>
            </w:r>
            <w:r>
              <w:t xml:space="preserve"> </w:t>
            </w:r>
            <w:r>
              <w:rPr>
                <w:iCs/>
                <w:i/>
              </w:rPr>
              <w:t xml:space="preserve">Every one validly elected is Supreme Pontiff,</w:t>
            </w:r>
            <w:r>
              <w:t xml:space="preserve"> </w:t>
            </w:r>
            <w:r>
              <w:t xml:space="preserve">when a valid election does not stand, faith in this particular in virtue of the universal precisely is contradictory, because the condition is lacking.</w:t>
            </w:r>
          </w:p>
        </w:tc>
      </w:tr>
      <w:tr>
        <w:tc>
          <w:tcPr/>
          <w:p>
            <w:pPr>
              <w:pStyle w:val="Compact"/>
              <w:jc w:val="left"/>
            </w:pPr>
            <w:r>
              <w:t xml:space="preserve">Obij. 3. si hæc propositio:</w:t>
            </w:r>
            <w:r>
              <w:t xml:space="preserve"> </w:t>
            </w:r>
            <w:r>
              <w:rPr>
                <w:iCs/>
                <w:i/>
              </w:rPr>
              <w:t xml:space="preserve">Innocentius XII. est verus Pontifex,</w:t>
            </w:r>
            <w:r>
              <w:t xml:space="preserve"> </w:t>
            </w:r>
            <w:r>
              <w:t xml:space="preserve">esset immediate de fide, talis propositio esset credibilis fide divina, &amp; supernaturali; sed talis propositio non est credibilis fide divina supernaturali: ergo. Prob. min. iuxta propositionem damnatam ab Innocentio XI. ordine 21. non stat assensus fidei divinæ supernaturalis cum notitia tantum probabili de existentia revelationis; sed si talis propositio esset fide divina credibilis, assensus fidei divinæ staret cum notitia tantum probabili de existentia revelationis: ergo, Prob. min. quia talem propositionem esse immediate revelatam tantum est probabile, quia plures AA. catholici contrarium sentiunt, nec ob hoc damnati sunt ab Ecclesia: igitur tantum probabile erit talem propositionem esse immediate revelatam. Respondent aliqui huic argumento, talem propositionem non esse credibilem fide divina, &amp; supernaturali practice, &amp; reddunt rationem: nam licet talis propositio sit directe de fide, non tamen reflexe, quia non est de fide ipsam esse de fide, quod videtur requiri, vt aliqua propositio credatur fide divina, &amp; supernaturali practice.</w:t>
            </w:r>
          </w:p>
        </w:tc>
        <w:tc>
          <w:tcPr/>
          <w:p>
            <w:pPr>
              <w:pStyle w:val="Compact"/>
            </w:pPr>
          </w:p>
        </w:tc>
        <w:tc>
          <w:tcPr/>
          <w:p>
            <w:pPr>
              <w:pStyle w:val="Compact"/>
              <w:jc w:val="left"/>
            </w:pPr>
            <w:r>
              <w:t xml:space="preserve">Obj. 3. If this proposition,</w:t>
            </w:r>
            <w:r>
              <w:t xml:space="preserve"> </w:t>
            </w:r>
            <w:r>
              <w:rPr>
                <w:iCs/>
                <w:i/>
              </w:rPr>
              <w:t xml:space="preserve">Innocent XII is true Pontiff,</w:t>
            </w:r>
            <w:r>
              <w:t xml:space="preserve"> </w:t>
            </w:r>
            <w:r>
              <w:t xml:space="preserve">were immediately</w:t>
            </w:r>
            <w:r>
              <w:t xml:space="preserve"> </w:t>
            </w:r>
            <w:r>
              <w:rPr>
                <w:iCs/>
                <w:i/>
              </w:rPr>
              <w:t xml:space="preserve">de fide</w:t>
            </w:r>
            <w:r>
              <w:t xml:space="preserve">, such a proposition would be believable with divine and supernatural faith; but such a proposition is not believable with divine supernatural faith: therefore. The minor is proved: according to the proposition condemned by Innocent XI, number 21, an assent of divine supernatural faith does not stand with merely probable knowledge of the existence of the revelation; but if such a proposition were believable with divine faith, an assent of divine faith would stand with merely probable knowledge of the existence of the revelation: therefore. The minor is proved: because that such a proposition is immediately revealed is only probable, because many Catholic authors [AA.] hold the contrary, and are not on that account condemned by the Church: therefore it will be only probable that such a proposition is immediately revealed. Some answer this argument that such a proposition is not believable with divine and supernatural faith practically, and they give the reason: for although such a proposition is directly</w:t>
            </w:r>
            <w:r>
              <w:t xml:space="preserve"> </w:t>
            </w:r>
            <w:r>
              <w:rPr>
                <w:iCs/>
                <w:i/>
              </w:rPr>
              <w:t xml:space="preserve">de fide</w:t>
            </w:r>
            <w:r>
              <w:t xml:space="preserve">, yet not reflexly, because it is not</w:t>
            </w:r>
            <w:r>
              <w:t xml:space="preserve"> </w:t>
            </w:r>
            <w:r>
              <w:rPr>
                <w:iCs/>
                <w:i/>
              </w:rPr>
              <w:t xml:space="preserve">de fide</w:t>
            </w:r>
            <w:r>
              <w:t xml:space="preserve"> </w:t>
            </w:r>
            <w:r>
              <w:t xml:space="preserve">that it is</w:t>
            </w:r>
            <w:r>
              <w:t xml:space="preserve"> </w:t>
            </w:r>
            <w:r>
              <w:rPr>
                <w:iCs/>
                <w:i/>
              </w:rPr>
              <w:t xml:space="preserve">de fide</w:t>
            </w:r>
            <w:r>
              <w:t xml:space="preserve">, which seems to be required in order that some proposition be believed practically with divine and supernatural faith.</w:t>
            </w:r>
          </w:p>
        </w:tc>
      </w:tr>
      <w:tr>
        <w:tc>
          <w:tcPr/>
          <w:p>
            <w:pPr>
              <w:pStyle w:val="Compact"/>
              <w:jc w:val="left"/>
            </w:pPr>
            <w:r>
              <w:t xml:space="preserve">Sed hæc responsio mihi non placet: nam ex illa enervantur omnia fundamenta nostræ sententiæ. Sic contra illam arguo: propositio vniversalis videlicet:</w:t>
            </w:r>
            <w:r>
              <w:t xml:space="preserve"> </w:t>
            </w:r>
            <w:r>
              <w:rPr>
                <w:iCs/>
                <w:i/>
              </w:rPr>
              <w:t xml:space="preserve">Omnis rite electus est Summus Pontifex,</w:t>
            </w:r>
            <w:r>
              <w:t xml:space="preserve"> </w:t>
            </w:r>
            <w:r>
              <w:t xml:space="preserve">est non tantum directe, sed etiam reflexe de fide: ergo etiam particularis. Prob. conseq. nam eo dicimus propositionem particularem esse directe de fide, quia propositio vniversales est talis: igitur si propositio vniversalis directe, &amp; reflexe est de fide, etiam propositio particularis talis erit. Vel aliter: si stat propositionem vniversalem esse reflexe de fide, quin propositio particularis sit reflexe de fide, cur. non stabit, quod propo-</w:t>
            </w:r>
          </w:p>
        </w:tc>
        <w:tc>
          <w:tcPr/>
          <w:p>
            <w:pPr>
              <w:pStyle w:val="Compact"/>
            </w:pPr>
          </w:p>
        </w:tc>
        <w:tc>
          <w:tcPr/>
          <w:p>
            <w:pPr>
              <w:pStyle w:val="Compact"/>
              <w:jc w:val="left"/>
            </w:pPr>
            <w:r>
              <w:t xml:space="preserve">But this answer does not please me: for by it all the foundations of our opinion are enervated. Thus I argue against it: the universal proposition, namely</w:t>
            </w:r>
            <w:r>
              <w:t xml:space="preserve"> </w:t>
            </w:r>
            <w:r>
              <w:rPr>
                <w:iCs/>
                <w:i/>
              </w:rPr>
              <w:t xml:space="preserve">Every one validly elected is Supreme Pontiff,</w:t>
            </w:r>
            <w:r>
              <w:t xml:space="preserve"> </w:t>
            </w:r>
            <w:r>
              <w:t xml:space="preserve">is not only directly, but also reflexly</w:t>
            </w:r>
            <w:r>
              <w:t xml:space="preserve"> </w:t>
            </w:r>
            <w:r>
              <w:rPr>
                <w:iCs/>
                <w:i/>
              </w:rPr>
              <w:t xml:space="preserve">de fide</w:t>
            </w:r>
            <w:r>
              <w:t xml:space="preserve">: therefore also the particular. The consequence is proved: for we say the particular proposition is directly</w:t>
            </w:r>
            <w:r>
              <w:t xml:space="preserve"> </w:t>
            </w:r>
            <w:r>
              <w:rPr>
                <w:iCs/>
                <w:i/>
              </w:rPr>
              <w:t xml:space="preserve">de fide</w:t>
            </w:r>
            <w:r>
              <w:t xml:space="preserve"> </w:t>
            </w:r>
            <w:r>
              <w:t xml:space="preserve">for this reason, that the universal proposition is such: therefore if the universal proposition is directly and reflexly</w:t>
            </w:r>
            <w:r>
              <w:t xml:space="preserve"> </w:t>
            </w:r>
            <w:r>
              <w:rPr>
                <w:iCs/>
                <w:i/>
              </w:rPr>
              <w:t xml:space="preserve">de fide</w:t>
            </w:r>
            <w:r>
              <w:t xml:space="preserve">, the particular proposition will also be such. Or otherwise: if it stands that the universal proposition is reflexly</w:t>
            </w:r>
            <w:r>
              <w:t xml:space="preserve"> </w:t>
            </w:r>
            <w:r>
              <w:rPr>
                <w:iCs/>
                <w:i/>
              </w:rPr>
              <w:t xml:space="preserve">de fide</w:t>
            </w:r>
            <w:r>
              <w:t xml:space="preserve"> </w:t>
            </w:r>
            <w:r>
              <w:t xml:space="preserve">without the particular proposition being reflexly</w:t>
            </w:r>
            <w:r>
              <w:t xml:space="preserve"> </w:t>
            </w:r>
            <w:r>
              <w:rPr>
                <w:iCs/>
                <w:i/>
              </w:rPr>
              <w:t xml:space="preserve">de fide</w:t>
            </w:r>
            <w:r>
              <w:t xml:space="preserve">, why will it not stand that the</w:t>
            </w:r>
          </w:p>
        </w:tc>
      </w:tr>
      <w:tr>
        <w:tc>
          <w:tcPr/>
          <w:p>
            <w:pPr>
              <w:pStyle w:val="Compact"/>
              <w:jc w:val="left"/>
            </w:pPr>
            <w:r>
              <w:t xml:space="preserve">sitio vniversalis directe sit de fide, quin propositio particularis talis sit. Patet: nam eo non stat, quod propositio vniversalis sit directe de fide, quin particularis talis sit, quia veritas propositionis vniversalis est eadem veritas particularium; sed si vniversalis est reflexe de fide, quin sit particularis veritas vniversalis. distincta erit a veritate particularis: ergo dicendum est, quod si propositio vniversalis est reflexe de fide, etiam particularis, vel quod veritas vniversalis distinguitur à veritate particularium, &amp; consequenter, quod etiam si vniversalis directe sit de fide, non ob hoc particularis erit directe de fide.</w:t>
            </w:r>
          </w:p>
        </w:tc>
        <w:tc>
          <w:tcPr/>
          <w:p>
            <w:pPr>
              <w:pStyle w:val="Compact"/>
            </w:pPr>
          </w:p>
        </w:tc>
        <w:tc>
          <w:tcPr/>
          <w:p>
            <w:pPr>
              <w:pStyle w:val="Compact"/>
              <w:jc w:val="left"/>
            </w:pPr>
            <w:r>
              <w:t xml:space="preserve">universal proposition is directly</w:t>
            </w:r>
            <w:r>
              <w:t xml:space="preserve"> </w:t>
            </w:r>
            <w:r>
              <w:rPr>
                <w:iCs/>
                <w:i/>
              </w:rPr>
              <w:t xml:space="preserve">de fide</w:t>
            </w:r>
            <w:r>
              <w:t xml:space="preserve"> </w:t>
            </w:r>
            <w:r>
              <w:t xml:space="preserve">without the particular proposition being such? It is evident: for it does not stand that the universal proposition is directly</w:t>
            </w:r>
            <w:r>
              <w:t xml:space="preserve"> </w:t>
            </w:r>
            <w:r>
              <w:rPr>
                <w:iCs/>
                <w:i/>
              </w:rPr>
              <w:t xml:space="preserve">de fide</w:t>
            </w:r>
            <w:r>
              <w:t xml:space="preserve"> </w:t>
            </w:r>
            <w:r>
              <w:t xml:space="preserve">without the particular being such, for this reason, that the truth of the universal proposition is the same truth as that of the particulars; but if the universal is reflexly</w:t>
            </w:r>
            <w:r>
              <w:t xml:space="preserve"> </w:t>
            </w:r>
            <w:r>
              <w:rPr>
                <w:iCs/>
                <w:i/>
              </w:rPr>
              <w:t xml:space="preserve">de fide</w:t>
            </w:r>
            <w:r>
              <w:t xml:space="preserve"> </w:t>
            </w:r>
            <w:r>
              <w:t xml:space="preserve">without the particular being so, the truth of the universal will be distinct from the truth of the particular: therefore it must be said either that, if the universal proposition is reflexly</w:t>
            </w:r>
            <w:r>
              <w:t xml:space="preserve"> </w:t>
            </w:r>
            <w:r>
              <w:rPr>
                <w:iCs/>
                <w:i/>
              </w:rPr>
              <w:t xml:space="preserve">de fide</w:t>
            </w:r>
            <w:r>
              <w:t xml:space="preserve">, so also is the particular, or that the truth of the universal is distinguished from the truth of the particulars, and consequently that even if the universal is directly</w:t>
            </w:r>
            <w:r>
              <w:t xml:space="preserve"> </w:t>
            </w:r>
            <w:r>
              <w:rPr>
                <w:iCs/>
                <w:i/>
              </w:rPr>
              <w:t xml:space="preserve">de fide</w:t>
            </w:r>
            <w:r>
              <w:t xml:space="preserve">, the particular will not on that account be directly</w:t>
            </w:r>
            <w:r>
              <w:t xml:space="preserve"> </w:t>
            </w:r>
            <w:r>
              <w:rPr>
                <w:iCs/>
                <w:i/>
              </w:rPr>
              <w:t xml:space="preserve">de fide</w:t>
            </w:r>
            <w:r>
              <w:t xml:space="preserve">.</w:t>
            </w:r>
          </w:p>
        </w:tc>
      </w:tr>
      <w:tr>
        <w:tc>
          <w:tcPr/>
          <w:p>
            <w:pPr>
              <w:pStyle w:val="Compact"/>
              <w:jc w:val="left"/>
            </w:pPr>
            <w:r>
              <w:t xml:space="preserve">Respondetur tandem, talem propositionem directe, &amp; reflexe de fide esse supposita tamen acceptatione pacifica Ecclesiæ. Et suadetur hoc: nam, vt aliqua propositio sit reflexe de fide, sufficit, quod moraliter constet de existentia revelationis, vt patet in omnibus Mysterijs, de quorum revelatione solum constat moraliter per motiva prudentis credibilitatis, quæ non aliam evidentiam inducunt; sed de revelatione huius particularis:</w:t>
            </w:r>
            <w:r>
              <w:t xml:space="preserve"> </w:t>
            </w:r>
            <w:r>
              <w:rPr>
                <w:iCs/>
                <w:i/>
              </w:rPr>
              <w:t xml:space="preserve">Innocentius XII. est Summus Pontifex,</w:t>
            </w:r>
            <w:r>
              <w:t xml:space="preserve"> </w:t>
            </w:r>
            <w:r>
              <w:t xml:space="preserve">constat etiam moraliter supposita acceptatione pacifica: igitur talis propositio non solum directe, sed etiam reflexe est de fide. 2. quia, vt plures Theologi præcipue huius Vniversitatis tuentur, possita acceptatione pacifica totius Ecclesiæ, rita electio non solum est moraliter certa, sed etiam est de fide, &amp; consequenter cum hæc sit conditio, sub qua propositio particularis continetur sub vniversali; propositio particularis evadet non solum directe, sed etiam reflexe de fide. Et ratio est, quia veritas huius ritę electionis fundatur in illa promissione Christi Marci vltimo:</w:t>
            </w:r>
            <w:r>
              <w:t xml:space="preserve"> </w:t>
            </w:r>
            <w:r>
              <w:rPr>
                <w:iCs/>
                <w:i/>
              </w:rPr>
              <w:t xml:space="preserve">Ecc: ego vobiscum sum vsque ad consumationem sæculi:</w:t>
            </w:r>
            <w:r>
              <w:t xml:space="preserve"> </w:t>
            </w:r>
            <w:r>
              <w:t xml:space="preserve">Et Mathæi 16.</w:t>
            </w:r>
            <w:r>
              <w:t xml:space="preserve"> </w:t>
            </w:r>
            <w:r>
              <w:rPr>
                <w:iCs/>
                <w:i/>
              </w:rPr>
              <w:t xml:space="preserve">portæ inferi non prævalebunt adversus eam.</w:t>
            </w:r>
            <w:r>
              <w:t xml:space="preserve"> </w:t>
            </w:r>
            <w:r>
              <w:t xml:space="preserve">Vnde supposita pacifica acceptatione de fide erit hunc esse rite electum, quia alias falsificarentur dictæ revelationes, cum Ecclesia esset sine vero Pastore contra promissum Christi.</w:t>
            </w:r>
          </w:p>
        </w:tc>
        <w:tc>
          <w:tcPr/>
          <w:p>
            <w:pPr>
              <w:pStyle w:val="Compact"/>
            </w:pPr>
          </w:p>
        </w:tc>
        <w:tc>
          <w:tcPr/>
          <w:p>
            <w:pPr>
              <w:pStyle w:val="Compact"/>
              <w:jc w:val="left"/>
            </w:pPr>
            <w:r>
              <w:t xml:space="preserve">It is answered finally that such a proposition is of faith directly and reflexly, supposing however the peaceful acceptance of the Church. And this is urged thus: for, in order that some proposition be reflexly</w:t>
            </w:r>
            <w:r>
              <w:t xml:space="preserve"> </w:t>
            </w:r>
            <w:r>
              <w:rPr>
                <w:iCs/>
                <w:i/>
              </w:rPr>
              <w:t xml:space="preserve">de fide</w:t>
            </w:r>
            <w:r>
              <w:t xml:space="preserve">, it suffices that the existence of the revelation be morally established, as is evident in all the Mysteries, of whose revelation it is only established morally through the motives of prudent credibility, which induce no other evidence; but concerning the revelation of this particular,</w:t>
            </w:r>
            <w:r>
              <w:t xml:space="preserve"> </w:t>
            </w:r>
            <w:r>
              <w:rPr>
                <w:iCs/>
                <w:i/>
              </w:rPr>
              <w:t xml:space="preserve">Innocent XII is Supreme Pontiff,</w:t>
            </w:r>
            <w:r>
              <w:t xml:space="preserve"> </w:t>
            </w:r>
            <w:r>
              <w:t xml:space="preserve">it is likewise morally established, supposing the peaceful acceptance: therefore such a proposition is not only directly, but also reflexly</w:t>
            </w:r>
            <w:r>
              <w:t xml:space="preserve"> </w:t>
            </w:r>
            <w:r>
              <w:rPr>
                <w:iCs/>
                <w:i/>
              </w:rPr>
              <w:t xml:space="preserve">de fide</w:t>
            </w:r>
            <w:r>
              <w:t xml:space="preserve">. 2. because, as many theologians, especially of this University, maintain: given the peaceful acceptance of the whole Church, the valid election is not only morally certain, but is also of faith, and consequently, since this is the condition under which the particular proposition is contained under the universal, the particular proposition will turn out to be not only directly, but also reflexly</w:t>
            </w:r>
            <w:r>
              <w:t xml:space="preserve"> </w:t>
            </w:r>
            <w:r>
              <w:rPr>
                <w:iCs/>
                <w:i/>
              </w:rPr>
              <w:t xml:space="preserve">de fide</w:t>
            </w:r>
            <w:r>
              <w:t xml:space="preserve">. And the reason is, because the truth of this valid election is founded on that promise of Christ, Mark, last chapter:</w:t>
            </w:r>
            <w:r>
              <w:t xml:space="preserve"> </w:t>
            </w:r>
            <w:r>
              <w:rPr>
                <w:iCs/>
                <w:i/>
              </w:rPr>
              <w:t xml:space="preserve">Behold: I am with you even to the consummation of the world:</w:t>
            </w:r>
            <w:r>
              <w:t xml:space="preserve"> </w:t>
            </w:r>
            <w:r>
              <w:t xml:space="preserve">and Matthew 16:</w:t>
            </w:r>
            <w:r>
              <w:t xml:space="preserve"> </w:t>
            </w:r>
            <w:r>
              <w:rPr>
                <w:iCs/>
                <w:i/>
              </w:rPr>
              <w:t xml:space="preserve">the gates of hell shall not prevail against it.</w:t>
            </w:r>
            <w:r>
              <w:t xml:space="preserve"> </w:t>
            </w:r>
            <w:r>
              <w:t xml:space="preserve">Whence, supposing the peaceful acceptance, it will be</w:t>
            </w:r>
            <w:r>
              <w:t xml:space="preserve"> </w:t>
            </w:r>
            <w:r>
              <w:rPr>
                <w:iCs/>
                <w:i/>
              </w:rPr>
              <w:t xml:space="preserve">de fide</w:t>
            </w:r>
            <w:r>
              <w:t xml:space="preserve"> </w:t>
            </w:r>
            <w:r>
              <w:t xml:space="preserve">that this man was validly elected, because otherwise the said revelations would be falsified, since the Church would be without a true Pastor, against Christ’s promise.</w:t>
            </w:r>
          </w:p>
        </w:tc>
      </w:tr>
      <w:tr>
        <w:tc>
          <w:tcPr/>
          <w:p>
            <w:pPr>
              <w:pStyle w:val="Compact"/>
              <w:jc w:val="left"/>
            </w:pPr>
            <w:r>
              <w:t xml:space="preserve">Denique, absque dubio supposita pacifica acceptatione adest in omnibus fidelibus obligatio credendi talem propositionem particularem, vt constat ex Bulla Martini V. in Concil. Constantiens. sess. 45. &amp; vltima, in qua inter interrogationes faciendas hæreticis, dum hæresim eiurant, hæc est vna:</w:t>
            </w:r>
            <w:r>
              <w:t xml:space="preserve"> </w:t>
            </w:r>
            <w:r>
              <w:rPr>
                <w:iCs/>
                <w:i/>
              </w:rPr>
              <w:t xml:space="preserve">Item vtrum credat, quod Papa Canonice electus, qui pro tempore fuerit, eius nomine proprio expresso, sit successor Beati Petri habens supremam Authoritatem in Ecclesia.</w:t>
            </w:r>
            <w:r>
              <w:t xml:space="preserve"> </w:t>
            </w:r>
            <w:r>
              <w:t xml:space="preserve">An autem sententia opposita asserens talem propositionem non esse immediate de fide sit, vel non sit probabilis? ad Ecclesiam pertinet, &amp; solum assero, quod assensus terminatus ad talem propositionem non innititur tantum in notitia probabili de existentia revelationis. ❋</w:t>
            </w:r>
          </w:p>
        </w:tc>
        <w:tc>
          <w:tcPr/>
          <w:p>
            <w:pPr>
              <w:pStyle w:val="Compact"/>
            </w:pPr>
          </w:p>
        </w:tc>
        <w:tc>
          <w:tcPr/>
          <w:p>
            <w:pPr>
              <w:pStyle w:val="Compact"/>
              <w:jc w:val="left"/>
            </w:pPr>
            <w:r>
              <w:t xml:space="preserve">Finally, without doubt, supposing the peaceful acceptance, there is in all the faithful an obligation of believing such a particular proposition, as is established from the Bull of Martin V in the Council of Constance, sess. 45 and last, in which, among the interrogations to be put to heretics when they abjure heresy, this is one:</w:t>
            </w:r>
            <w:r>
              <w:t xml:space="preserve"> </w:t>
            </w:r>
            <w:r>
              <w:rPr>
                <w:iCs/>
                <w:i/>
              </w:rPr>
              <w:t xml:space="preserve">Likewise, whether he believes that the Pope canonically elected, who for the time shall be, his proper name being expressed, is the successor of Blessed Peter, having supreme Authority in the Church.</w:t>
            </w:r>
            <w:r>
              <w:t xml:space="preserve"> </w:t>
            </w:r>
            <w:r>
              <w:t xml:space="preserve">But whether the opposite opinion, asserting that such a proposition is not immediately</w:t>
            </w:r>
            <w:r>
              <w:t xml:space="preserve"> </w:t>
            </w:r>
            <w:r>
              <w:rPr>
                <w:iCs/>
                <w:i/>
              </w:rPr>
              <w:t xml:space="preserve">de fide</w:t>
            </w:r>
            <w:r>
              <w:t xml:space="preserve">, is or is not probable, pertains to the Church; and I only assert that the assent terminated at such a proposition does not rest merely on probable knowledge of the existence of the revelation. ❋</w:t>
            </w:r>
          </w:p>
        </w:tc>
      </w:tr>
      <w:tr>
        <w:tc>
          <w:tcPr/>
          <w:p>
            <w:pPr>
              <w:pStyle w:val="Compact"/>
              <w:jc w:val="left"/>
            </w:pPr>
            <w:r>
              <w:t xml:space="preserve">[END OF DVBIVM II —</w:t>
            </w:r>
            <w:r>
              <w:t xml:space="preserve"> </w:t>
            </w:r>
            <w:r>
              <w:rPr>
                <w:rStyle w:val="VerbatimChar"/>
              </w:rPr>
              <w:t xml:space="preserve">DVBIVM III.</w:t>
            </w:r>
            <w:r>
              <w:t xml:space="preserve"> </w:t>
            </w:r>
            <w:r>
              <w:t xml:space="preserve">follows immediately on p. 108, col. b]</w:t>
            </w:r>
          </w:p>
        </w:tc>
        <w:tc>
          <w:tcPr/>
          <w:p>
            <w:pPr>
              <w:pStyle w:val="Compact"/>
            </w:pPr>
          </w:p>
        </w:tc>
        <w:tc>
          <w:tcPr/>
          <w:p>
            <w:pPr>
              <w:pStyle w:val="Compact"/>
              <w:jc w:val="left"/>
            </w:pPr>
            <w:r>
              <w:t xml:space="preserve">[END OF DVBIVM II —</w:t>
            </w:r>
            <w:r>
              <w:t xml:space="preserve"> </w:t>
            </w:r>
            <w:r>
              <w:rPr>
                <w:rStyle w:val="VerbatimChar"/>
              </w:rPr>
              <w:t xml:space="preserve">DVBIVM III.</w:t>
            </w:r>
            <w:r>
              <w:t xml:space="preserve"> </w:t>
            </w:r>
            <w:r>
              <w:t xml:space="preserve">follows immediately on p. 108, col. b]</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2026-09-04T11:14:51Z</dcterms:created>
  <dcterms:modified xsi:type="dcterms:W3CDTF">2026-09-04T11:14:51Z</dcterms:modified>
</cp:coreProperties>
</file>

<file path=docProps/custom.xml><?xml version="1.0" encoding="utf-8"?>
<Properties xmlns="http://schemas.openxmlformats.org/officeDocument/2006/custom-properties" xmlns:vt="http://schemas.openxmlformats.org/officeDocument/2006/docPropsVTypes"/>
</file>