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3EEC" w14:textId="77777777" w:rsidR="00344ABC" w:rsidRDefault="00BC199D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B3A5C"/>
          <w:sz w:val="56"/>
          <w:szCs w:val="56"/>
        </w:rPr>
        <w:t>Treasure Ani-Joseph</w:t>
      </w:r>
    </w:p>
    <w:p w14:paraId="5882C18B" w14:textId="77777777" w:rsidR="00344ABC" w:rsidRDefault="00BC199D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2E6DA4"/>
          <w:sz w:val="24"/>
          <w:szCs w:val="24"/>
        </w:rPr>
        <w:t>Front End Developer</w:t>
      </w:r>
    </w:p>
    <w:p w14:paraId="2B47DB39" w14:textId="77777777" w:rsidR="00344ABC" w:rsidRDefault="00BC199D">
      <w:pPr>
        <w:spacing w:after="40"/>
        <w:jc w:val="center"/>
      </w:pPr>
      <w:r>
        <w:rPr>
          <w:rFonts w:ascii="Calibri" w:eastAsia="Calibri" w:hAnsi="Calibri" w:cs="Calibri"/>
          <w:color w:val="666666"/>
          <w:sz w:val="18"/>
          <w:szCs w:val="18"/>
        </w:rPr>
        <w:t xml:space="preserve">Uyo, Akwa Ibom, Nigeria   •   09074700508   •   </w:t>
      </w:r>
      <w:r>
        <w:rPr>
          <w:rFonts w:ascii="Calibri" w:eastAsia="Calibri" w:hAnsi="Calibri" w:cs="Calibri"/>
          <w:color w:val="2E6DA4"/>
          <w:sz w:val="18"/>
          <w:szCs w:val="18"/>
        </w:rPr>
        <w:t>treasureaj14@gmail.com</w:t>
      </w:r>
    </w:p>
    <w:p w14:paraId="7EB1D87E" w14:textId="77777777" w:rsidR="00344ABC" w:rsidRDefault="00BC199D">
      <w:pPr>
        <w:spacing w:after="80"/>
        <w:jc w:val="center"/>
      </w:pPr>
      <w:r>
        <w:rPr>
          <w:rFonts w:ascii="Calibri" w:eastAsia="Calibri" w:hAnsi="Calibri" w:cs="Calibri"/>
          <w:color w:val="2E6DA4"/>
          <w:sz w:val="18"/>
          <w:szCs w:val="18"/>
        </w:rPr>
        <w:t>treasureaj.vercel.app</w:t>
      </w:r>
      <w:r>
        <w:rPr>
          <w:rFonts w:ascii="Calibri" w:eastAsia="Calibri" w:hAnsi="Calibri" w:cs="Calibri"/>
          <w:color w:val="666666"/>
          <w:sz w:val="18"/>
          <w:szCs w:val="18"/>
        </w:rPr>
        <w:t xml:space="preserve">   •   </w:t>
      </w:r>
      <w:r>
        <w:rPr>
          <w:rFonts w:ascii="Calibri" w:eastAsia="Calibri" w:hAnsi="Calibri" w:cs="Calibri"/>
          <w:color w:val="2E6DA4"/>
          <w:sz w:val="18"/>
          <w:szCs w:val="18"/>
        </w:rPr>
        <w:t>linkedin.com/in/treasure-ani-joseph-aa25b7373</w:t>
      </w:r>
      <w:r>
        <w:rPr>
          <w:rFonts w:ascii="Calibri" w:eastAsia="Calibri" w:hAnsi="Calibri" w:cs="Calibri"/>
          <w:color w:val="666666"/>
          <w:sz w:val="18"/>
          <w:szCs w:val="18"/>
        </w:rPr>
        <w:t xml:space="preserve">   •   </w:t>
      </w:r>
      <w:r>
        <w:rPr>
          <w:rFonts w:ascii="Calibri" w:eastAsia="Calibri" w:hAnsi="Calibri" w:cs="Calibri"/>
          <w:color w:val="2E6DA4"/>
          <w:sz w:val="18"/>
          <w:szCs w:val="18"/>
        </w:rPr>
        <w:t>github.com/Treasure-cd</w:t>
      </w:r>
    </w:p>
    <w:p w14:paraId="07CB6239" w14:textId="77777777" w:rsidR="00344ABC" w:rsidRDefault="00344ABC">
      <w:pPr>
        <w:pBdr>
          <w:bottom w:val="single" w:sz="12" w:space="1" w:color="2E6DA4"/>
        </w:pBdr>
      </w:pPr>
    </w:p>
    <w:p w14:paraId="2083CF58" w14:textId="77777777" w:rsidR="00344ABC" w:rsidRDefault="00BC199D">
      <w:pPr>
        <w:spacing w:before="220" w:after="40"/>
      </w:pPr>
      <w:r>
        <w:rPr>
          <w:rFonts w:ascii="Calibri" w:eastAsia="Calibri" w:hAnsi="Calibri" w:cs="Calibri"/>
          <w:b/>
          <w:bCs/>
          <w:color w:val="2E6DA4"/>
          <w:spacing w:val="40"/>
          <w:sz w:val="22"/>
          <w:szCs w:val="22"/>
        </w:rPr>
        <w:t>PROFESSIONAL SUMMARY</w:t>
      </w:r>
    </w:p>
    <w:p w14:paraId="7BB62401" w14:textId="77777777" w:rsidR="00344ABC" w:rsidRDefault="00344ABC">
      <w:pPr>
        <w:pBdr>
          <w:bottom w:val="single" w:sz="8" w:space="1" w:color="2E6DA4"/>
        </w:pBdr>
      </w:pPr>
    </w:p>
    <w:p w14:paraId="15902DAE" w14:textId="77777777" w:rsidR="00344ABC" w:rsidRDefault="00344ABC">
      <w:pPr>
        <w:spacing w:after="80"/>
      </w:pPr>
    </w:p>
    <w:p w14:paraId="573534AA" w14:textId="77777777" w:rsidR="00344ABC" w:rsidRDefault="00BC199D">
      <w:pPr>
        <w:spacing w:after="120"/>
      </w:pPr>
      <w:r>
        <w:rPr>
          <w:rFonts w:ascii="Calibri" w:eastAsia="Calibri" w:hAnsi="Calibri" w:cs="Calibri"/>
          <w:color w:val="333333"/>
        </w:rPr>
        <w:t>Detail-oriented Front End Developer with experience building and maintaining production web and mobile applications. Specialized in React, modern JavaScript (ES6+), and responsive UI architecture. Adept at integrating RESTful APIs, dropping into existing codebases, and writing clean, maintainable code. Focused on delivering reliable, accessible, and high-performance solutions in structured, process-driven environments.</w:t>
      </w:r>
    </w:p>
    <w:p w14:paraId="2F325066" w14:textId="77777777" w:rsidR="00344ABC" w:rsidRDefault="00BC199D">
      <w:pPr>
        <w:spacing w:before="220" w:after="40"/>
      </w:pPr>
      <w:r>
        <w:rPr>
          <w:rFonts w:ascii="Calibri" w:eastAsia="Calibri" w:hAnsi="Calibri" w:cs="Calibri"/>
          <w:b/>
          <w:bCs/>
          <w:color w:val="2E6DA4"/>
          <w:spacing w:val="40"/>
          <w:sz w:val="22"/>
          <w:szCs w:val="22"/>
        </w:rPr>
        <w:t>TECHNICAL SKILLS</w:t>
      </w:r>
    </w:p>
    <w:p w14:paraId="38432F73" w14:textId="77777777" w:rsidR="00344ABC" w:rsidRDefault="00344ABC">
      <w:pPr>
        <w:pBdr>
          <w:bottom w:val="single" w:sz="8" w:space="1" w:color="2E6DA4"/>
        </w:pBdr>
      </w:pPr>
    </w:p>
    <w:p w14:paraId="048012D1" w14:textId="77777777" w:rsidR="00344ABC" w:rsidRDefault="00344ABC">
      <w:pPr>
        <w:spacing w:after="80"/>
      </w:pPr>
    </w:p>
    <w:p w14:paraId="405E8CB4" w14:textId="77777777" w:rsidR="00344ABC" w:rsidRDefault="00BC199D">
      <w:pPr>
        <w:spacing w:before="30" w:after="30"/>
      </w:pPr>
      <w:r>
        <w:rPr>
          <w:rFonts w:ascii="Calibri" w:eastAsia="Calibri" w:hAnsi="Calibri" w:cs="Calibri"/>
          <w:b/>
          <w:bCs/>
          <w:color w:val="1B3A5C"/>
        </w:rPr>
        <w:t xml:space="preserve">Languages: </w:t>
      </w:r>
      <w:r>
        <w:rPr>
          <w:rFonts w:ascii="Calibri" w:eastAsia="Calibri" w:hAnsi="Calibri" w:cs="Calibri"/>
          <w:color w:val="333333"/>
        </w:rPr>
        <w:t>JavaScript (ES6+), TypeScript, HTML5, CSS3</w:t>
      </w:r>
    </w:p>
    <w:p w14:paraId="0648B8C0" w14:textId="77777777" w:rsidR="00344ABC" w:rsidRDefault="00BC199D">
      <w:pPr>
        <w:spacing w:before="30" w:after="30"/>
      </w:pPr>
      <w:r>
        <w:rPr>
          <w:rFonts w:ascii="Calibri" w:eastAsia="Calibri" w:hAnsi="Calibri" w:cs="Calibri"/>
          <w:b/>
          <w:bCs/>
          <w:color w:val="1B3A5C"/>
        </w:rPr>
        <w:t xml:space="preserve">Frameworks &amp; Libraries: </w:t>
      </w:r>
      <w:r>
        <w:rPr>
          <w:rFonts w:ascii="Calibri" w:eastAsia="Calibri" w:hAnsi="Calibri" w:cs="Calibri"/>
          <w:color w:val="333333"/>
        </w:rPr>
        <w:t>React (Functional Components &amp; Hooks), React Native, Vue 3</w:t>
      </w:r>
    </w:p>
    <w:p w14:paraId="2EE44BAF" w14:textId="77777777" w:rsidR="00344ABC" w:rsidRDefault="00BC199D">
      <w:pPr>
        <w:spacing w:before="30" w:after="30"/>
      </w:pPr>
      <w:r>
        <w:rPr>
          <w:rFonts w:ascii="Calibri" w:eastAsia="Calibri" w:hAnsi="Calibri" w:cs="Calibri"/>
          <w:b/>
          <w:bCs/>
          <w:color w:val="1B3A5C"/>
        </w:rPr>
        <w:t xml:space="preserve">Architecture &amp; UI: </w:t>
      </w:r>
      <w:r>
        <w:rPr>
          <w:rFonts w:ascii="Calibri" w:eastAsia="Calibri" w:hAnsi="Calibri" w:cs="Calibri"/>
          <w:color w:val="333333"/>
        </w:rPr>
        <w:t>Responsive Design, Flexbox, CSS Grid, Component-Based Architecture, DOM Manipulation</w:t>
      </w:r>
    </w:p>
    <w:p w14:paraId="07383951" w14:textId="77777777" w:rsidR="00344ABC" w:rsidRDefault="00BC199D">
      <w:pPr>
        <w:spacing w:before="30" w:after="30"/>
      </w:pPr>
      <w:r>
        <w:rPr>
          <w:rFonts w:ascii="Calibri" w:eastAsia="Calibri" w:hAnsi="Calibri" w:cs="Calibri"/>
          <w:b/>
          <w:bCs/>
          <w:color w:val="1B3A5C"/>
        </w:rPr>
        <w:t xml:space="preserve">Tools &amp; Integration: </w:t>
      </w:r>
      <w:r>
        <w:rPr>
          <w:rFonts w:ascii="Calibri" w:eastAsia="Calibri" w:hAnsi="Calibri" w:cs="Calibri"/>
          <w:color w:val="333333"/>
        </w:rPr>
        <w:t>Git, REST APIs, JSON Data Handling, WebSockets, npm, Vite, Webpack</w:t>
      </w:r>
    </w:p>
    <w:p w14:paraId="12FB8982" w14:textId="77777777" w:rsidR="00344ABC" w:rsidRDefault="00BC199D">
      <w:pPr>
        <w:spacing w:before="30" w:after="30"/>
      </w:pPr>
      <w:r>
        <w:rPr>
          <w:rFonts w:ascii="Calibri" w:eastAsia="Calibri" w:hAnsi="Calibri" w:cs="Calibri"/>
          <w:b/>
          <w:bCs/>
          <w:color w:val="1B3A5C"/>
        </w:rPr>
        <w:t xml:space="preserve">Concepts: </w:t>
      </w:r>
      <w:r>
        <w:rPr>
          <w:rFonts w:ascii="Calibri" w:eastAsia="Calibri" w:hAnsi="Calibri" w:cs="Calibri"/>
          <w:color w:val="333333"/>
        </w:rPr>
        <w:t>Async/Await, State Management, Cross-Browser Compatibility, Debugging, Code Reviews</w:t>
      </w:r>
    </w:p>
    <w:p w14:paraId="56D6F2BA" w14:textId="77777777" w:rsidR="00344ABC" w:rsidRDefault="00344ABC">
      <w:pPr>
        <w:spacing w:after="80"/>
      </w:pPr>
    </w:p>
    <w:p w14:paraId="0F2AB3BF" w14:textId="77777777" w:rsidR="00344ABC" w:rsidRDefault="00BC199D">
      <w:pPr>
        <w:spacing w:before="220" w:after="40"/>
      </w:pPr>
      <w:r>
        <w:rPr>
          <w:rFonts w:ascii="Calibri" w:eastAsia="Calibri" w:hAnsi="Calibri" w:cs="Calibri"/>
          <w:b/>
          <w:bCs/>
          <w:color w:val="2E6DA4"/>
          <w:spacing w:val="40"/>
          <w:sz w:val="22"/>
          <w:szCs w:val="22"/>
        </w:rPr>
        <w:t>ENGINEERING EXPERIENCE</w:t>
      </w:r>
    </w:p>
    <w:p w14:paraId="743E689F" w14:textId="77777777" w:rsidR="00344ABC" w:rsidRDefault="00344ABC">
      <w:pPr>
        <w:pBdr>
          <w:bottom w:val="single" w:sz="8" w:space="1" w:color="2E6DA4"/>
        </w:pBdr>
      </w:pPr>
    </w:p>
    <w:p w14:paraId="19408B7C" w14:textId="77777777" w:rsidR="00344ABC" w:rsidRDefault="00344ABC">
      <w:pPr>
        <w:spacing w:after="80"/>
      </w:pPr>
    </w:p>
    <w:p w14:paraId="5C33C0ED" w14:textId="77777777" w:rsidR="00344ABC" w:rsidRDefault="00BC199D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Front End Developer</w:t>
      </w:r>
      <w:r>
        <w:rPr>
          <w:rFonts w:ascii="Calibri" w:eastAsia="Calibri" w:hAnsi="Calibri" w:cs="Calibri"/>
          <w:color w:val="666666"/>
        </w:rPr>
        <w:t xml:space="preserve">  |  </w:t>
      </w:r>
      <w:r>
        <w:rPr>
          <w:rFonts w:ascii="Calibri" w:eastAsia="Calibri" w:hAnsi="Calibri" w:cs="Calibri"/>
          <w:i/>
          <w:iCs/>
          <w:color w:val="2E6DA4"/>
        </w:rPr>
        <w:t>LasuLearn — Production E-Learning Platform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</w:r>
    </w:p>
    <w:p w14:paraId="487D3CBB" w14:textId="77777777" w:rsidR="00344ABC" w:rsidRDefault="00BC199D">
      <w:pPr>
        <w:pStyle w:val="ListParagraph"/>
        <w:numPr>
          <w:ilvl w:val="0"/>
          <w:numId w:val="4"/>
        </w:numPr>
        <w:spacing w:before="30" w:after="30"/>
      </w:pPr>
      <w:r>
        <w:rPr>
          <w:rFonts w:ascii="Calibri" w:eastAsia="Calibri" w:hAnsi="Calibri" w:cs="Calibri"/>
          <w:color w:val="333333"/>
        </w:rPr>
        <w:t>Collaborated with a development team to build and maintain a production e-learning web application serving active student users.</w:t>
      </w:r>
    </w:p>
    <w:p w14:paraId="078FBCB6" w14:textId="77777777" w:rsidR="00344ABC" w:rsidRDefault="00BC199D">
      <w:pPr>
        <w:pStyle w:val="ListParagraph"/>
        <w:numPr>
          <w:ilvl w:val="0"/>
          <w:numId w:val="5"/>
        </w:numPr>
        <w:spacing w:before="30" w:after="30"/>
      </w:pPr>
      <w:r>
        <w:rPr>
          <w:rFonts w:ascii="Calibri" w:eastAsia="Calibri" w:hAnsi="Calibri" w:cs="Calibri"/>
          <w:color w:val="333333"/>
        </w:rPr>
        <w:t>Engineered and shipped the platform's companion mobile application, ensuring cross-platform feature parity and a consistent user experience.</w:t>
      </w:r>
    </w:p>
    <w:p w14:paraId="30473F60" w14:textId="77777777" w:rsidR="00344ABC" w:rsidRDefault="00BC199D">
      <w:pPr>
        <w:pStyle w:val="ListParagraph"/>
        <w:numPr>
          <w:ilvl w:val="0"/>
          <w:numId w:val="6"/>
        </w:numPr>
        <w:spacing w:before="30" w:after="30"/>
      </w:pPr>
      <w:r>
        <w:rPr>
          <w:rFonts w:ascii="Calibri" w:eastAsia="Calibri" w:hAnsi="Calibri" w:cs="Calibri"/>
          <w:color w:val="333333"/>
        </w:rPr>
        <w:t>Integrated RESTful APIs to handle dynamic course data, user authentication, and secure JSON data management.</w:t>
      </w:r>
    </w:p>
    <w:p w14:paraId="385714A0" w14:textId="77777777" w:rsidR="00344ABC" w:rsidRDefault="00BC199D">
      <w:pPr>
        <w:pStyle w:val="ListParagraph"/>
        <w:numPr>
          <w:ilvl w:val="0"/>
          <w:numId w:val="7"/>
        </w:numPr>
        <w:spacing w:before="30" w:after="30"/>
      </w:pPr>
      <w:r>
        <w:rPr>
          <w:rFonts w:ascii="Calibri" w:eastAsia="Calibri" w:hAnsi="Calibri" w:cs="Calibri"/>
          <w:color w:val="333333"/>
        </w:rPr>
        <w:t>Participated in a structured development process using Git for version control, branch management, and collaborative code reviews within a private organizational repository.</w:t>
      </w:r>
    </w:p>
    <w:p w14:paraId="7FBF144A" w14:textId="77777777" w:rsidR="00344ABC" w:rsidRDefault="00BC199D">
      <w:pPr>
        <w:pStyle w:val="ListParagraph"/>
        <w:numPr>
          <w:ilvl w:val="0"/>
          <w:numId w:val="8"/>
        </w:numPr>
        <w:spacing w:before="30" w:after="30"/>
      </w:pPr>
      <w:r>
        <w:rPr>
          <w:rFonts w:ascii="Calibri" w:eastAsia="Calibri" w:hAnsi="Calibri" w:cs="Calibri"/>
          <w:color w:val="333333"/>
        </w:rPr>
        <w:t>Implemented responsive layouts and semantic HTML5 to ensure accessibility and cross-browser compatibility.</w:t>
      </w:r>
    </w:p>
    <w:p w14:paraId="607A56BD" w14:textId="77777777" w:rsidR="00344ABC" w:rsidRDefault="00BC199D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Front End Developer</w:t>
      </w:r>
      <w:r>
        <w:rPr>
          <w:rFonts w:ascii="Calibri" w:eastAsia="Calibri" w:hAnsi="Calibri" w:cs="Calibri"/>
          <w:color w:val="666666"/>
        </w:rPr>
        <w:t xml:space="preserve">  |  </w:t>
      </w:r>
      <w:r>
        <w:rPr>
          <w:rFonts w:ascii="Calibri" w:eastAsia="Calibri" w:hAnsi="Calibri" w:cs="Calibri"/>
          <w:i/>
          <w:iCs/>
          <w:color w:val="2E6DA4"/>
        </w:rPr>
        <w:t>Regexium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</w:r>
    </w:p>
    <w:p w14:paraId="505E743D" w14:textId="77777777" w:rsidR="00344ABC" w:rsidRDefault="00BC199D">
      <w:pPr>
        <w:pStyle w:val="ListParagraph"/>
        <w:numPr>
          <w:ilvl w:val="0"/>
          <w:numId w:val="9"/>
        </w:numPr>
        <w:spacing w:before="30" w:after="30"/>
      </w:pPr>
      <w:r>
        <w:rPr>
          <w:rFonts w:ascii="Calibri" w:eastAsia="Calibri" w:hAnsi="Calibri" w:cs="Calibri"/>
          <w:color w:val="333333"/>
        </w:rPr>
        <w:t>Developed a real-time regular expression tester and syntax highlighter from scratch using Vue 3 and TypeScript.</w:t>
      </w:r>
    </w:p>
    <w:p w14:paraId="529E315C" w14:textId="77777777" w:rsidR="00344ABC" w:rsidRDefault="00BC199D">
      <w:pPr>
        <w:pStyle w:val="ListParagraph"/>
        <w:numPr>
          <w:ilvl w:val="0"/>
          <w:numId w:val="10"/>
        </w:numPr>
        <w:spacing w:before="30" w:after="30"/>
      </w:pPr>
      <w:r>
        <w:rPr>
          <w:rFonts w:ascii="Calibri" w:eastAsia="Calibri" w:hAnsi="Calibri" w:cs="Calibri"/>
          <w:color w:val="333333"/>
        </w:rPr>
        <w:t>Engineered complex DOM manipulation and deep UI state management to handle live, asynchronous text parsing without performance degradation.</w:t>
      </w:r>
    </w:p>
    <w:p w14:paraId="19D8712A" w14:textId="77777777" w:rsidR="00344ABC" w:rsidRDefault="00BC199D">
      <w:pPr>
        <w:pStyle w:val="ListParagraph"/>
        <w:numPr>
          <w:ilvl w:val="0"/>
          <w:numId w:val="11"/>
        </w:numPr>
        <w:spacing w:before="30" w:after="30"/>
      </w:pPr>
      <w:r>
        <w:rPr>
          <w:rFonts w:ascii="Calibri" w:eastAsia="Calibri" w:hAnsi="Calibri" w:cs="Calibri"/>
          <w:color w:val="333333"/>
        </w:rPr>
        <w:t>Designed a clean, maintainable component architecture prioritizing strict type-checking and robust error handling.</w:t>
      </w:r>
    </w:p>
    <w:p w14:paraId="1F7A0A76" w14:textId="77777777" w:rsidR="00344ABC" w:rsidRDefault="00BC199D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Software Engineer</w:t>
      </w:r>
      <w:r>
        <w:rPr>
          <w:rFonts w:ascii="Calibri" w:eastAsia="Calibri" w:hAnsi="Calibri" w:cs="Calibri"/>
          <w:color w:val="666666"/>
        </w:rPr>
        <w:t xml:space="preserve">  |  </w:t>
      </w:r>
      <w:r>
        <w:rPr>
          <w:rFonts w:ascii="Calibri" w:eastAsia="Calibri" w:hAnsi="Calibri" w:cs="Calibri"/>
          <w:i/>
          <w:iCs/>
          <w:color w:val="2E6DA4"/>
        </w:rPr>
        <w:t>Kablux — Ride-Sharing Application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</w:r>
    </w:p>
    <w:p w14:paraId="27F01F2B" w14:textId="77777777" w:rsidR="00344ABC" w:rsidRDefault="00BC199D">
      <w:pPr>
        <w:pStyle w:val="ListParagraph"/>
        <w:numPr>
          <w:ilvl w:val="0"/>
          <w:numId w:val="12"/>
        </w:numPr>
        <w:spacing w:before="30" w:after="30"/>
      </w:pPr>
      <w:r>
        <w:rPr>
          <w:rFonts w:ascii="Calibri" w:eastAsia="Calibri" w:hAnsi="Calibri" w:cs="Calibri"/>
          <w:color w:val="333333"/>
        </w:rPr>
        <w:t>Architected the front-end interface for a ride-sharing application requiring complex, real-time data handling.</w:t>
      </w:r>
    </w:p>
    <w:p w14:paraId="41E88758" w14:textId="77777777" w:rsidR="00344ABC" w:rsidRDefault="00BC199D">
      <w:pPr>
        <w:pStyle w:val="ListParagraph"/>
        <w:numPr>
          <w:ilvl w:val="0"/>
          <w:numId w:val="13"/>
        </w:numPr>
        <w:spacing w:before="30" w:after="30"/>
      </w:pPr>
      <w:r>
        <w:rPr>
          <w:rFonts w:ascii="Calibri" w:eastAsia="Calibri" w:hAnsi="Calibri" w:cs="Calibri"/>
          <w:color w:val="333333"/>
        </w:rPr>
        <w:t>Integrated WebSockets for live location tracking, managing asynchronous data streams between rider and driver interfaces.</w:t>
      </w:r>
    </w:p>
    <w:p w14:paraId="109D02D4" w14:textId="77777777" w:rsidR="00344ABC" w:rsidRDefault="00BC199D">
      <w:pPr>
        <w:pStyle w:val="ListParagraph"/>
        <w:numPr>
          <w:ilvl w:val="0"/>
          <w:numId w:val="14"/>
        </w:numPr>
        <w:spacing w:before="30" w:after="30"/>
      </w:pPr>
      <w:r>
        <w:rPr>
          <w:rFonts w:ascii="Calibri" w:eastAsia="Calibri" w:hAnsi="Calibri" w:cs="Calibri"/>
          <w:color w:val="333333"/>
        </w:rPr>
        <w:t>Utilized browser developer tools to aggressively debug state synchronization issues and ensure seamless live updates.</w:t>
      </w:r>
    </w:p>
    <w:p w14:paraId="728239E8" w14:textId="77777777" w:rsidR="00344ABC" w:rsidRDefault="00BC199D">
      <w:pPr>
        <w:pStyle w:val="ListParagraph"/>
        <w:numPr>
          <w:ilvl w:val="0"/>
          <w:numId w:val="15"/>
        </w:numPr>
        <w:spacing w:before="30" w:after="30"/>
      </w:pPr>
      <w:r>
        <w:rPr>
          <w:rFonts w:ascii="Calibri" w:eastAsia="Calibri" w:hAnsi="Calibri" w:cs="Calibri"/>
          <w:color w:val="333333"/>
        </w:rPr>
        <w:t>Built lean, modular UI components from scratch, keeping bundle sizes small and load times fast.</w:t>
      </w:r>
    </w:p>
    <w:p w14:paraId="08F470A5" w14:textId="77777777" w:rsidR="00344ABC" w:rsidRDefault="00BC199D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Software Engineer</w:t>
      </w:r>
      <w:r>
        <w:rPr>
          <w:rFonts w:ascii="Calibri" w:eastAsia="Calibri" w:hAnsi="Calibri" w:cs="Calibri"/>
          <w:color w:val="666666"/>
        </w:rPr>
        <w:t xml:space="preserve">  |  </w:t>
      </w:r>
      <w:r>
        <w:rPr>
          <w:rFonts w:ascii="Calibri" w:eastAsia="Calibri" w:hAnsi="Calibri" w:cs="Calibri"/>
          <w:i/>
          <w:iCs/>
          <w:color w:val="2E6DA4"/>
        </w:rPr>
        <w:t>Hustla — Service Marketplace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</w:r>
    </w:p>
    <w:p w14:paraId="24922B0E" w14:textId="77777777" w:rsidR="00344ABC" w:rsidRDefault="00BC199D">
      <w:pPr>
        <w:pStyle w:val="ListParagraph"/>
        <w:numPr>
          <w:ilvl w:val="0"/>
          <w:numId w:val="16"/>
        </w:numPr>
        <w:spacing w:before="30" w:after="30"/>
      </w:pPr>
      <w:r>
        <w:rPr>
          <w:rFonts w:ascii="Calibri" w:eastAsia="Calibri" w:hAnsi="Calibri" w:cs="Calibri"/>
          <w:color w:val="333333"/>
        </w:rPr>
        <w:t>Developed a service marketplace application with complex user onboarding flows and role-based interface rendering.</w:t>
      </w:r>
    </w:p>
    <w:p w14:paraId="168A8C02" w14:textId="77777777" w:rsidR="00344ABC" w:rsidRDefault="00BC199D">
      <w:pPr>
        <w:pStyle w:val="ListParagraph"/>
        <w:numPr>
          <w:ilvl w:val="0"/>
          <w:numId w:val="17"/>
        </w:numPr>
        <w:spacing w:before="30" w:after="30"/>
      </w:pPr>
      <w:r>
        <w:rPr>
          <w:rFonts w:ascii="Calibri" w:eastAsia="Calibri" w:hAnsi="Calibri" w:cs="Calibri"/>
          <w:color w:val="333333"/>
        </w:rPr>
        <w:t>Implemented sophisticated state management using modern React hooks (useState, useEffect) to manage user profiles and service requests.</w:t>
      </w:r>
    </w:p>
    <w:p w14:paraId="5C29ECFC" w14:textId="77777777" w:rsidR="00344ABC" w:rsidRDefault="00BC199D">
      <w:pPr>
        <w:pStyle w:val="ListParagraph"/>
        <w:numPr>
          <w:ilvl w:val="0"/>
          <w:numId w:val="18"/>
        </w:numPr>
        <w:spacing w:before="30" w:after="30"/>
      </w:pPr>
      <w:r>
        <w:rPr>
          <w:rFonts w:ascii="Calibri" w:eastAsia="Calibri" w:hAnsi="Calibri" w:cs="Calibri"/>
          <w:color w:val="333333"/>
        </w:rPr>
        <w:t>Designed responsive layouts using Flexbox and CSS Grid, ensuring a flawless experience across mobile and desktop viewports.</w:t>
      </w:r>
    </w:p>
    <w:p w14:paraId="4F756B98" w14:textId="77777777" w:rsidR="00344ABC" w:rsidRDefault="00344ABC">
      <w:pPr>
        <w:spacing w:after="80"/>
      </w:pPr>
    </w:p>
    <w:p w14:paraId="66AD7D35" w14:textId="77777777" w:rsidR="00344ABC" w:rsidRDefault="00BC199D">
      <w:pPr>
        <w:spacing w:before="220" w:after="40"/>
      </w:pPr>
      <w:r>
        <w:rPr>
          <w:rFonts w:ascii="Calibri" w:eastAsia="Calibri" w:hAnsi="Calibri" w:cs="Calibri"/>
          <w:b/>
          <w:bCs/>
          <w:color w:val="2E6DA4"/>
          <w:spacing w:val="40"/>
          <w:sz w:val="22"/>
          <w:szCs w:val="22"/>
        </w:rPr>
        <w:t>EDUCATION</w:t>
      </w:r>
    </w:p>
    <w:p w14:paraId="28A9560A" w14:textId="77777777" w:rsidR="00344ABC" w:rsidRDefault="00344ABC">
      <w:pPr>
        <w:pBdr>
          <w:bottom w:val="single" w:sz="8" w:space="1" w:color="2E6DA4"/>
        </w:pBdr>
      </w:pPr>
    </w:p>
    <w:p w14:paraId="035673CF" w14:textId="77777777" w:rsidR="00344ABC" w:rsidRDefault="00344ABC">
      <w:pPr>
        <w:spacing w:after="80"/>
      </w:pPr>
    </w:p>
    <w:p w14:paraId="26A58C31" w14:textId="77777777" w:rsidR="00344ABC" w:rsidRDefault="00BC199D">
      <w:pPr>
        <w:spacing w:before="60" w:after="2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Bachelor of Science, Computer Science</w:t>
      </w:r>
    </w:p>
    <w:p w14:paraId="37FFEBEC" w14:textId="77777777" w:rsidR="00344ABC" w:rsidRDefault="00BC199D">
      <w:pPr>
        <w:spacing w:after="20"/>
      </w:pPr>
      <w:r>
        <w:rPr>
          <w:rFonts w:ascii="Calibri" w:eastAsia="Calibri" w:hAnsi="Calibri" w:cs="Calibri"/>
          <w:i/>
          <w:iCs/>
          <w:color w:val="2E6DA4"/>
        </w:rPr>
        <w:t>University of Uyo</w:t>
      </w:r>
      <w:r>
        <w:rPr>
          <w:rFonts w:ascii="Calibri" w:eastAsia="Calibri" w:hAnsi="Calibri" w:cs="Calibri"/>
          <w:color w:val="666666"/>
        </w:rPr>
        <w:t xml:space="preserve">  •  Uyo, Akwa Ibom, Nigeria</w:t>
      </w:r>
    </w:p>
    <w:p w14:paraId="700A9872" w14:textId="77777777" w:rsidR="00344ABC" w:rsidRDefault="00BC199D">
      <w:pPr>
        <w:spacing w:after="6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Expected Graduation: 2027</w:t>
      </w:r>
    </w:p>
    <w:sectPr w:rsidR="00344ABC">
      <w:pgSz w:w="12240" w:h="15840"/>
      <w:pgMar w:top="1080" w:right="1080" w:bottom="1080" w:left="108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Noto Serif CJK SC">
    <w:panose1 w:val="02020400000000000000"/>
    <w:charset w:val="00"/>
    <w:family w:val="roman"/>
    <w:pitch w:val="default"/>
  </w:font>
  <w:font w:name="Noto Sans Devanagari">
    <w:panose1 w:val="00000000000000000000"/>
    <w:charset w:val="00"/>
    <w:family w:val="roman"/>
    <w:pitch w:val="default"/>
  </w:font>
  <w:font w:name="Liberation Sans">
    <w:altName w:val="Arial"/>
    <w:charset w:val="01"/>
    <w:family w:val="roman"/>
    <w:pitch w:val="variable"/>
  </w:font>
  <w:font w:name="Noto Sans CJK SC">
    <w:panose1 w:val="020B020000000000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40A83"/>
    <w:multiLevelType w:val="multilevel"/>
    <w:tmpl w:val="FFFFFFFF"/>
    <w:lvl w:ilvl="0">
      <w:start w:val="1"/>
      <w:numFmt w:val="bullet"/>
      <w:lvlText w:val=""/>
      <w:lvlJc w:val="left"/>
      <w:pPr>
        <w:tabs>
          <w:tab w:val="num" w:pos="0"/>
        </w:tabs>
        <w:ind w:left="480" w:hanging="280"/>
      </w:pPr>
      <w:rPr>
        <w:rFonts w:ascii="Wingdings 3" w:hAnsi="Wingdings 3" w:cs="Wingdings 3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7376955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8A1038C"/>
    <w:multiLevelType w:val="multilevel"/>
    <w:tmpl w:val="FFFFFFFF"/>
    <w:lvl w:ilvl="0">
      <w:start w:val="1"/>
      <w:numFmt w:val="bullet"/>
      <w:lvlText w:val=""/>
      <w:lvlJc w:val="left"/>
      <w:pPr>
        <w:tabs>
          <w:tab w:val="num" w:pos="0"/>
        </w:tabs>
        <w:ind w:left="480" w:hanging="280"/>
      </w:pPr>
      <w:rPr>
        <w:rFonts w:ascii="Wingdings 3" w:hAnsi="Wingdings 3" w:cs="Wingdings 3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18714214">
    <w:abstractNumId w:val="2"/>
  </w:num>
  <w:num w:numId="2" w16cid:durableId="498693328">
    <w:abstractNumId w:val="0"/>
  </w:num>
  <w:num w:numId="3" w16cid:durableId="934939264">
    <w:abstractNumId w:val="1"/>
  </w:num>
  <w:num w:numId="4" w16cid:durableId="182793288">
    <w:abstractNumId w:val="0"/>
    <w:lvlOverride w:ilvl="0">
      <w:startOverride w:val="1"/>
    </w:lvlOverride>
  </w:num>
  <w:num w:numId="5" w16cid:durableId="1246718720">
    <w:abstractNumId w:val="0"/>
  </w:num>
  <w:num w:numId="6" w16cid:durableId="986741340">
    <w:abstractNumId w:val="0"/>
  </w:num>
  <w:num w:numId="7" w16cid:durableId="494149043">
    <w:abstractNumId w:val="0"/>
  </w:num>
  <w:num w:numId="8" w16cid:durableId="641236480">
    <w:abstractNumId w:val="0"/>
  </w:num>
  <w:num w:numId="9" w16cid:durableId="1276904143">
    <w:abstractNumId w:val="0"/>
  </w:num>
  <w:num w:numId="10" w16cid:durableId="835654507">
    <w:abstractNumId w:val="0"/>
  </w:num>
  <w:num w:numId="11" w16cid:durableId="421489588">
    <w:abstractNumId w:val="0"/>
  </w:num>
  <w:num w:numId="12" w16cid:durableId="1441682679">
    <w:abstractNumId w:val="0"/>
  </w:num>
  <w:num w:numId="13" w16cid:durableId="602031986">
    <w:abstractNumId w:val="0"/>
  </w:num>
  <w:num w:numId="14" w16cid:durableId="1807116950">
    <w:abstractNumId w:val="0"/>
  </w:num>
  <w:num w:numId="15" w16cid:durableId="1738749512">
    <w:abstractNumId w:val="0"/>
  </w:num>
  <w:num w:numId="16" w16cid:durableId="1996303284">
    <w:abstractNumId w:val="0"/>
  </w:num>
  <w:num w:numId="17" w16cid:durableId="1384478994">
    <w:abstractNumId w:val="0"/>
  </w:num>
  <w:num w:numId="18" w16cid:durableId="84944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BC"/>
    <w:rsid w:val="00344ABC"/>
    <w:rsid w:val="00BC199D"/>
    <w:rsid w:val="00D5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40A73"/>
  <w15:docId w15:val="{E6C2E2B1-A833-744B-8375-1D5E56D6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Treasure Ani-Joseph</cp:lastModifiedBy>
  <cp:revision>2</cp:revision>
  <dcterms:created xsi:type="dcterms:W3CDTF">2026-05-31T17:24:00Z</dcterms:created>
  <dcterms:modified xsi:type="dcterms:W3CDTF">2026-05-31T17:24:00Z</dcterms:modified>
  <dc:language>en-US</dc:language>
</cp:coreProperties>
</file>