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2026-08-11T03:54:12.158565+00:00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Emergent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`emergentintegrations`</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Emergent-managed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Emergent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