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2BAE5928" w14:textId="56EF6AE2" w:rsidR="0042119C" w:rsidRDefault="00EC48F5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PROTOKÓŁ BADANIA </w:t>
      </w:r>
      <w:r w:rsidR="001702F3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REZYSTANCJI 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KABLI</w:t>
      </w:r>
      <w:r w:rsidR="005D3F81" w:rsidRPr="005D3F81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</w:t>
      </w:r>
      <w:r w:rsidR="005D3F81" w:rsidRPr="005D3F81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</w:t>
      </w:r>
    </w:p>
    <w:p w14:paraId="6B418904" w14:textId="77777777" w:rsidR="005D3F81" w:rsidRDefault="005D3F8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6E046B6C" w:rsidR="005D3F81" w:rsidRDefault="005D3F81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  <w:r>
        <w:rPr>
          <w:rFonts w:ascii="Montserrat" w:hAnsi="Montserrat" w:cs="Arial"/>
          <w:iCs/>
          <w:sz w:val="20"/>
          <w:szCs w:val="20"/>
        </w:rPr>
        <w:br w:type="page"/>
      </w:r>
    </w:p>
    <w:p w14:paraId="3A9A0466" w14:textId="77777777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tbl>
      <w:tblPr>
        <w:tblW w:w="10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799"/>
        <w:gridCol w:w="53"/>
        <w:gridCol w:w="1746"/>
        <w:gridCol w:w="1384"/>
        <w:gridCol w:w="1106"/>
        <w:gridCol w:w="2075"/>
        <w:gridCol w:w="2095"/>
      </w:tblGrid>
      <w:tr w:rsidR="005D3F81" w:rsidRPr="003678B9" w14:paraId="68AA7595" w14:textId="77777777" w:rsidTr="00A452D5">
        <w:trPr>
          <w:trHeight w:val="704"/>
          <w:jc w:val="center"/>
        </w:trPr>
        <w:tc>
          <w:tcPr>
            <w:tcW w:w="10811" w:type="dxa"/>
            <w:gridSpan w:val="8"/>
            <w:shd w:val="clear" w:color="auto" w:fill="BFBFBF" w:themeFill="background1" w:themeFillShade="BF"/>
            <w:vAlign w:val="center"/>
          </w:tcPr>
          <w:p w14:paraId="6AAF7864" w14:textId="77777777" w:rsidR="005D3F81" w:rsidRPr="002A1474" w:rsidRDefault="005D3F81" w:rsidP="00A452D5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WYNIKI POMIARÓW</w:t>
            </w:r>
          </w:p>
        </w:tc>
      </w:tr>
      <w:tr w:rsidR="005D3F81" w:rsidRPr="003678B9" w14:paraId="1F86FE84" w14:textId="77777777" w:rsidTr="00A452D5">
        <w:trPr>
          <w:trHeight w:val="704"/>
          <w:jc w:val="center"/>
        </w:trPr>
        <w:tc>
          <w:tcPr>
            <w:tcW w:w="2405" w:type="dxa"/>
            <w:gridSpan w:val="3"/>
            <w:shd w:val="clear" w:color="auto" w:fill="BFBFBF" w:themeFill="background1" w:themeFillShade="BF"/>
            <w:vAlign w:val="center"/>
          </w:tcPr>
          <w:p w14:paraId="6E6DCC7D" w14:textId="77777777" w:rsidR="005D3F81" w:rsidRPr="002A1474" w:rsidRDefault="005D3F81" w:rsidP="00A452D5">
            <w:pPr>
              <w:jc w:val="center"/>
            </w:pPr>
            <w:r>
              <w:t>Metoda pomiaru</w:t>
            </w:r>
          </w:p>
        </w:tc>
        <w:tc>
          <w:tcPr>
            <w:tcW w:w="8406" w:type="dxa"/>
            <w:gridSpan w:val="5"/>
            <w:shd w:val="clear" w:color="auto" w:fill="auto"/>
            <w:vAlign w:val="center"/>
          </w:tcPr>
          <w:p w14:paraId="054ABED1" w14:textId="77777777" w:rsidR="005D3F81" w:rsidRPr="002A1474" w:rsidRDefault="005D3F81" w:rsidP="00A452D5">
            <w:pPr>
              <w:jc w:val="center"/>
            </w:pPr>
            <w:r w:rsidRPr="002A1474">
              <w:rPr>
                <w:sz w:val="24"/>
              </w:rPr>
              <w:t>Rezystancja izolacji (czas pomiaru 60s, napięcie 2,5kV)</w:t>
            </w:r>
          </w:p>
        </w:tc>
      </w:tr>
      <w:tr w:rsidR="005D3F81" w:rsidRPr="003678B9" w14:paraId="37D1668D" w14:textId="77777777" w:rsidTr="00A452D5">
        <w:trPr>
          <w:trHeight w:val="704"/>
          <w:jc w:val="center"/>
        </w:trPr>
        <w:tc>
          <w:tcPr>
            <w:tcW w:w="10811" w:type="dxa"/>
            <w:gridSpan w:val="8"/>
            <w:shd w:val="clear" w:color="auto" w:fill="BFBFBF" w:themeFill="background1" w:themeFillShade="BF"/>
            <w:vAlign w:val="center"/>
          </w:tcPr>
          <w:p w14:paraId="18DED656" w14:textId="77777777" w:rsidR="005D3F81" w:rsidRPr="002A1474" w:rsidRDefault="005D3F81" w:rsidP="00A452D5">
            <w:pPr>
              <w:jc w:val="center"/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Do badania użyto Przyrzą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dów:</w:t>
            </w:r>
          </w:p>
        </w:tc>
      </w:tr>
      <w:tr w:rsidR="005D3F81" w:rsidRPr="003678B9" w14:paraId="47DB9A9C" w14:textId="77777777" w:rsidTr="00A452D5">
        <w:trPr>
          <w:trHeight w:val="704"/>
          <w:jc w:val="center"/>
        </w:trPr>
        <w:tc>
          <w:tcPr>
            <w:tcW w:w="2352" w:type="dxa"/>
            <w:gridSpan w:val="2"/>
            <w:shd w:val="clear" w:color="auto" w:fill="BFBFBF" w:themeFill="background1" w:themeFillShade="BF"/>
            <w:vAlign w:val="center"/>
          </w:tcPr>
          <w:p w14:paraId="775809BC" w14:textId="77777777" w:rsidR="005D3F81" w:rsidRPr="002A1474" w:rsidRDefault="005D3F81" w:rsidP="00A452D5">
            <w:pPr>
              <w:jc w:val="center"/>
            </w:pPr>
            <w:r>
              <w:t>Lp.</w:t>
            </w:r>
          </w:p>
        </w:tc>
        <w:tc>
          <w:tcPr>
            <w:tcW w:w="4289" w:type="dxa"/>
            <w:gridSpan w:val="4"/>
            <w:shd w:val="clear" w:color="auto" w:fill="BFBFBF" w:themeFill="background1" w:themeFillShade="BF"/>
            <w:vAlign w:val="center"/>
          </w:tcPr>
          <w:p w14:paraId="077A5B53" w14:textId="77777777" w:rsidR="005D3F81" w:rsidRPr="002A1474" w:rsidRDefault="005D3F81" w:rsidP="00A452D5">
            <w:pPr>
              <w:jc w:val="center"/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Rodzaj / Typ</w:t>
            </w:r>
          </w:p>
        </w:tc>
        <w:tc>
          <w:tcPr>
            <w:tcW w:w="4170" w:type="dxa"/>
            <w:gridSpan w:val="2"/>
            <w:shd w:val="clear" w:color="auto" w:fill="BFBFBF" w:themeFill="background1" w:themeFillShade="BF"/>
            <w:vAlign w:val="center"/>
          </w:tcPr>
          <w:p w14:paraId="7C0E3386" w14:textId="77777777" w:rsidR="005D3F81" w:rsidRPr="002A1474" w:rsidRDefault="005D3F81" w:rsidP="00A452D5">
            <w:pPr>
              <w:jc w:val="center"/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</w:t>
            </w:r>
          </w:p>
        </w:tc>
      </w:tr>
      <w:tr w:rsidR="005D3F81" w:rsidRPr="003678B9" w14:paraId="5980D356" w14:textId="77777777" w:rsidTr="00A452D5">
        <w:trPr>
          <w:trHeight w:val="704"/>
          <w:jc w:val="center"/>
        </w:trPr>
        <w:tc>
          <w:tcPr>
            <w:tcW w:w="2352" w:type="dxa"/>
            <w:gridSpan w:val="2"/>
            <w:shd w:val="clear" w:color="auto" w:fill="BFBFBF" w:themeFill="background1" w:themeFillShade="BF"/>
            <w:vAlign w:val="center"/>
          </w:tcPr>
          <w:p w14:paraId="4EC7211F" w14:textId="77777777" w:rsidR="005D3F81" w:rsidRPr="002A1474" w:rsidRDefault="005D3F81" w:rsidP="00A452D5">
            <w:pPr>
              <w:jc w:val="center"/>
            </w:pPr>
            <w:r>
              <w:t>1</w:t>
            </w:r>
          </w:p>
        </w:tc>
        <w:tc>
          <w:tcPr>
            <w:tcW w:w="4289" w:type="dxa"/>
            <w:gridSpan w:val="4"/>
            <w:shd w:val="clear" w:color="auto" w:fill="auto"/>
            <w:vAlign w:val="center"/>
          </w:tcPr>
          <w:p w14:paraId="484E82EB" w14:textId="77777777" w:rsidR="005D3F81" w:rsidRPr="002A1474" w:rsidRDefault="005D3F81" w:rsidP="00A452D5">
            <w:pPr>
              <w:jc w:val="center"/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MPI-525</w:t>
            </w:r>
          </w:p>
        </w:tc>
        <w:tc>
          <w:tcPr>
            <w:tcW w:w="4170" w:type="dxa"/>
            <w:gridSpan w:val="2"/>
            <w:shd w:val="clear" w:color="auto" w:fill="auto"/>
            <w:vAlign w:val="center"/>
          </w:tcPr>
          <w:p w14:paraId="0701575A" w14:textId="77777777" w:rsidR="005D3F81" w:rsidRPr="002A1474" w:rsidRDefault="005D3F81" w:rsidP="00A452D5">
            <w:pPr>
              <w:jc w:val="center"/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A95766</w:t>
            </w:r>
          </w:p>
        </w:tc>
      </w:tr>
      <w:tr w:rsidR="005D3F81" w:rsidRPr="003678B9" w14:paraId="20EF20ED" w14:textId="77777777" w:rsidTr="00A452D5">
        <w:trPr>
          <w:trHeight w:val="704"/>
          <w:jc w:val="center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3E387A8F" w14:textId="77777777" w:rsidR="005D3F81" w:rsidRPr="002A1474" w:rsidRDefault="005D3F81" w:rsidP="00A452D5">
            <w:pPr>
              <w:jc w:val="center"/>
            </w:pPr>
            <w:bookmarkStart w:id="0" w:name="_Hlk128474941"/>
            <w:r w:rsidRPr="002A1474">
              <w:t>L.p.</w:t>
            </w:r>
          </w:p>
        </w:tc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17C2A481" w14:textId="77777777" w:rsidR="005D3F81" w:rsidRPr="002A1474" w:rsidRDefault="005D3F81" w:rsidP="00A452D5">
            <w:pPr>
              <w:jc w:val="center"/>
            </w:pPr>
            <w:r w:rsidRPr="002A1474">
              <w:t>Relacja</w:t>
            </w:r>
          </w:p>
        </w:tc>
        <w:tc>
          <w:tcPr>
            <w:tcW w:w="1799" w:type="dxa"/>
            <w:gridSpan w:val="2"/>
            <w:shd w:val="clear" w:color="auto" w:fill="BFBFBF" w:themeFill="background1" w:themeFillShade="BF"/>
            <w:vAlign w:val="center"/>
          </w:tcPr>
          <w:p w14:paraId="212DB990" w14:textId="77777777" w:rsidR="005D3F81" w:rsidRPr="002A1474" w:rsidRDefault="005D3F81" w:rsidP="00A452D5">
            <w:pPr>
              <w:jc w:val="center"/>
            </w:pPr>
            <w:r w:rsidRPr="002A1474">
              <w:t>Typ kabla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14:paraId="723494D6" w14:textId="77777777" w:rsidR="005D3F81" w:rsidRPr="002A1474" w:rsidRDefault="005D3F81" w:rsidP="00A452D5">
            <w:pPr>
              <w:jc w:val="center"/>
            </w:pPr>
            <w:r w:rsidRPr="002A1474">
              <w:t>Napięcie znamionowe</w:t>
            </w:r>
          </w:p>
        </w:tc>
        <w:tc>
          <w:tcPr>
            <w:tcW w:w="1106" w:type="dxa"/>
            <w:shd w:val="clear" w:color="auto" w:fill="BFBFBF" w:themeFill="background1" w:themeFillShade="BF"/>
            <w:vAlign w:val="center"/>
          </w:tcPr>
          <w:p w14:paraId="663ED98A" w14:textId="77777777" w:rsidR="005D3F81" w:rsidRPr="002A1474" w:rsidRDefault="005D3F81" w:rsidP="00A452D5">
            <w:pPr>
              <w:jc w:val="center"/>
            </w:pPr>
            <w:r w:rsidRPr="002A1474">
              <w:t>Rez. Wymagana</w:t>
            </w:r>
          </w:p>
          <w:p w14:paraId="142C7075" w14:textId="77777777" w:rsidR="005D3F81" w:rsidRPr="002A1474" w:rsidRDefault="005D3F81" w:rsidP="00A452D5">
            <w:pPr>
              <w:jc w:val="center"/>
            </w:pPr>
            <w:r w:rsidRPr="002A1474">
              <w:t>[MΩ]</w:t>
            </w:r>
          </w:p>
        </w:tc>
        <w:tc>
          <w:tcPr>
            <w:tcW w:w="2075" w:type="dxa"/>
            <w:shd w:val="clear" w:color="auto" w:fill="BFBFBF" w:themeFill="background1" w:themeFillShade="BF"/>
            <w:vAlign w:val="center"/>
          </w:tcPr>
          <w:p w14:paraId="07E2EC82" w14:textId="77777777" w:rsidR="005D3F81" w:rsidRPr="002A1474" w:rsidRDefault="005D3F81" w:rsidP="00A452D5">
            <w:pPr>
              <w:jc w:val="center"/>
            </w:pPr>
            <w:r w:rsidRPr="002A1474">
              <w:t>Rez. Zmierzona</w:t>
            </w:r>
          </w:p>
          <w:p w14:paraId="2797ECF4" w14:textId="77777777" w:rsidR="005D3F81" w:rsidRPr="002A1474" w:rsidRDefault="005D3F81" w:rsidP="00A452D5">
            <w:pPr>
              <w:jc w:val="center"/>
            </w:pPr>
            <w:r w:rsidRPr="002A1474">
              <w:t>[MΩ]</w:t>
            </w:r>
          </w:p>
        </w:tc>
        <w:tc>
          <w:tcPr>
            <w:tcW w:w="2095" w:type="dxa"/>
            <w:shd w:val="clear" w:color="auto" w:fill="BFBFBF" w:themeFill="background1" w:themeFillShade="BF"/>
            <w:vAlign w:val="center"/>
          </w:tcPr>
          <w:p w14:paraId="0A6A0930" w14:textId="77777777" w:rsidR="005D3F81" w:rsidRPr="002A1474" w:rsidRDefault="005D3F81" w:rsidP="00A452D5">
            <w:pPr>
              <w:jc w:val="center"/>
            </w:pPr>
            <w:r w:rsidRPr="002A1474">
              <w:t>Ocena wyniku</w:t>
            </w:r>
          </w:p>
        </w:tc>
      </w:tr>
      <w:tr w:rsidR="005D3F81" w:rsidRPr="003678B9" w14:paraId="565AF6B2" w14:textId="77777777" w:rsidTr="00A452D5">
        <w:trPr>
          <w:jc w:val="center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10CED734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1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6A2294B8" w14:textId="77777777" w:rsidR="005D3F81" w:rsidRPr="003678B9" w:rsidRDefault="005D3F81" w:rsidP="00A452D5">
            <w:pPr>
              <w:spacing w:after="0"/>
              <w:jc w:val="center"/>
              <w:rPr>
                <w:highlight w:val="yellow"/>
              </w:rPr>
            </w:pPr>
            <w:r w:rsidRPr="003678B9">
              <w:t>QPV(RGPV) - QPV1 (RG2)</w:t>
            </w: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4BB044D7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2x(5xNSGAFÖU 1x185 mm²)</w:t>
            </w:r>
          </w:p>
        </w:tc>
        <w:tc>
          <w:tcPr>
            <w:tcW w:w="1384" w:type="dxa"/>
            <w:vAlign w:val="center"/>
          </w:tcPr>
          <w:p w14:paraId="444DB875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0,6/1kV</w:t>
            </w:r>
          </w:p>
        </w:tc>
        <w:tc>
          <w:tcPr>
            <w:tcW w:w="1106" w:type="dxa"/>
            <w:vAlign w:val="center"/>
          </w:tcPr>
          <w:p w14:paraId="74AA3DDD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100</w:t>
            </w:r>
          </w:p>
        </w:tc>
        <w:tc>
          <w:tcPr>
            <w:tcW w:w="2075" w:type="dxa"/>
            <w:vAlign w:val="center"/>
          </w:tcPr>
          <w:p w14:paraId="42142D90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L1-L2: &lt;10 GΩ</w:t>
            </w:r>
          </w:p>
          <w:p w14:paraId="1B24C4E8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L1-L3: &lt;10 GΩ</w:t>
            </w:r>
          </w:p>
          <w:p w14:paraId="6CA2B8B8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L2-L3: &lt;10 GΩ</w:t>
            </w:r>
          </w:p>
          <w:p w14:paraId="39954CC7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L1-N: &lt;10 GΩ</w:t>
            </w:r>
          </w:p>
          <w:p w14:paraId="2FAF315B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L2-N: &lt;10 GΩ</w:t>
            </w:r>
          </w:p>
          <w:p w14:paraId="6F053956" w14:textId="77777777" w:rsidR="005D3F81" w:rsidRPr="003678B9" w:rsidRDefault="005D3F81" w:rsidP="00A452D5">
            <w:pPr>
              <w:spacing w:after="0"/>
              <w:jc w:val="center"/>
            </w:pPr>
            <w:r w:rsidRPr="003678B9">
              <w:t>L3-N: &lt;10 GΩ</w:t>
            </w:r>
          </w:p>
        </w:tc>
        <w:tc>
          <w:tcPr>
            <w:tcW w:w="2095" w:type="dxa"/>
            <w:vAlign w:val="center"/>
          </w:tcPr>
          <w:p w14:paraId="36758ACF" w14:textId="77777777" w:rsidR="005D3F81" w:rsidRPr="003678B9" w:rsidRDefault="005D3F81" w:rsidP="00A452D5">
            <w:pPr>
              <w:spacing w:after="0"/>
              <w:jc w:val="center"/>
            </w:pPr>
            <w:r w:rsidRPr="00E9355C">
              <w:rPr>
                <w:color w:val="00B050"/>
              </w:rPr>
              <w:t>Pozytywna</w:t>
            </w:r>
            <w:r w:rsidRPr="003678B9">
              <w:t>/</w:t>
            </w:r>
            <w:r w:rsidRPr="00E9355C">
              <w:rPr>
                <w:color w:val="FF0000"/>
              </w:rPr>
              <w:t>negatywna</w:t>
            </w:r>
          </w:p>
        </w:tc>
      </w:tr>
      <w:tr w:rsidR="005D3F81" w:rsidRPr="003678B9" w14:paraId="3EF33E85" w14:textId="77777777" w:rsidTr="00A452D5">
        <w:trPr>
          <w:trHeight w:val="1560"/>
          <w:jc w:val="center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7AB70026" w14:textId="77777777" w:rsidR="005D3F81" w:rsidRPr="003678B9" w:rsidRDefault="005D3F81" w:rsidP="00A452D5">
            <w:pPr>
              <w:jc w:val="center"/>
            </w:pPr>
            <w:r>
              <w:t>2.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598DAAD0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2ADED4E4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384" w:type="dxa"/>
            <w:vAlign w:val="center"/>
          </w:tcPr>
          <w:p w14:paraId="4199F4D0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106" w:type="dxa"/>
            <w:vAlign w:val="center"/>
          </w:tcPr>
          <w:p w14:paraId="4A519C10" w14:textId="77777777" w:rsidR="005D3F81" w:rsidRPr="003678B9" w:rsidRDefault="005D3F81" w:rsidP="00A452D5">
            <w:pPr>
              <w:jc w:val="center"/>
            </w:pPr>
          </w:p>
        </w:tc>
        <w:tc>
          <w:tcPr>
            <w:tcW w:w="2075" w:type="dxa"/>
            <w:vAlign w:val="center"/>
          </w:tcPr>
          <w:p w14:paraId="37DCFD1C" w14:textId="77777777" w:rsidR="005D3F81" w:rsidRPr="003678B9" w:rsidRDefault="005D3F81" w:rsidP="00A452D5">
            <w:pPr>
              <w:jc w:val="center"/>
            </w:pPr>
          </w:p>
        </w:tc>
        <w:tc>
          <w:tcPr>
            <w:tcW w:w="2095" w:type="dxa"/>
            <w:vAlign w:val="center"/>
          </w:tcPr>
          <w:p w14:paraId="33E6F935" w14:textId="77777777" w:rsidR="005D3F81" w:rsidRPr="003678B9" w:rsidRDefault="005D3F81" w:rsidP="00A452D5">
            <w:pPr>
              <w:jc w:val="center"/>
            </w:pPr>
          </w:p>
        </w:tc>
      </w:tr>
      <w:tr w:rsidR="005D3F81" w:rsidRPr="003678B9" w14:paraId="73D379C3" w14:textId="77777777" w:rsidTr="00A452D5">
        <w:trPr>
          <w:trHeight w:val="1560"/>
          <w:jc w:val="center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14B24D1C" w14:textId="77777777" w:rsidR="005D3F81" w:rsidRPr="003678B9" w:rsidRDefault="005D3F81" w:rsidP="00A452D5">
            <w:pPr>
              <w:jc w:val="center"/>
            </w:pPr>
            <w:r>
              <w:t>3.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744E804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4985A7CF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384" w:type="dxa"/>
            <w:vAlign w:val="center"/>
          </w:tcPr>
          <w:p w14:paraId="27839F8B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106" w:type="dxa"/>
            <w:vAlign w:val="center"/>
          </w:tcPr>
          <w:p w14:paraId="7F8C6E2F" w14:textId="77777777" w:rsidR="005D3F81" w:rsidRPr="003678B9" w:rsidRDefault="005D3F81" w:rsidP="00A452D5">
            <w:pPr>
              <w:jc w:val="center"/>
            </w:pPr>
          </w:p>
        </w:tc>
        <w:tc>
          <w:tcPr>
            <w:tcW w:w="2075" w:type="dxa"/>
            <w:vAlign w:val="center"/>
          </w:tcPr>
          <w:p w14:paraId="496C0758" w14:textId="77777777" w:rsidR="005D3F81" w:rsidRPr="003678B9" w:rsidRDefault="005D3F81" w:rsidP="00A452D5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062A7FD" w14:textId="77777777" w:rsidR="005D3F81" w:rsidRPr="003678B9" w:rsidRDefault="005D3F81" w:rsidP="00A452D5">
            <w:pPr>
              <w:jc w:val="center"/>
            </w:pPr>
          </w:p>
        </w:tc>
      </w:tr>
      <w:tr w:rsidR="005D3F81" w:rsidRPr="003678B9" w14:paraId="67F42F8E" w14:textId="77777777" w:rsidTr="00A452D5">
        <w:trPr>
          <w:trHeight w:val="1560"/>
          <w:jc w:val="center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12F31A6A" w14:textId="77777777" w:rsidR="005D3F81" w:rsidRPr="003678B9" w:rsidRDefault="005D3F81" w:rsidP="00A452D5">
            <w:pPr>
              <w:jc w:val="center"/>
            </w:pPr>
            <w:r>
              <w:t>4.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3490FA1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74E95306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384" w:type="dxa"/>
            <w:vAlign w:val="center"/>
          </w:tcPr>
          <w:p w14:paraId="36230E95" w14:textId="77777777" w:rsidR="005D3F81" w:rsidRPr="003678B9" w:rsidRDefault="005D3F81" w:rsidP="00A452D5">
            <w:pPr>
              <w:jc w:val="center"/>
            </w:pPr>
          </w:p>
        </w:tc>
        <w:tc>
          <w:tcPr>
            <w:tcW w:w="1106" w:type="dxa"/>
            <w:vAlign w:val="center"/>
          </w:tcPr>
          <w:p w14:paraId="79F33847" w14:textId="77777777" w:rsidR="005D3F81" w:rsidRPr="003678B9" w:rsidRDefault="005D3F81" w:rsidP="00A452D5">
            <w:pPr>
              <w:jc w:val="center"/>
            </w:pPr>
          </w:p>
        </w:tc>
        <w:tc>
          <w:tcPr>
            <w:tcW w:w="2075" w:type="dxa"/>
            <w:vAlign w:val="center"/>
          </w:tcPr>
          <w:p w14:paraId="02C2E6F2" w14:textId="77777777" w:rsidR="005D3F81" w:rsidRPr="003678B9" w:rsidRDefault="005D3F81" w:rsidP="00A452D5">
            <w:pPr>
              <w:jc w:val="center"/>
            </w:pPr>
          </w:p>
        </w:tc>
        <w:tc>
          <w:tcPr>
            <w:tcW w:w="2095" w:type="dxa"/>
            <w:vAlign w:val="center"/>
          </w:tcPr>
          <w:p w14:paraId="0A227BCD" w14:textId="77777777" w:rsidR="005D3F81" w:rsidRPr="003678B9" w:rsidRDefault="005D3F81" w:rsidP="00A452D5">
            <w:pPr>
              <w:jc w:val="center"/>
            </w:pPr>
          </w:p>
        </w:tc>
      </w:tr>
      <w:bookmarkEnd w:id="0"/>
    </w:tbl>
    <w:p w14:paraId="2C531F65" w14:textId="7A09BF74" w:rsidR="005D3F81" w:rsidRDefault="005D3F81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p w14:paraId="6302BC6D" w14:textId="77777777" w:rsidR="005D3F81" w:rsidRDefault="005D3F81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672F2AC0" w14:textId="21CF649A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lastRenderedPageBreak/>
        <w:t>Orzeczenie:</w:t>
      </w:r>
    </w:p>
    <w:p w14:paraId="1787FCDE" w14:textId="77777777" w:rsidR="004C3DC4" w:rsidRDefault="004C3DC4" w:rsidP="004C3DC4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F72C6" w14:textId="77777777" w:rsidR="00580364" w:rsidRDefault="00580364">
      <w:pPr>
        <w:spacing w:after="0" w:line="240" w:lineRule="auto"/>
      </w:pPr>
      <w:r>
        <w:separator/>
      </w:r>
    </w:p>
  </w:endnote>
  <w:endnote w:type="continuationSeparator" w:id="0">
    <w:p w14:paraId="1B62D127" w14:textId="77777777" w:rsidR="00580364" w:rsidRDefault="0058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368F" w14:textId="77777777" w:rsidR="00EB6F56" w:rsidRDefault="00EB6F5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6E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6E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9BE2B" w14:textId="77777777" w:rsidR="00EB6F56" w:rsidRDefault="00EB6F5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DC450" w14:textId="77777777" w:rsidR="00580364" w:rsidRDefault="00580364">
      <w:pPr>
        <w:spacing w:after="0" w:line="240" w:lineRule="auto"/>
      </w:pPr>
      <w:r>
        <w:separator/>
      </w:r>
    </w:p>
  </w:footnote>
  <w:footnote w:type="continuationSeparator" w:id="0">
    <w:p w14:paraId="3E6A8BE6" w14:textId="77777777" w:rsidR="00580364" w:rsidRDefault="00580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580364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C6BD0" w14:textId="3FFD6CC0" w:rsidR="00E62858" w:rsidRPr="00816E78" w:rsidRDefault="00E62858" w:rsidP="00816E78">
    <w:pPr>
      <w:pStyle w:val="Nagwek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580364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C1B76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02F3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A3178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0364"/>
    <w:rsid w:val="005846A0"/>
    <w:rsid w:val="00592276"/>
    <w:rsid w:val="005A04EA"/>
    <w:rsid w:val="005C3751"/>
    <w:rsid w:val="005D3F8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6E78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04CA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EDE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088E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B348D"/>
    <w:rsid w:val="00EB6F56"/>
    <w:rsid w:val="00EC48F5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2B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F59FAB-19CF-43DA-B276-A9623E8DD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161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61</cp:revision>
  <cp:lastPrinted>2025-04-22T08:40:00Z</cp:lastPrinted>
  <dcterms:created xsi:type="dcterms:W3CDTF">2025-04-09T10:25:00Z</dcterms:created>
  <dcterms:modified xsi:type="dcterms:W3CDTF">2025-05-19T16:52:00Z</dcterms:modified>
  <dc:language>pl-PL</dc:language>
</cp:coreProperties>
</file>