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A7F6" w14:textId="44F95289" w:rsidR="00C04BD2" w:rsidRPr="002E08BF" w:rsidRDefault="00C04BD2" w:rsidP="00123371">
      <w:pPr>
        <w:rPr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排版建议</w:t>
      </w:r>
    </w:p>
    <w:p w14:paraId="2EAFDA9D" w14:textId="4F778AB2" w:rsidR="00F21FC1" w:rsidRPr="002E08BF" w:rsidRDefault="00F21FC1" w:rsidP="00F21FC1">
      <w:pPr>
        <w:pStyle w:val="a8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标题</w:t>
      </w:r>
      <w:r w:rsidR="004839BF" w:rsidRPr="002E08BF">
        <w:rPr>
          <w:rFonts w:hint="eastAsia"/>
          <w:color w:val="000000" w:themeColor="text1"/>
          <w:szCs w:val="21"/>
        </w:rPr>
        <w:t>：三级标题格式不统一，都设为单倍行距、段后0.5行</w:t>
      </w:r>
    </w:p>
    <w:p w14:paraId="38109D44" w14:textId="2DD649B5" w:rsidR="004839BF" w:rsidRPr="002E08BF" w:rsidRDefault="004839BF" w:rsidP="004839BF">
      <w:pPr>
        <w:pStyle w:val="a8"/>
        <w:spacing w:afterLines="50" w:after="156"/>
        <w:ind w:left="357" w:firstLineChars="0" w:firstLine="0"/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</w:pPr>
      <w:r w:rsidRPr="002E08BF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4.2.3</w:t>
      </w:r>
      <w:r w:rsidRPr="002E08BF">
        <w:rPr>
          <w:rFonts w:ascii="黑体" w:eastAsia="黑体" w:hAnsi="黑体"/>
          <w:b/>
          <w:bCs/>
          <w:color w:val="000000" w:themeColor="text1"/>
          <w:sz w:val="24"/>
          <w:szCs w:val="24"/>
        </w:rPr>
        <w:t xml:space="preserve"> </w:t>
      </w:r>
      <w:r w:rsidRPr="002E08BF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我是一个三级标题</w:t>
      </w:r>
    </w:p>
    <w:p w14:paraId="4E1AC969" w14:textId="298C127C" w:rsidR="002E08BF" w:rsidRPr="002E08BF" w:rsidRDefault="002E08BF" w:rsidP="00F21FC1">
      <w:pPr>
        <w:pStyle w:val="a8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一级标题之间不用换页</w:t>
      </w:r>
    </w:p>
    <w:p w14:paraId="3CEBDC2F" w14:textId="28917285" w:rsidR="004364C9" w:rsidRDefault="004364C9" w:rsidP="00F21FC1">
      <w:pPr>
        <w:pStyle w:val="a8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所有图片、表格需要编号，按照第几节第几章图/表，</w:t>
      </w:r>
      <w:r w:rsidR="00FA64D5">
        <w:rPr>
          <w:rFonts w:hint="eastAsia"/>
          <w:color w:val="000000" w:themeColor="text1"/>
          <w:szCs w:val="21"/>
        </w:rPr>
        <w:t>图标注在下，表标注在上</w:t>
      </w:r>
      <w:r w:rsidR="00854610"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如</w:t>
      </w:r>
    </w:p>
    <w:p w14:paraId="2E6C5278" w14:textId="2401C7DB" w:rsidR="004364C9" w:rsidRDefault="004364C9" w:rsidP="004364C9">
      <w:pPr>
        <w:pStyle w:val="a8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图3.4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一张图</w:t>
      </w:r>
    </w:p>
    <w:p w14:paraId="735CEF5A" w14:textId="3C94BB25" w:rsidR="004364C9" w:rsidRDefault="004364C9" w:rsidP="004364C9">
      <w:pPr>
        <w:pStyle w:val="a8"/>
        <w:ind w:left="360" w:firstLineChars="0" w:firstLine="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表3.2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一张表</w:t>
      </w:r>
    </w:p>
    <w:p w14:paraId="2BE038B9" w14:textId="75C8AB9B" w:rsidR="00C04BD2" w:rsidRPr="002E08BF" w:rsidRDefault="00F21FC1" w:rsidP="00F21FC1">
      <w:pPr>
        <w:pStyle w:val="a8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正文部分：</w:t>
      </w:r>
      <w:r w:rsidR="00D56148">
        <w:rPr>
          <w:rFonts w:hint="eastAsia"/>
          <w:color w:val="000000" w:themeColor="text1"/>
          <w:szCs w:val="21"/>
        </w:rPr>
        <w:t>单倍行距，</w:t>
      </w:r>
      <w:r w:rsidRPr="002E08BF">
        <w:rPr>
          <w:rFonts w:hint="eastAsia"/>
          <w:color w:val="000000" w:themeColor="text1"/>
          <w:szCs w:val="21"/>
        </w:rPr>
        <w:t>段落-&gt;段后0.5行，段落之间不用</w:t>
      </w:r>
      <w:r w:rsidR="004839BF" w:rsidRPr="002E08BF">
        <w:rPr>
          <w:rFonts w:hint="eastAsia"/>
          <w:color w:val="000000" w:themeColor="text1"/>
          <w:szCs w:val="21"/>
        </w:rPr>
        <w:t>空</w:t>
      </w:r>
      <w:r w:rsidRPr="002E08BF">
        <w:rPr>
          <w:rFonts w:hint="eastAsia"/>
          <w:color w:val="000000" w:themeColor="text1"/>
          <w:szCs w:val="21"/>
        </w:rPr>
        <w:t>行</w:t>
      </w:r>
      <w:r w:rsidR="004839BF" w:rsidRPr="002E08BF">
        <w:rPr>
          <w:rFonts w:hint="eastAsia"/>
          <w:color w:val="000000" w:themeColor="text1"/>
          <w:szCs w:val="21"/>
        </w:rPr>
        <w:t>，如下</w:t>
      </w:r>
    </w:p>
    <w:p w14:paraId="087BDD01" w14:textId="45E3E3E2" w:rsidR="004839BF" w:rsidRPr="002E08BF" w:rsidRDefault="004839BF" w:rsidP="004839BF">
      <w:pPr>
        <w:pStyle w:val="a8"/>
        <w:spacing w:afterLines="50" w:after="156"/>
        <w:ind w:left="357" w:firstLineChars="0" w:firstLine="0"/>
        <w:rPr>
          <w:color w:val="000000" w:themeColor="text1"/>
          <w:sz w:val="24"/>
          <w:szCs w:val="24"/>
        </w:rPr>
      </w:pPr>
      <w:r w:rsidRPr="002E08BF">
        <w:rPr>
          <w:rFonts w:hint="eastAsia"/>
          <w:color w:val="000000" w:themeColor="text1"/>
          <w:sz w:val="24"/>
          <w:szCs w:val="24"/>
        </w:rPr>
        <w:t>这是一个段落样本</w:t>
      </w:r>
    </w:p>
    <w:p w14:paraId="52AA2BB8" w14:textId="56FF47B5" w:rsidR="004839BF" w:rsidRPr="002E08BF" w:rsidRDefault="004839BF" w:rsidP="004839BF">
      <w:pPr>
        <w:pStyle w:val="a8"/>
        <w:spacing w:afterLines="50" w:after="156"/>
        <w:ind w:left="357" w:firstLineChars="0" w:firstLine="0"/>
        <w:rPr>
          <w:color w:val="000000" w:themeColor="text1"/>
          <w:sz w:val="24"/>
          <w:szCs w:val="24"/>
        </w:rPr>
      </w:pPr>
      <w:r w:rsidRPr="002E08BF">
        <w:rPr>
          <w:rFonts w:hint="eastAsia"/>
          <w:color w:val="000000" w:themeColor="text1"/>
          <w:sz w:val="24"/>
          <w:szCs w:val="24"/>
        </w:rPr>
        <w:t>这是新的一段，和上一段之间没有空行</w:t>
      </w:r>
    </w:p>
    <w:p w14:paraId="24840B44" w14:textId="4943FF2F" w:rsidR="004364C9" w:rsidRDefault="004839BF" w:rsidP="004364C9">
      <w:pPr>
        <w:pStyle w:val="a8"/>
        <w:spacing w:afterLines="50" w:after="156"/>
        <w:ind w:left="357" w:firstLineChars="0" w:firstLine="0"/>
        <w:rPr>
          <w:color w:val="000000" w:themeColor="text1"/>
          <w:szCs w:val="21"/>
        </w:rPr>
      </w:pPr>
      <w:r w:rsidRPr="002E08BF">
        <w:rPr>
          <w:noProof/>
          <w:szCs w:val="21"/>
        </w:rPr>
        <w:drawing>
          <wp:inline distT="0" distB="0" distL="0" distR="0" wp14:anchorId="1333CB40" wp14:editId="58C158E4">
            <wp:extent cx="2768742" cy="1924149"/>
            <wp:effectExtent l="19050" t="19050" r="1270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92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188BD" w14:textId="10577B92" w:rsidR="00A12C04" w:rsidRDefault="00A12C04" w:rsidP="00A12C04">
      <w:pPr>
        <w:pStyle w:val="a8"/>
        <w:numPr>
          <w:ilvl w:val="0"/>
          <w:numId w:val="1"/>
        </w:numPr>
        <w:spacing w:afterLines="50" w:after="156"/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一级标题之间不必强制换页，空一行就行，在不同电脑上容易排版混乱</w:t>
      </w:r>
    </w:p>
    <w:p w14:paraId="072C4FA8" w14:textId="07571118" w:rsidR="002D59E9" w:rsidRDefault="002D59E9" w:rsidP="006E2837">
      <w:pPr>
        <w:pStyle w:val="a8"/>
        <w:spacing w:afterLines="50" w:after="156"/>
        <w:ind w:left="360" w:firstLineChars="0" w:firstLine="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CD255F8" wp14:editId="3583AE9A">
            <wp:extent cx="2101958" cy="2914800"/>
            <wp:effectExtent l="19050" t="19050" r="127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9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C11A8" w14:textId="77777777" w:rsidR="006E2837" w:rsidRPr="006E2837" w:rsidRDefault="006E2837" w:rsidP="006E2837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6E2837">
        <w:rPr>
          <w:rFonts w:hint="eastAsia"/>
          <w:szCs w:val="21"/>
        </w:rPr>
        <w:t>图片后不要手动换页，也不用换行</w:t>
      </w:r>
    </w:p>
    <w:p w14:paraId="32378961" w14:textId="30094F31" w:rsidR="006E2837" w:rsidRDefault="006E2837" w:rsidP="006E2837">
      <w:pPr>
        <w:pStyle w:val="a8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D2ADA8E" wp14:editId="500F7332">
            <wp:extent cx="4261069" cy="2883048"/>
            <wp:effectExtent l="19050" t="19050" r="254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883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FE9BB" w14:textId="77777777" w:rsidR="00042904" w:rsidRPr="00042904" w:rsidRDefault="00042904" w:rsidP="00042904">
      <w:pPr>
        <w:rPr>
          <w:rFonts w:hint="eastAsia"/>
          <w:szCs w:val="21"/>
        </w:rPr>
      </w:pPr>
    </w:p>
    <w:p w14:paraId="1BF9E871" w14:textId="3165A44A" w:rsidR="0022372A" w:rsidRPr="00FF1F91" w:rsidRDefault="0022372A" w:rsidP="0022372A">
      <w:pPr>
        <w:rPr>
          <w:rFonts w:hint="eastAsia"/>
          <w:b/>
          <w:bCs/>
          <w:color w:val="FF0000"/>
          <w:szCs w:val="21"/>
        </w:rPr>
      </w:pPr>
      <w:r w:rsidRPr="00FF1F91">
        <w:rPr>
          <w:rFonts w:hint="eastAsia"/>
          <w:b/>
          <w:bCs/>
          <w:color w:val="FF0000"/>
          <w:szCs w:val="21"/>
        </w:rPr>
        <w:t>**第</w:t>
      </w:r>
      <w:r w:rsidRPr="00FF1F91">
        <w:rPr>
          <w:rFonts w:hint="eastAsia"/>
          <w:b/>
          <w:bCs/>
          <w:color w:val="FF0000"/>
          <w:szCs w:val="21"/>
        </w:rPr>
        <w:t>一</w:t>
      </w:r>
      <w:r w:rsidRPr="00FF1F91">
        <w:rPr>
          <w:rFonts w:hint="eastAsia"/>
          <w:b/>
          <w:bCs/>
          <w:color w:val="FF0000"/>
          <w:szCs w:val="21"/>
        </w:rPr>
        <w:t>部分**</w:t>
      </w:r>
    </w:p>
    <w:p w14:paraId="4F90AA98" w14:textId="5C2671D2" w:rsidR="00042904" w:rsidRDefault="0022372A" w:rsidP="00123371">
      <w:pPr>
        <w:rPr>
          <w:b/>
          <w:bCs/>
          <w:color w:val="000000" w:themeColor="text1"/>
          <w:szCs w:val="21"/>
        </w:rPr>
      </w:pPr>
      <w:r w:rsidRPr="002E08BF">
        <w:rPr>
          <w:rFonts w:hint="eastAsia"/>
          <w:b/>
          <w:bCs/>
          <w:color w:val="000000" w:themeColor="text1"/>
          <w:szCs w:val="21"/>
        </w:rPr>
        <w:t>1.2</w:t>
      </w:r>
      <w:r w:rsidRPr="002E08BF">
        <w:rPr>
          <w:b/>
          <w:bCs/>
          <w:color w:val="000000" w:themeColor="text1"/>
          <w:szCs w:val="21"/>
        </w:rPr>
        <w:t xml:space="preserve"> </w:t>
      </w:r>
      <w:r w:rsidRPr="002E08BF">
        <w:rPr>
          <w:rFonts w:hint="eastAsia"/>
          <w:b/>
          <w:bCs/>
          <w:color w:val="000000" w:themeColor="text1"/>
          <w:szCs w:val="21"/>
        </w:rPr>
        <w:t>项目心得</w:t>
      </w:r>
    </w:p>
    <w:p w14:paraId="49E960ED" w14:textId="77777777" w:rsidR="00042904" w:rsidRPr="002E08BF" w:rsidRDefault="00042904" w:rsidP="00123371">
      <w:pPr>
        <w:rPr>
          <w:rFonts w:hint="eastAsia"/>
          <w:b/>
          <w:bCs/>
          <w:color w:val="000000" w:themeColor="text1"/>
          <w:szCs w:val="21"/>
        </w:rPr>
      </w:pPr>
    </w:p>
    <w:p w14:paraId="0E848DE0" w14:textId="5AAE6821" w:rsidR="00C04BD2" w:rsidRPr="00FF1F91" w:rsidRDefault="00C04BD2" w:rsidP="00123371">
      <w:pPr>
        <w:rPr>
          <w:rFonts w:hint="eastAsia"/>
          <w:b/>
          <w:bCs/>
          <w:color w:val="FF0000"/>
          <w:szCs w:val="21"/>
        </w:rPr>
      </w:pPr>
      <w:r w:rsidRPr="00FF1F91">
        <w:rPr>
          <w:rFonts w:hint="eastAsia"/>
          <w:b/>
          <w:bCs/>
          <w:color w:val="FF0000"/>
          <w:szCs w:val="21"/>
        </w:rPr>
        <w:t>**第三部分**</w:t>
      </w:r>
    </w:p>
    <w:p w14:paraId="16F68C3C" w14:textId="6515C173" w:rsidR="00C04BD2" w:rsidRPr="002E08BF" w:rsidRDefault="0022372A" w:rsidP="00123371">
      <w:pPr>
        <w:rPr>
          <w:b/>
          <w:bCs/>
          <w:color w:val="000000" w:themeColor="text1"/>
          <w:szCs w:val="21"/>
        </w:rPr>
      </w:pPr>
      <w:r w:rsidRPr="002E08BF">
        <w:rPr>
          <w:rFonts w:hint="eastAsia"/>
          <w:b/>
          <w:bCs/>
          <w:color w:val="000000" w:themeColor="text1"/>
          <w:szCs w:val="21"/>
        </w:rPr>
        <w:t>3.3</w:t>
      </w:r>
      <w:r w:rsidRPr="002E08BF">
        <w:rPr>
          <w:b/>
          <w:bCs/>
          <w:color w:val="000000" w:themeColor="text1"/>
          <w:szCs w:val="21"/>
        </w:rPr>
        <w:t xml:space="preserve"> </w:t>
      </w:r>
      <w:r w:rsidRPr="002E08BF">
        <w:rPr>
          <w:rFonts w:hint="eastAsia"/>
          <w:b/>
          <w:bCs/>
          <w:color w:val="000000" w:themeColor="text1"/>
          <w:szCs w:val="21"/>
        </w:rPr>
        <w:t>需求总结（此节不用再分子标题，以表格形式展示每个模块的需求）</w:t>
      </w:r>
    </w:p>
    <w:p w14:paraId="0EAB547D" w14:textId="71643C9A" w:rsidR="0022372A" w:rsidRPr="002E08BF" w:rsidRDefault="0022372A" w:rsidP="00123371">
      <w:pPr>
        <w:rPr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注意描述一下主要分为哪几个模块，每个模块要完成什么样的需求</w:t>
      </w:r>
    </w:p>
    <w:p w14:paraId="2D75C33A" w14:textId="2DD2FE19" w:rsidR="00B53437" w:rsidRPr="002E08BF" w:rsidRDefault="00C61F4D" w:rsidP="00BE1FBA">
      <w:pPr>
        <w:jc w:val="center"/>
        <w:rPr>
          <w:rFonts w:hint="eastAsia"/>
          <w:color w:val="000000" w:themeColor="text1"/>
          <w:szCs w:val="21"/>
        </w:rPr>
      </w:pPr>
      <w:r w:rsidRPr="002E08BF">
        <w:rPr>
          <w:rFonts w:hint="eastAsia"/>
          <w:color w:val="000000" w:themeColor="text1"/>
          <w:szCs w:val="21"/>
        </w:rPr>
        <w:t>表3.*</w:t>
      </w:r>
      <w:r w:rsidRPr="002E08BF">
        <w:rPr>
          <w:color w:val="000000" w:themeColor="text1"/>
          <w:szCs w:val="21"/>
        </w:rPr>
        <w:t xml:space="preserve"> </w:t>
      </w:r>
      <w:r w:rsidR="00B53437" w:rsidRPr="002E08BF">
        <w:rPr>
          <w:rFonts w:hint="eastAsia"/>
          <w:color w:val="000000" w:themeColor="text1"/>
          <w:szCs w:val="21"/>
        </w:rPr>
        <w:t>用户模块需求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741"/>
      </w:tblGrid>
      <w:tr w:rsidR="00BE1FBA" w:rsidRPr="002E08BF" w14:paraId="17A70669" w14:textId="77777777" w:rsidTr="00BE1FBA">
        <w:trPr>
          <w:jc w:val="center"/>
        </w:trPr>
        <w:tc>
          <w:tcPr>
            <w:tcW w:w="2814" w:type="dxa"/>
          </w:tcPr>
          <w:p w14:paraId="6FAAFA67" w14:textId="0425E99C" w:rsidR="00B53437" w:rsidRPr="002E08BF" w:rsidRDefault="00B53437" w:rsidP="00123371">
            <w:pPr>
              <w:rPr>
                <w:rFonts w:hint="eastAsia"/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741" w:type="dxa"/>
          </w:tcPr>
          <w:p w14:paraId="53342DEF" w14:textId="367A5BEB" w:rsidR="00B53437" w:rsidRPr="002E08BF" w:rsidRDefault="00B53437" w:rsidP="00123371">
            <w:pPr>
              <w:rPr>
                <w:rFonts w:hint="eastAsia"/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需求</w:t>
            </w:r>
          </w:p>
        </w:tc>
      </w:tr>
      <w:tr w:rsidR="00BE1FBA" w:rsidRPr="002E08BF" w14:paraId="164571C7" w14:textId="77777777" w:rsidTr="00BE1FBA">
        <w:trPr>
          <w:jc w:val="center"/>
        </w:trPr>
        <w:tc>
          <w:tcPr>
            <w:tcW w:w="2814" w:type="dxa"/>
          </w:tcPr>
          <w:p w14:paraId="7DADA1BD" w14:textId="0CF809FF" w:rsidR="00B53437" w:rsidRPr="002E08BF" w:rsidRDefault="009A2FDE" w:rsidP="00123371">
            <w:pPr>
              <w:rPr>
                <w:rFonts w:hint="eastAsia"/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741" w:type="dxa"/>
          </w:tcPr>
          <w:p w14:paraId="200FB024" w14:textId="5476155A" w:rsidR="00B53437" w:rsidRPr="002E08BF" w:rsidRDefault="009A2FDE" w:rsidP="00123371">
            <w:pPr>
              <w:rPr>
                <w:rFonts w:hint="eastAsia"/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*****</w:t>
            </w:r>
          </w:p>
        </w:tc>
      </w:tr>
      <w:tr w:rsidR="009A2FDE" w:rsidRPr="002E08BF" w14:paraId="352F20F5" w14:textId="77777777" w:rsidTr="00BE1FBA">
        <w:trPr>
          <w:jc w:val="center"/>
        </w:trPr>
        <w:tc>
          <w:tcPr>
            <w:tcW w:w="2814" w:type="dxa"/>
          </w:tcPr>
          <w:p w14:paraId="252076A6" w14:textId="6C1019FD" w:rsidR="009A2FDE" w:rsidRPr="002E08BF" w:rsidRDefault="009A2FDE" w:rsidP="00123371">
            <w:pPr>
              <w:rPr>
                <w:rFonts w:hint="eastAsia"/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741" w:type="dxa"/>
          </w:tcPr>
          <w:p w14:paraId="69747EBE" w14:textId="747F7E11" w:rsidR="009A2FDE" w:rsidRPr="002E08BF" w:rsidRDefault="009A2FDE" w:rsidP="00123371">
            <w:pPr>
              <w:rPr>
                <w:color w:val="000000" w:themeColor="text1"/>
                <w:szCs w:val="21"/>
              </w:rPr>
            </w:pPr>
            <w:r w:rsidRPr="002E08BF">
              <w:rPr>
                <w:rFonts w:hint="eastAsia"/>
                <w:color w:val="000000" w:themeColor="text1"/>
                <w:szCs w:val="21"/>
              </w:rPr>
              <w:t>*****</w:t>
            </w:r>
          </w:p>
        </w:tc>
      </w:tr>
    </w:tbl>
    <w:p w14:paraId="287089C9" w14:textId="77777777" w:rsidR="0022372A" w:rsidRPr="002E08BF" w:rsidRDefault="0022372A" w:rsidP="00123371">
      <w:pPr>
        <w:rPr>
          <w:rFonts w:hint="eastAsia"/>
          <w:color w:val="FF0000"/>
          <w:szCs w:val="21"/>
        </w:rPr>
      </w:pPr>
    </w:p>
    <w:p w14:paraId="7D93EA27" w14:textId="5CCF477E" w:rsidR="00123371" w:rsidRPr="00FF1F91" w:rsidRDefault="00C04BD2" w:rsidP="00123371">
      <w:pPr>
        <w:rPr>
          <w:b/>
          <w:bCs/>
          <w:color w:val="FF0000"/>
          <w:szCs w:val="21"/>
        </w:rPr>
      </w:pPr>
      <w:r w:rsidRPr="00FF1F91">
        <w:rPr>
          <w:rFonts w:hint="eastAsia"/>
          <w:b/>
          <w:bCs/>
          <w:color w:val="FF0000"/>
          <w:szCs w:val="21"/>
        </w:rPr>
        <w:t>**</w:t>
      </w:r>
      <w:r w:rsidR="00123371" w:rsidRPr="00FF1F91">
        <w:rPr>
          <w:rFonts w:hint="eastAsia"/>
          <w:b/>
          <w:bCs/>
          <w:color w:val="FF0000"/>
          <w:szCs w:val="21"/>
        </w:rPr>
        <w:t>第四部分</w:t>
      </w:r>
      <w:r w:rsidR="00182E7B" w:rsidRPr="00FF1F91">
        <w:rPr>
          <w:rFonts w:hint="eastAsia"/>
          <w:b/>
          <w:bCs/>
          <w:color w:val="FF0000"/>
          <w:szCs w:val="21"/>
        </w:rPr>
        <w:t>为文档</w:t>
      </w:r>
      <w:r w:rsidR="00123371" w:rsidRPr="00FF1F91">
        <w:rPr>
          <w:rFonts w:hint="eastAsia"/>
          <w:b/>
          <w:bCs/>
          <w:color w:val="FF0000"/>
          <w:szCs w:val="21"/>
        </w:rPr>
        <w:t>重点</w:t>
      </w:r>
      <w:r w:rsidR="00182E7B" w:rsidRPr="00FF1F91">
        <w:rPr>
          <w:rFonts w:hint="eastAsia"/>
          <w:b/>
          <w:bCs/>
          <w:color w:val="FF0000"/>
          <w:szCs w:val="21"/>
        </w:rPr>
        <w:t>，需仔细修改</w:t>
      </w:r>
    </w:p>
    <w:p w14:paraId="32755102" w14:textId="6F31E9C8" w:rsidR="00123371" w:rsidRPr="002E08BF" w:rsidRDefault="00123371" w:rsidP="00123371">
      <w:pPr>
        <w:rPr>
          <w:b/>
          <w:bCs/>
          <w:szCs w:val="21"/>
        </w:rPr>
      </w:pPr>
      <w:r w:rsidRPr="002E08BF">
        <w:rPr>
          <w:b/>
          <w:bCs/>
          <w:szCs w:val="21"/>
        </w:rPr>
        <w:t>4.1 系统架构</w:t>
      </w:r>
      <w:r w:rsidR="00270252" w:rsidRPr="002E08BF">
        <w:rPr>
          <w:rFonts w:hint="eastAsia"/>
          <w:b/>
          <w:bCs/>
          <w:szCs w:val="21"/>
        </w:rPr>
        <w:t>（</w:t>
      </w:r>
      <w:r w:rsidR="00270252" w:rsidRPr="002E08BF">
        <w:rPr>
          <w:rFonts w:hint="eastAsia"/>
          <w:b/>
          <w:bCs/>
          <w:szCs w:val="21"/>
        </w:rPr>
        <w:t>此节不用再分子标题，</w:t>
      </w:r>
      <w:r w:rsidR="00270252" w:rsidRPr="002E08BF">
        <w:rPr>
          <w:rFonts w:hint="eastAsia"/>
          <w:b/>
          <w:bCs/>
          <w:szCs w:val="21"/>
        </w:rPr>
        <w:t>描述每个部分运用的什么框架）</w:t>
      </w:r>
    </w:p>
    <w:p w14:paraId="73B0AE9B" w14:textId="7A2DC365" w:rsidR="00C22DE8" w:rsidRPr="002E08BF" w:rsidRDefault="00C22DE8" w:rsidP="00123371">
      <w:pPr>
        <w:rPr>
          <w:szCs w:val="21"/>
        </w:rPr>
      </w:pPr>
      <w:r w:rsidRPr="002E08BF">
        <w:rPr>
          <w:rFonts w:hint="eastAsia"/>
          <w:szCs w:val="21"/>
        </w:rPr>
        <w:t>系统主要由以下几个部分组成</w:t>
      </w:r>
    </w:p>
    <w:p w14:paraId="376A0CCC" w14:textId="4CA86828" w:rsidR="00270252" w:rsidRPr="002E08BF" w:rsidRDefault="00270252" w:rsidP="00123371">
      <w:pPr>
        <w:rPr>
          <w:szCs w:val="21"/>
        </w:rPr>
      </w:pPr>
      <w:r w:rsidRPr="002E08BF">
        <w:rPr>
          <w:rFonts w:hint="eastAsia"/>
          <w:szCs w:val="21"/>
        </w:rPr>
        <w:t>前端：</w:t>
      </w:r>
      <w:r w:rsidRPr="002E08BF">
        <w:rPr>
          <w:szCs w:val="21"/>
        </w:rPr>
        <w:t>Unity</w:t>
      </w:r>
    </w:p>
    <w:p w14:paraId="6E8DA246" w14:textId="3D15065B" w:rsidR="00270252" w:rsidRPr="002E08BF" w:rsidRDefault="00270252" w:rsidP="00123371">
      <w:pPr>
        <w:rPr>
          <w:szCs w:val="21"/>
        </w:rPr>
      </w:pPr>
      <w:r w:rsidRPr="002E08BF">
        <w:rPr>
          <w:rFonts w:hint="eastAsia"/>
          <w:szCs w:val="21"/>
        </w:rPr>
        <w:t>服务器：</w:t>
      </w:r>
      <w:r w:rsidR="00C22DE8" w:rsidRPr="002E08BF">
        <w:rPr>
          <w:rFonts w:hint="eastAsia"/>
          <w:szCs w:val="21"/>
        </w:rPr>
        <w:t>***</w:t>
      </w:r>
    </w:p>
    <w:p w14:paraId="4C3D5D7B" w14:textId="20913DE9" w:rsidR="00270252" w:rsidRPr="002E08BF" w:rsidRDefault="00270252" w:rsidP="00123371">
      <w:pPr>
        <w:rPr>
          <w:szCs w:val="21"/>
        </w:rPr>
      </w:pPr>
      <w:r w:rsidRPr="002E08BF">
        <w:rPr>
          <w:rFonts w:hint="eastAsia"/>
          <w:szCs w:val="21"/>
        </w:rPr>
        <w:t>数据库：</w:t>
      </w:r>
      <w:r w:rsidR="00C22DE8" w:rsidRPr="002E08BF">
        <w:rPr>
          <w:rFonts w:hint="eastAsia"/>
          <w:szCs w:val="21"/>
        </w:rPr>
        <w:t>*</w:t>
      </w:r>
      <w:r w:rsidR="00C22DE8" w:rsidRPr="002E08BF">
        <w:rPr>
          <w:szCs w:val="21"/>
        </w:rPr>
        <w:t>**</w:t>
      </w:r>
    </w:p>
    <w:p w14:paraId="6BBA5828" w14:textId="1A1616B5" w:rsidR="00270252" w:rsidRPr="002E08BF" w:rsidRDefault="00270252" w:rsidP="00123371">
      <w:pPr>
        <w:rPr>
          <w:rFonts w:hint="eastAsia"/>
          <w:szCs w:val="21"/>
        </w:rPr>
      </w:pPr>
      <w:r w:rsidRPr="002E08BF">
        <w:rPr>
          <w:rFonts w:hint="eastAsia"/>
          <w:szCs w:val="21"/>
        </w:rPr>
        <w:t>S</w:t>
      </w:r>
      <w:r w:rsidRPr="002E08BF">
        <w:rPr>
          <w:szCs w:val="21"/>
        </w:rPr>
        <w:t>DK</w:t>
      </w:r>
      <w:r w:rsidRPr="002E08BF">
        <w:rPr>
          <w:rFonts w:hint="eastAsia"/>
          <w:szCs w:val="21"/>
        </w:rPr>
        <w:t>：A</w:t>
      </w:r>
      <w:r w:rsidRPr="002E08BF">
        <w:rPr>
          <w:szCs w:val="21"/>
        </w:rPr>
        <w:t>gora</w:t>
      </w:r>
    </w:p>
    <w:p w14:paraId="59B19909" w14:textId="77777777" w:rsidR="00123371" w:rsidRPr="002E08BF" w:rsidRDefault="00123371" w:rsidP="00123371">
      <w:pPr>
        <w:rPr>
          <w:b/>
          <w:bCs/>
          <w:szCs w:val="21"/>
        </w:rPr>
      </w:pPr>
      <w:r w:rsidRPr="002E08BF">
        <w:rPr>
          <w:b/>
          <w:bCs/>
          <w:szCs w:val="21"/>
        </w:rPr>
        <w:t>4.2 系统功能设计（每个模块的简介及主要功能，不用很详尽）</w:t>
      </w:r>
    </w:p>
    <w:p w14:paraId="0D48C9E9" w14:textId="77777777" w:rsidR="00123371" w:rsidRPr="002E08BF" w:rsidRDefault="00123371" w:rsidP="00123371">
      <w:pPr>
        <w:rPr>
          <w:szCs w:val="21"/>
        </w:rPr>
      </w:pPr>
      <w:r w:rsidRPr="002E08BF">
        <w:rPr>
          <w:szCs w:val="21"/>
        </w:rPr>
        <w:t>4.2.1 用户模块设计</w:t>
      </w:r>
    </w:p>
    <w:p w14:paraId="3C76A8BE" w14:textId="77777777" w:rsidR="00123371" w:rsidRPr="002E08BF" w:rsidRDefault="00123371" w:rsidP="00123371">
      <w:pPr>
        <w:rPr>
          <w:szCs w:val="21"/>
        </w:rPr>
      </w:pPr>
      <w:r w:rsidRPr="002E08BF">
        <w:rPr>
          <w:szCs w:val="21"/>
        </w:rPr>
        <w:t>4.2.2 星球模块设计</w:t>
      </w:r>
    </w:p>
    <w:p w14:paraId="2F34443C" w14:textId="77777777" w:rsidR="00123371" w:rsidRPr="002E08BF" w:rsidRDefault="00123371" w:rsidP="00123371">
      <w:pPr>
        <w:rPr>
          <w:szCs w:val="21"/>
        </w:rPr>
      </w:pPr>
      <w:r w:rsidRPr="002E08BF">
        <w:rPr>
          <w:szCs w:val="21"/>
        </w:rPr>
        <w:t>4.2.3 其他模块设计</w:t>
      </w:r>
    </w:p>
    <w:p w14:paraId="032A8904" w14:textId="3E0D2FBD" w:rsidR="00123371" w:rsidRPr="002E08BF" w:rsidRDefault="00123371" w:rsidP="00D41E57">
      <w:pPr>
        <w:tabs>
          <w:tab w:val="left" w:pos="2370"/>
        </w:tabs>
        <w:rPr>
          <w:b/>
          <w:bCs/>
          <w:szCs w:val="21"/>
        </w:rPr>
      </w:pPr>
      <w:r w:rsidRPr="002E08BF">
        <w:rPr>
          <w:b/>
          <w:bCs/>
          <w:szCs w:val="21"/>
        </w:rPr>
        <w:t>4.3 数据库设计</w:t>
      </w:r>
      <w:r w:rsidR="00D41E57" w:rsidRPr="002E08BF">
        <w:rPr>
          <w:rFonts w:hint="eastAsia"/>
          <w:b/>
          <w:bCs/>
          <w:szCs w:val="21"/>
        </w:rPr>
        <w:t>（</w:t>
      </w:r>
      <w:r w:rsidR="00FA584B" w:rsidRPr="002E08BF">
        <w:rPr>
          <w:rFonts w:hint="eastAsia"/>
          <w:b/>
          <w:bCs/>
          <w:szCs w:val="21"/>
        </w:rPr>
        <w:t>此节</w:t>
      </w:r>
      <w:r w:rsidR="00FA584B" w:rsidRPr="002E08BF">
        <w:rPr>
          <w:rFonts w:hint="eastAsia"/>
          <w:b/>
          <w:bCs/>
          <w:szCs w:val="21"/>
        </w:rPr>
        <w:t>不用再</w:t>
      </w:r>
      <w:r w:rsidR="00FA584B" w:rsidRPr="002E08BF">
        <w:rPr>
          <w:rFonts w:hint="eastAsia"/>
          <w:b/>
          <w:bCs/>
          <w:szCs w:val="21"/>
        </w:rPr>
        <w:t>分子</w:t>
      </w:r>
      <w:r w:rsidR="00FA584B" w:rsidRPr="002E08BF">
        <w:rPr>
          <w:rFonts w:hint="eastAsia"/>
          <w:b/>
          <w:bCs/>
          <w:szCs w:val="21"/>
        </w:rPr>
        <w:t>标题</w:t>
      </w:r>
      <w:r w:rsidR="00FA584B" w:rsidRPr="002E08BF">
        <w:rPr>
          <w:rFonts w:hint="eastAsia"/>
          <w:b/>
          <w:bCs/>
          <w:szCs w:val="21"/>
        </w:rPr>
        <w:t>，</w:t>
      </w:r>
      <w:r w:rsidR="006A1F17" w:rsidRPr="002E08BF">
        <w:rPr>
          <w:rFonts w:hint="eastAsia"/>
          <w:b/>
          <w:bCs/>
          <w:szCs w:val="21"/>
        </w:rPr>
        <w:t>需要包含数据表表</w:t>
      </w:r>
      <w:r w:rsidR="00162B5B" w:rsidRPr="002E08BF">
        <w:rPr>
          <w:rFonts w:hint="eastAsia"/>
          <w:b/>
          <w:bCs/>
          <w:szCs w:val="21"/>
        </w:rPr>
        <w:t>、</w:t>
      </w:r>
      <w:r w:rsidR="006A1F17" w:rsidRPr="002E08BF">
        <w:rPr>
          <w:rFonts w:hint="eastAsia"/>
          <w:b/>
          <w:bCs/>
          <w:szCs w:val="21"/>
        </w:rPr>
        <w:t>每个数据表的字段表</w:t>
      </w:r>
      <w:r w:rsidR="00FA584B" w:rsidRPr="002E08BF">
        <w:rPr>
          <w:rFonts w:hint="eastAsia"/>
          <w:b/>
          <w:bCs/>
          <w:szCs w:val="21"/>
        </w:rPr>
        <w:t>，如下图</w:t>
      </w:r>
      <w:r w:rsidR="00D41E57" w:rsidRPr="002E08BF">
        <w:rPr>
          <w:rFonts w:hint="eastAsia"/>
          <w:b/>
          <w:bCs/>
          <w:szCs w:val="21"/>
        </w:rPr>
        <w:t>）</w:t>
      </w:r>
    </w:p>
    <w:p w14:paraId="55CDC19E" w14:textId="4BB5F0AD" w:rsidR="00D41E57" w:rsidRPr="002E08BF" w:rsidRDefault="006A1F17" w:rsidP="00D41E57">
      <w:pPr>
        <w:tabs>
          <w:tab w:val="left" w:pos="2370"/>
        </w:tabs>
        <w:rPr>
          <w:szCs w:val="21"/>
        </w:rPr>
      </w:pPr>
      <w:r w:rsidRPr="002E08BF">
        <w:rPr>
          <w:noProof/>
          <w:szCs w:val="21"/>
        </w:rPr>
        <w:lastRenderedPageBreak/>
        <w:drawing>
          <wp:inline distT="0" distB="0" distL="0" distR="0" wp14:anchorId="71F27494" wp14:editId="4488D60E">
            <wp:extent cx="4362674" cy="2108308"/>
            <wp:effectExtent l="19050" t="19050" r="1905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108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F084C" w14:textId="62164C89" w:rsidR="00043EFA" w:rsidRPr="002E08BF" w:rsidRDefault="00043EFA" w:rsidP="00D41E57">
      <w:pPr>
        <w:tabs>
          <w:tab w:val="left" w:pos="2370"/>
        </w:tabs>
        <w:rPr>
          <w:rFonts w:hint="eastAsia"/>
          <w:szCs w:val="21"/>
        </w:rPr>
      </w:pPr>
      <w:r w:rsidRPr="002E08BF">
        <w:rPr>
          <w:noProof/>
          <w:szCs w:val="21"/>
        </w:rPr>
        <w:drawing>
          <wp:inline distT="0" distB="0" distL="0" distR="0" wp14:anchorId="0C8314D7" wp14:editId="7612790D">
            <wp:extent cx="5274310" cy="1979295"/>
            <wp:effectExtent l="19050" t="19050" r="2159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AECEC" w14:textId="3E318901" w:rsidR="00D5462D" w:rsidRPr="002E08BF" w:rsidRDefault="00123371" w:rsidP="00123371">
      <w:pPr>
        <w:rPr>
          <w:b/>
          <w:bCs/>
          <w:szCs w:val="21"/>
        </w:rPr>
      </w:pPr>
      <w:r w:rsidRPr="002E08BF">
        <w:rPr>
          <w:b/>
          <w:bCs/>
          <w:szCs w:val="21"/>
        </w:rPr>
        <w:t>4.4 接口设计</w:t>
      </w:r>
      <w:r w:rsidR="00874CE7" w:rsidRPr="002E08BF">
        <w:rPr>
          <w:rFonts w:hint="eastAsia"/>
          <w:b/>
          <w:bCs/>
          <w:szCs w:val="21"/>
        </w:rPr>
        <w:t>（把内容整合成</w:t>
      </w:r>
      <w:r w:rsidR="001730A6" w:rsidRPr="002E08BF">
        <w:rPr>
          <w:rFonts w:hint="eastAsia"/>
          <w:b/>
          <w:bCs/>
          <w:szCs w:val="21"/>
        </w:rPr>
        <w:t>如下格式</w:t>
      </w:r>
      <w:r w:rsidR="00162B5B" w:rsidRPr="002E08BF">
        <w:rPr>
          <w:rFonts w:hint="eastAsia"/>
          <w:b/>
          <w:bCs/>
          <w:szCs w:val="21"/>
        </w:rPr>
        <w:t>的</w:t>
      </w:r>
      <w:r w:rsidR="00874CE7" w:rsidRPr="002E08BF">
        <w:rPr>
          <w:rFonts w:hint="eastAsia"/>
          <w:b/>
          <w:bCs/>
          <w:szCs w:val="21"/>
        </w:rPr>
        <w:t>三张表</w:t>
      </w:r>
      <w:r w:rsidR="00162B5B" w:rsidRPr="002E08BF">
        <w:rPr>
          <w:rFonts w:hint="eastAsia"/>
          <w:b/>
          <w:bCs/>
          <w:szCs w:val="21"/>
        </w:rPr>
        <w:t>，不用再分标题</w:t>
      </w:r>
      <w:r w:rsidR="00874CE7" w:rsidRPr="002E08BF">
        <w:rPr>
          <w:rFonts w:hint="eastAsia"/>
          <w:b/>
          <w:bCs/>
          <w:szCs w:val="21"/>
        </w:rPr>
        <w:t>）</w:t>
      </w:r>
    </w:p>
    <w:p w14:paraId="605C476A" w14:textId="1124EBEC" w:rsidR="00874CE7" w:rsidRPr="002E08BF" w:rsidRDefault="00874CE7" w:rsidP="00874CE7">
      <w:pPr>
        <w:jc w:val="center"/>
        <w:rPr>
          <w:rFonts w:hint="eastAsia"/>
          <w:b/>
          <w:bCs/>
          <w:szCs w:val="21"/>
        </w:rPr>
      </w:pPr>
      <w:r w:rsidRPr="002E08BF">
        <w:rPr>
          <w:rFonts w:hint="eastAsia"/>
          <w:b/>
          <w:bCs/>
          <w:szCs w:val="21"/>
        </w:rPr>
        <w:t>自习模块接口表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</w:tblGrid>
      <w:tr w:rsidR="001020C0" w:rsidRPr="002E08BF" w14:paraId="6C08619B" w14:textId="77777777" w:rsidTr="00874CE7">
        <w:tc>
          <w:tcPr>
            <w:tcW w:w="1660" w:type="dxa"/>
          </w:tcPr>
          <w:p w14:paraId="726197D7" w14:textId="2B9BF67D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  <w:r w:rsidRPr="002E08BF">
              <w:rPr>
                <w:rFonts w:hint="eastAsia"/>
                <w:b/>
                <w:bCs/>
                <w:szCs w:val="21"/>
              </w:rPr>
              <w:t>接口名称</w:t>
            </w:r>
          </w:p>
        </w:tc>
        <w:tc>
          <w:tcPr>
            <w:tcW w:w="1659" w:type="dxa"/>
          </w:tcPr>
          <w:p w14:paraId="250AFCFB" w14:textId="62D01FDF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  <w:r w:rsidRPr="002E08BF">
              <w:rPr>
                <w:rFonts w:hint="eastAsia"/>
                <w:b/>
                <w:bCs/>
                <w:szCs w:val="21"/>
              </w:rPr>
              <w:t>输入</w:t>
            </w:r>
          </w:p>
        </w:tc>
        <w:tc>
          <w:tcPr>
            <w:tcW w:w="1659" w:type="dxa"/>
          </w:tcPr>
          <w:p w14:paraId="7F0BC006" w14:textId="3977989B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  <w:r w:rsidRPr="002E08BF">
              <w:rPr>
                <w:rFonts w:hint="eastAsia"/>
                <w:b/>
                <w:bCs/>
                <w:szCs w:val="21"/>
              </w:rPr>
              <w:t>处理</w:t>
            </w:r>
          </w:p>
        </w:tc>
        <w:tc>
          <w:tcPr>
            <w:tcW w:w="1659" w:type="dxa"/>
          </w:tcPr>
          <w:p w14:paraId="3197F5FC" w14:textId="614831A4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  <w:r w:rsidRPr="002E08BF">
              <w:rPr>
                <w:rFonts w:hint="eastAsia"/>
                <w:b/>
                <w:bCs/>
                <w:szCs w:val="21"/>
              </w:rPr>
              <w:t>输出</w:t>
            </w:r>
          </w:p>
        </w:tc>
      </w:tr>
      <w:tr w:rsidR="001020C0" w:rsidRPr="002E08BF" w14:paraId="4F485EAF" w14:textId="77777777" w:rsidTr="00874CE7">
        <w:tc>
          <w:tcPr>
            <w:tcW w:w="1660" w:type="dxa"/>
          </w:tcPr>
          <w:p w14:paraId="18957770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3913CE8B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2B0C7D85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47E76F94" w14:textId="00D29E38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</w:tr>
      <w:tr w:rsidR="001020C0" w:rsidRPr="002E08BF" w14:paraId="6ACE76C2" w14:textId="77777777" w:rsidTr="00874CE7">
        <w:tc>
          <w:tcPr>
            <w:tcW w:w="1660" w:type="dxa"/>
          </w:tcPr>
          <w:p w14:paraId="2665391E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144CE9B3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1C1BC4B3" w14:textId="77777777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659" w:type="dxa"/>
          </w:tcPr>
          <w:p w14:paraId="65AE3B89" w14:textId="1938337B" w:rsidR="001020C0" w:rsidRPr="002E08BF" w:rsidRDefault="001020C0" w:rsidP="00123371">
            <w:pPr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48AC56D5" w14:textId="77777777" w:rsidR="00042904" w:rsidRDefault="00042904" w:rsidP="00123371">
      <w:pPr>
        <w:rPr>
          <w:b/>
          <w:bCs/>
          <w:color w:val="FF0000"/>
          <w:szCs w:val="21"/>
        </w:rPr>
      </w:pPr>
    </w:p>
    <w:p w14:paraId="25DB8C37" w14:textId="7B856CD0" w:rsidR="00874CE7" w:rsidRPr="00A217AB" w:rsidRDefault="002E08BF" w:rsidP="00123371">
      <w:pPr>
        <w:rPr>
          <w:b/>
          <w:bCs/>
          <w:color w:val="FF0000"/>
          <w:szCs w:val="21"/>
        </w:rPr>
      </w:pPr>
      <w:r w:rsidRPr="00A217AB">
        <w:rPr>
          <w:rFonts w:hint="eastAsia"/>
          <w:b/>
          <w:bCs/>
          <w:color w:val="FF0000"/>
          <w:szCs w:val="21"/>
        </w:rPr>
        <w:t>**第八部分**</w:t>
      </w:r>
    </w:p>
    <w:p w14:paraId="0329B079" w14:textId="754EF4DB" w:rsidR="002E08BF" w:rsidRDefault="002E08BF" w:rsidP="00123371">
      <w:pPr>
        <w:rPr>
          <w:szCs w:val="21"/>
        </w:rPr>
      </w:pPr>
      <w:r w:rsidRPr="002E08BF">
        <w:rPr>
          <w:rFonts w:hint="eastAsia"/>
          <w:szCs w:val="21"/>
        </w:rPr>
        <w:t>删掉8.1和8.2</w:t>
      </w:r>
    </w:p>
    <w:p w14:paraId="71147E26" w14:textId="551B75C5" w:rsidR="00043405" w:rsidRDefault="00043405" w:rsidP="00123371">
      <w:pPr>
        <w:rPr>
          <w:szCs w:val="21"/>
        </w:rPr>
      </w:pPr>
      <w:r>
        <w:rPr>
          <w:rFonts w:hint="eastAsia"/>
          <w:szCs w:val="21"/>
        </w:rPr>
        <w:t>所有图片高度统一为8cm</w:t>
      </w:r>
    </w:p>
    <w:p w14:paraId="4E7BD706" w14:textId="14699829" w:rsidR="00043405" w:rsidRPr="002E08BF" w:rsidRDefault="00043405" w:rsidP="006E283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CFBEF96" wp14:editId="362B1096">
            <wp:extent cx="5274310" cy="1041400"/>
            <wp:effectExtent l="19050" t="19050" r="2159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3405" w:rsidRPr="002E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6A17" w14:textId="77777777" w:rsidR="00BD11E0" w:rsidRDefault="00BD11E0" w:rsidP="00123371">
      <w:r>
        <w:separator/>
      </w:r>
    </w:p>
  </w:endnote>
  <w:endnote w:type="continuationSeparator" w:id="0">
    <w:p w14:paraId="44252B32" w14:textId="77777777" w:rsidR="00BD11E0" w:rsidRDefault="00BD11E0" w:rsidP="0012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84405" w14:textId="77777777" w:rsidR="00BD11E0" w:rsidRDefault="00BD11E0" w:rsidP="00123371">
      <w:r>
        <w:separator/>
      </w:r>
    </w:p>
  </w:footnote>
  <w:footnote w:type="continuationSeparator" w:id="0">
    <w:p w14:paraId="64A7C1BC" w14:textId="77777777" w:rsidR="00BD11E0" w:rsidRDefault="00BD11E0" w:rsidP="0012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0317F"/>
    <w:multiLevelType w:val="hybridMultilevel"/>
    <w:tmpl w:val="619E87CA"/>
    <w:lvl w:ilvl="0" w:tplc="F60E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03"/>
    <w:rsid w:val="00042904"/>
    <w:rsid w:val="00043405"/>
    <w:rsid w:val="00043EFA"/>
    <w:rsid w:val="001020C0"/>
    <w:rsid w:val="00103B9A"/>
    <w:rsid w:val="00123371"/>
    <w:rsid w:val="00162B5B"/>
    <w:rsid w:val="001730A6"/>
    <w:rsid w:val="00182E7B"/>
    <w:rsid w:val="0022372A"/>
    <w:rsid w:val="00270252"/>
    <w:rsid w:val="002D59E9"/>
    <w:rsid w:val="002E08BF"/>
    <w:rsid w:val="002F1AD0"/>
    <w:rsid w:val="00380572"/>
    <w:rsid w:val="004364C9"/>
    <w:rsid w:val="00477DBC"/>
    <w:rsid w:val="004839BF"/>
    <w:rsid w:val="004B42D7"/>
    <w:rsid w:val="006A1F17"/>
    <w:rsid w:val="006E2837"/>
    <w:rsid w:val="007E0E05"/>
    <w:rsid w:val="00854610"/>
    <w:rsid w:val="00874CE7"/>
    <w:rsid w:val="008D4DD9"/>
    <w:rsid w:val="009A2FDE"/>
    <w:rsid w:val="00A12C04"/>
    <w:rsid w:val="00A217AB"/>
    <w:rsid w:val="00A7000B"/>
    <w:rsid w:val="00B53437"/>
    <w:rsid w:val="00B908C7"/>
    <w:rsid w:val="00BD11E0"/>
    <w:rsid w:val="00BE1FBA"/>
    <w:rsid w:val="00BE21D5"/>
    <w:rsid w:val="00C04BD2"/>
    <w:rsid w:val="00C22DE8"/>
    <w:rsid w:val="00C37869"/>
    <w:rsid w:val="00C61F4D"/>
    <w:rsid w:val="00CF0003"/>
    <w:rsid w:val="00D41E57"/>
    <w:rsid w:val="00D5462D"/>
    <w:rsid w:val="00D56148"/>
    <w:rsid w:val="00E12845"/>
    <w:rsid w:val="00E27C88"/>
    <w:rsid w:val="00E37715"/>
    <w:rsid w:val="00F16402"/>
    <w:rsid w:val="00F21FC1"/>
    <w:rsid w:val="00FA584B"/>
    <w:rsid w:val="00FA64D5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0CB0"/>
  <w15:chartTrackingRefBased/>
  <w15:docId w15:val="{2C5B62F2-FE5F-4F61-913F-508F3B64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371"/>
    <w:rPr>
      <w:sz w:val="18"/>
      <w:szCs w:val="18"/>
    </w:rPr>
  </w:style>
  <w:style w:type="table" w:styleId="a7">
    <w:name w:val="Table Grid"/>
    <w:basedOn w:val="a1"/>
    <w:uiPriority w:val="39"/>
    <w:rsid w:val="0087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21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50</cp:revision>
  <dcterms:created xsi:type="dcterms:W3CDTF">2020-05-18T13:26:00Z</dcterms:created>
  <dcterms:modified xsi:type="dcterms:W3CDTF">2020-05-18T13:59:00Z</dcterms:modified>
</cp:coreProperties>
</file>