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1A53" w14:textId="77777777" w:rsidR="00F47283" w:rsidRPr="00B15395" w:rsidRDefault="00F47283" w:rsidP="00F47283">
      <w:pPr>
        <w:rPr>
          <w:sz w:val="24"/>
        </w:rPr>
      </w:pPr>
    </w:p>
    <w:tbl>
      <w:tblPr>
        <w:tblW w:w="0" w:type="auto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4"/>
      </w:tblGrid>
      <w:tr w:rsidR="00F47283" w:rsidRPr="00E02807" w14:paraId="38C6B2A8" w14:textId="77777777" w:rsidTr="0028255D">
        <w:trPr>
          <w:trHeight w:val="70"/>
        </w:trPr>
        <w:tc>
          <w:tcPr>
            <w:tcW w:w="9190" w:type="dxa"/>
          </w:tcPr>
          <w:p w14:paraId="5E7DA017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一、是非题（判断下列叙述是否正确，正确的在括号中画</w:t>
            </w:r>
            <w:r w:rsidRPr="00B15395">
              <w:rPr>
                <w:b/>
                <w:szCs w:val="21"/>
              </w:rPr>
              <w:t>√</w:t>
            </w:r>
            <w:r w:rsidRPr="00B15395">
              <w:rPr>
                <w:b/>
                <w:szCs w:val="21"/>
              </w:rPr>
              <w:t>，错误的画</w:t>
            </w:r>
            <w:r w:rsidRPr="00B15395">
              <w:rPr>
                <w:b/>
                <w:szCs w:val="21"/>
              </w:rPr>
              <w:t>×</w:t>
            </w:r>
            <w:r w:rsidRPr="00B15395">
              <w:rPr>
                <w:b/>
                <w:szCs w:val="21"/>
              </w:rPr>
              <w:t>）</w:t>
            </w:r>
          </w:p>
          <w:p w14:paraId="14738838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(</w:t>
            </w:r>
            <w:r w:rsidRPr="00B15395">
              <w:rPr>
                <w:b/>
                <w:szCs w:val="21"/>
              </w:rPr>
              <w:t>本大题共</w:t>
            </w:r>
            <w:r w:rsidRPr="00B15395">
              <w:rPr>
                <w:b/>
                <w:szCs w:val="21"/>
              </w:rPr>
              <w:t>10</w:t>
            </w:r>
            <w:r w:rsidRPr="00B15395">
              <w:rPr>
                <w:b/>
                <w:szCs w:val="21"/>
              </w:rPr>
              <w:t>小题，每小题</w:t>
            </w:r>
            <w:r w:rsidRPr="00B15395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分，共</w:t>
            </w:r>
            <w:r w:rsidRPr="00B15395">
              <w:rPr>
                <w:b/>
                <w:szCs w:val="21"/>
              </w:rPr>
              <w:t>10</w:t>
            </w:r>
            <w:r w:rsidRPr="00B15395">
              <w:rPr>
                <w:b/>
                <w:szCs w:val="21"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2F3D9B78" w14:textId="77777777" w:rsidR="00F47283" w:rsidRPr="00B15395" w:rsidRDefault="00F47283" w:rsidP="0028255D">
            <w:pPr>
              <w:widowControl/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bCs/>
                <w:szCs w:val="21"/>
              </w:rPr>
              <w:t>凡是放热反应都能自发进行；凡是熵增反应也能自发进行</w:t>
            </w:r>
            <w:r w:rsidRPr="00B15395">
              <w:rPr>
                <w:bCs/>
                <w:szCs w:val="21"/>
              </w:rPr>
              <w:t>。</w:t>
            </w:r>
            <w:r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）</w:t>
            </w:r>
          </w:p>
          <w:p w14:paraId="69821D3D" w14:textId="77777777" w:rsidR="00F47283" w:rsidRPr="00B15395" w:rsidRDefault="00F47283" w:rsidP="0028255D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B15395">
              <w:rPr>
                <w:b/>
                <w:szCs w:val="21"/>
              </w:rPr>
              <w:t>2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浓度相等的酸与碱反应后，其溶液呈中性</w:t>
            </w:r>
            <w:r w:rsidRPr="00B15395"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                 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）</w:t>
            </w:r>
          </w:p>
          <w:p w14:paraId="3FA89469" w14:textId="77777777" w:rsidR="00F47283" w:rsidRPr="00B15395" w:rsidRDefault="00F47283" w:rsidP="0028255D">
            <w:pPr>
              <w:widowControl/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b/>
                <w:szCs w:val="21"/>
              </w:rPr>
              <w:t>3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溶度积的大小决定于物质的本性和温度，与浓度无关</w:t>
            </w:r>
            <w:r w:rsidRPr="00B15395"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</w:p>
          <w:p w14:paraId="41526586" w14:textId="77777777" w:rsidR="00F47283" w:rsidRPr="00B15395" w:rsidRDefault="00F47283" w:rsidP="0028255D">
            <w:pPr>
              <w:widowControl/>
              <w:spacing w:line="360" w:lineRule="auto"/>
              <w:rPr>
                <w:szCs w:val="21"/>
              </w:rPr>
            </w:pPr>
            <w:r w:rsidRPr="00B15395">
              <w:rPr>
                <w:b/>
                <w:szCs w:val="21"/>
              </w:rPr>
              <w:t>4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条件电极电势的大小，</w:t>
            </w:r>
            <w:r w:rsidRPr="008453E3">
              <w:rPr>
                <w:rFonts w:hint="eastAsia"/>
                <w:szCs w:val="21"/>
              </w:rPr>
              <w:t>反映了</w:t>
            </w:r>
            <w:r>
              <w:rPr>
                <w:rFonts w:hint="eastAsia"/>
                <w:szCs w:val="21"/>
              </w:rPr>
              <w:t>在外界因素影响下</w:t>
            </w:r>
            <w:proofErr w:type="gramStart"/>
            <w:r>
              <w:rPr>
                <w:rFonts w:hint="eastAsia"/>
                <w:szCs w:val="21"/>
              </w:rPr>
              <w:t>氧化还原电对的</w:t>
            </w:r>
            <w:proofErr w:type="gramEnd"/>
            <w:r>
              <w:rPr>
                <w:rFonts w:hint="eastAsia"/>
                <w:szCs w:val="21"/>
              </w:rPr>
              <w:t>实际氧化还原能力</w:t>
            </w:r>
            <w:r w:rsidRPr="00B15395"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</w:p>
          <w:p w14:paraId="110D964E" w14:textId="77777777" w:rsidR="00F47283" w:rsidRPr="00B15395" w:rsidRDefault="00F47283" w:rsidP="0028255D">
            <w:pPr>
              <w:widowControl/>
              <w:spacing w:line="360" w:lineRule="auto"/>
              <w:rPr>
                <w:szCs w:val="21"/>
              </w:rPr>
            </w:pPr>
            <w:r w:rsidRPr="00B15395">
              <w:rPr>
                <w:b/>
                <w:szCs w:val="21"/>
              </w:rPr>
              <w:t>5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极性分子中的化学键必定为极性键，非极性分子则不一定是非极性键</w:t>
            </w:r>
            <w:r w:rsidRPr="00B15395">
              <w:rPr>
                <w:szCs w:val="21"/>
              </w:rPr>
              <w:t>。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 w:rsidRPr="00B15395">
              <w:rPr>
                <w:szCs w:val="21"/>
              </w:rPr>
              <w:t xml:space="preserve">                                             </w:t>
            </w:r>
          </w:p>
          <w:p w14:paraId="514BF2E5" w14:textId="77777777" w:rsidR="00F47283" w:rsidRPr="00B15395" w:rsidRDefault="00F47283" w:rsidP="0028255D">
            <w:pPr>
              <w:widowControl/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6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bCs/>
                <w:szCs w:val="21"/>
              </w:rPr>
              <w:t>sp</w:t>
            </w:r>
            <w:r w:rsidRPr="00C208CF">
              <w:rPr>
                <w:rFonts w:hint="eastAsia"/>
                <w:bCs/>
                <w:szCs w:val="21"/>
                <w:vertAlign w:val="superscript"/>
              </w:rPr>
              <w:t>3</w:t>
            </w:r>
            <w:r>
              <w:rPr>
                <w:rFonts w:hint="eastAsia"/>
                <w:bCs/>
                <w:szCs w:val="21"/>
              </w:rPr>
              <w:t>杂化就是</w:t>
            </w:r>
            <w:r>
              <w:rPr>
                <w:rFonts w:hint="eastAsia"/>
                <w:bCs/>
                <w:szCs w:val="21"/>
              </w:rPr>
              <w:t>1s</w:t>
            </w:r>
            <w:r>
              <w:rPr>
                <w:rFonts w:hint="eastAsia"/>
                <w:bCs/>
                <w:szCs w:val="21"/>
              </w:rPr>
              <w:t>轨道与</w:t>
            </w:r>
            <w:r>
              <w:rPr>
                <w:rFonts w:hint="eastAsia"/>
                <w:bCs/>
                <w:szCs w:val="21"/>
              </w:rPr>
              <w:t>3p</w:t>
            </w:r>
            <w:r>
              <w:rPr>
                <w:rFonts w:hint="eastAsia"/>
                <w:bCs/>
                <w:szCs w:val="21"/>
              </w:rPr>
              <w:t>轨道进行杂化</w:t>
            </w:r>
            <w:r w:rsidRPr="00B15395">
              <w:rPr>
                <w:bCs/>
                <w:szCs w:val="21"/>
              </w:rPr>
              <w:t>。</w:t>
            </w:r>
            <w:r w:rsidRPr="00B15395"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）</w:t>
            </w:r>
            <w:r w:rsidRPr="00B15395">
              <w:rPr>
                <w:szCs w:val="21"/>
              </w:rPr>
              <w:t xml:space="preserve">  </w:t>
            </w:r>
          </w:p>
          <w:p w14:paraId="69B21CBF" w14:textId="77777777" w:rsidR="00F47283" w:rsidRPr="00E6723F" w:rsidRDefault="00F47283" w:rsidP="0028255D">
            <w:pPr>
              <w:widowControl/>
              <w:spacing w:line="360" w:lineRule="auto"/>
              <w:ind w:left="306" w:hangingChars="145" w:hanging="306"/>
              <w:jc w:val="left"/>
              <w:rPr>
                <w:rFonts w:hint="eastAsia"/>
                <w:szCs w:val="21"/>
              </w:rPr>
            </w:pPr>
            <w:r w:rsidRPr="00E6723F">
              <w:rPr>
                <w:b/>
                <w:szCs w:val="21"/>
              </w:rPr>
              <w:t>7</w:t>
            </w:r>
            <w:r w:rsidRPr="00B15395">
              <w:rPr>
                <w:b/>
                <w:szCs w:val="21"/>
              </w:rPr>
              <w:t>．</w:t>
            </w:r>
            <w:r w:rsidRPr="00E6723F">
              <w:rPr>
                <w:rFonts w:hint="eastAsia"/>
                <w:szCs w:val="21"/>
              </w:rPr>
              <w:t>Co</w:t>
            </w:r>
            <w:r w:rsidRPr="00E6723F">
              <w:rPr>
                <w:rFonts w:hint="eastAsia"/>
                <w:szCs w:val="21"/>
                <w:vertAlign w:val="superscript"/>
              </w:rPr>
              <w:t>2+</w:t>
            </w:r>
            <w:r w:rsidRPr="00E6723F">
              <w:rPr>
                <w:rFonts w:hint="eastAsia"/>
                <w:szCs w:val="21"/>
              </w:rPr>
              <w:t>和</w:t>
            </w:r>
            <w:r w:rsidRPr="00E6723F">
              <w:rPr>
                <w:rFonts w:hint="eastAsia"/>
                <w:szCs w:val="21"/>
              </w:rPr>
              <w:t>Co</w:t>
            </w:r>
            <w:r w:rsidRPr="00E6723F">
              <w:rPr>
                <w:rFonts w:hint="eastAsia"/>
                <w:szCs w:val="21"/>
                <w:vertAlign w:val="superscript"/>
              </w:rPr>
              <w:t>3+</w:t>
            </w:r>
            <w:r w:rsidRPr="00E6723F">
              <w:rPr>
                <w:rFonts w:hint="eastAsia"/>
                <w:szCs w:val="21"/>
              </w:rPr>
              <w:t>与</w:t>
            </w:r>
            <w:r w:rsidRPr="00E6723F">
              <w:rPr>
                <w:rFonts w:hint="eastAsia"/>
                <w:szCs w:val="21"/>
              </w:rPr>
              <w:t>NH</w:t>
            </w:r>
            <w:r w:rsidRPr="00E6723F">
              <w:rPr>
                <w:rFonts w:hint="eastAsia"/>
                <w:szCs w:val="21"/>
                <w:vertAlign w:val="subscript"/>
              </w:rPr>
              <w:t>3</w:t>
            </w:r>
            <w:r w:rsidRPr="00E6723F">
              <w:rPr>
                <w:rFonts w:hint="eastAsia"/>
                <w:szCs w:val="21"/>
              </w:rPr>
              <w:t>形成配离子时，前者形成的是</w:t>
            </w:r>
            <w:proofErr w:type="gramStart"/>
            <w:r w:rsidRPr="00E6723F">
              <w:rPr>
                <w:rFonts w:hint="eastAsia"/>
                <w:szCs w:val="21"/>
              </w:rPr>
              <w:t>内轨型的</w:t>
            </w:r>
            <w:proofErr w:type="gramEnd"/>
            <w:r w:rsidRPr="00E6723F">
              <w:rPr>
                <w:rFonts w:hint="eastAsia"/>
                <w:szCs w:val="21"/>
              </w:rPr>
              <w:t>[Co(NH</w:t>
            </w:r>
            <w:r w:rsidRPr="00E6723F">
              <w:rPr>
                <w:rFonts w:hint="eastAsia"/>
                <w:szCs w:val="21"/>
                <w:vertAlign w:val="subscript"/>
              </w:rPr>
              <w:t>3</w:t>
            </w:r>
            <w:r w:rsidRPr="00E6723F">
              <w:rPr>
                <w:rFonts w:hint="eastAsia"/>
                <w:szCs w:val="21"/>
              </w:rPr>
              <w:t>)</w:t>
            </w:r>
            <w:r w:rsidRPr="00E6723F">
              <w:rPr>
                <w:rFonts w:hint="eastAsia"/>
                <w:szCs w:val="21"/>
                <w:vertAlign w:val="subscript"/>
              </w:rPr>
              <w:t>6</w:t>
            </w:r>
            <w:r w:rsidRPr="00E6723F">
              <w:rPr>
                <w:rFonts w:hint="eastAsia"/>
                <w:szCs w:val="21"/>
              </w:rPr>
              <w:t>]</w:t>
            </w:r>
            <w:r w:rsidRPr="00E6723F">
              <w:rPr>
                <w:rFonts w:hint="eastAsia"/>
                <w:szCs w:val="21"/>
                <w:vertAlign w:val="superscript"/>
              </w:rPr>
              <w:t>2+</w:t>
            </w:r>
            <w:r w:rsidRPr="00E6723F">
              <w:rPr>
                <w:rFonts w:hint="eastAsia"/>
                <w:szCs w:val="21"/>
              </w:rPr>
              <w:t>，而后者则形成</w:t>
            </w:r>
            <w:proofErr w:type="gramStart"/>
            <w:r w:rsidRPr="00E6723F">
              <w:rPr>
                <w:rFonts w:hint="eastAsia"/>
                <w:szCs w:val="21"/>
              </w:rPr>
              <w:t>外轨型的</w:t>
            </w:r>
            <w:proofErr w:type="gramEnd"/>
            <w:r w:rsidRPr="00E6723F">
              <w:rPr>
                <w:rFonts w:hint="eastAsia"/>
                <w:szCs w:val="21"/>
              </w:rPr>
              <w:t>[Co(NH</w:t>
            </w:r>
            <w:r w:rsidRPr="00E6723F">
              <w:rPr>
                <w:rFonts w:hint="eastAsia"/>
                <w:szCs w:val="21"/>
                <w:vertAlign w:val="subscript"/>
              </w:rPr>
              <w:t>3</w:t>
            </w:r>
            <w:r w:rsidRPr="00E6723F">
              <w:rPr>
                <w:rFonts w:hint="eastAsia"/>
                <w:szCs w:val="21"/>
              </w:rPr>
              <w:t>)</w:t>
            </w:r>
            <w:r w:rsidRPr="00E6723F">
              <w:rPr>
                <w:rFonts w:hint="eastAsia"/>
                <w:szCs w:val="21"/>
                <w:vertAlign w:val="subscript"/>
              </w:rPr>
              <w:t>6</w:t>
            </w:r>
            <w:r w:rsidRPr="00E6723F">
              <w:rPr>
                <w:rFonts w:hint="eastAsia"/>
                <w:szCs w:val="21"/>
              </w:rPr>
              <w:t>]</w:t>
            </w:r>
            <w:r w:rsidRPr="00E6723F">
              <w:rPr>
                <w:rFonts w:hint="eastAsia"/>
                <w:szCs w:val="21"/>
                <w:vertAlign w:val="superscript"/>
              </w:rPr>
              <w:t>3+</w:t>
            </w:r>
            <w:r w:rsidRPr="00E6723F">
              <w:rPr>
                <w:rFonts w:hint="eastAsia"/>
                <w:szCs w:val="21"/>
              </w:rPr>
              <w:t>。</w:t>
            </w:r>
            <w:r w:rsidRPr="00E6723F"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                                                    </w:t>
            </w:r>
            <w:r w:rsidRPr="00E6723F">
              <w:rPr>
                <w:szCs w:val="21"/>
              </w:rPr>
              <w:t xml:space="preserve"> </w:t>
            </w:r>
            <w:r w:rsidRPr="00E6723F"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 w:rsidRPr="00E6723F">
              <w:rPr>
                <w:rFonts w:hint="eastAsia"/>
                <w:bCs/>
                <w:szCs w:val="21"/>
              </w:rPr>
              <w:t>）</w:t>
            </w:r>
          </w:p>
          <w:p w14:paraId="7105B841" w14:textId="77777777" w:rsidR="00F47283" w:rsidRPr="00B15395" w:rsidRDefault="00F47283" w:rsidP="0028255D">
            <w:pPr>
              <w:widowControl/>
              <w:spacing w:line="360" w:lineRule="auto"/>
              <w:ind w:left="310" w:hangingChars="147" w:hanging="310"/>
              <w:rPr>
                <w:szCs w:val="21"/>
              </w:rPr>
            </w:pPr>
            <w:r w:rsidRPr="00B15395">
              <w:rPr>
                <w:b/>
                <w:szCs w:val="21"/>
              </w:rPr>
              <w:t>8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bCs/>
                <w:szCs w:val="21"/>
              </w:rPr>
              <w:t>电负性大的元素充当配位原子，其配位能力不一定就强</w:t>
            </w:r>
            <w:r w:rsidRPr="00B15395">
              <w:rPr>
                <w:szCs w:val="21"/>
              </w:rPr>
              <w:t>。</w:t>
            </w:r>
            <w:r w:rsidRPr="00B15395">
              <w:rPr>
                <w:szCs w:val="21"/>
                <w:vertAlign w:val="subscript"/>
              </w:rPr>
              <w:t xml:space="preserve">      </w:t>
            </w:r>
            <w:r w:rsidRPr="00B15395">
              <w:rPr>
                <w:szCs w:val="21"/>
              </w:rPr>
              <w:t xml:space="preserve"> </w:t>
            </w:r>
            <w:r w:rsidRPr="00B15395">
              <w:rPr>
                <w:szCs w:val="21"/>
                <w:vertAlign w:val="subscript"/>
              </w:rPr>
              <w:t xml:space="preserve">     </w:t>
            </w:r>
            <w:r>
              <w:rPr>
                <w:rFonts w:hint="eastAsia"/>
                <w:szCs w:val="21"/>
                <w:vertAlign w:val="subscript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 w:rsidRPr="00B15395">
              <w:rPr>
                <w:szCs w:val="21"/>
              </w:rPr>
              <w:t xml:space="preserve"> </w:t>
            </w:r>
            <w:r w:rsidRPr="00B15395">
              <w:rPr>
                <w:szCs w:val="21"/>
                <w:vertAlign w:val="subscript"/>
              </w:rPr>
              <w:t xml:space="preserve">            </w:t>
            </w:r>
            <w:r w:rsidRPr="00B15395">
              <w:rPr>
                <w:szCs w:val="21"/>
              </w:rPr>
              <w:t xml:space="preserve">                </w:t>
            </w:r>
          </w:p>
          <w:p w14:paraId="037A92E6" w14:textId="77777777" w:rsidR="00F47283" w:rsidRPr="004E45A4" w:rsidRDefault="00F47283" w:rsidP="0028255D">
            <w:pPr>
              <w:widowControl/>
              <w:spacing w:line="360" w:lineRule="auto"/>
              <w:ind w:left="310" w:hangingChars="147" w:hanging="310"/>
              <w:rPr>
                <w:szCs w:val="21"/>
              </w:rPr>
            </w:pPr>
            <w:r w:rsidRPr="004E45A4">
              <w:rPr>
                <w:b/>
                <w:szCs w:val="21"/>
              </w:rPr>
              <w:t>9</w:t>
            </w:r>
            <w:r w:rsidRPr="004E45A4">
              <w:rPr>
                <w:b/>
                <w:szCs w:val="21"/>
              </w:rPr>
              <w:t>．</w:t>
            </w:r>
            <w:r w:rsidRPr="004E45A4">
              <w:rPr>
                <w:rFonts w:hint="eastAsia"/>
                <w:szCs w:val="21"/>
              </w:rPr>
              <w:t>离子正电荷数越大，半径越小，极化作用越强</w:t>
            </w:r>
            <w:r w:rsidRPr="004E45A4">
              <w:rPr>
                <w:szCs w:val="21"/>
              </w:rPr>
              <w:t>。</w:t>
            </w:r>
            <w:r w:rsidRPr="004E45A4">
              <w:rPr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 xml:space="preserve">                  </w:t>
            </w:r>
            <w:r w:rsidRPr="004E45A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 w:rsidRPr="004E45A4">
              <w:rPr>
                <w:rFonts w:hint="eastAsia"/>
                <w:szCs w:val="21"/>
              </w:rPr>
              <w:t>）</w:t>
            </w:r>
          </w:p>
          <w:p w14:paraId="106229A5" w14:textId="77777777" w:rsidR="00F47283" w:rsidRDefault="00F47283" w:rsidP="0028255D">
            <w:pPr>
              <w:spacing w:line="360" w:lineRule="auto"/>
              <w:jc w:val="left"/>
              <w:rPr>
                <w:szCs w:val="21"/>
              </w:rPr>
            </w:pPr>
            <w:r w:rsidRPr="00B15395">
              <w:rPr>
                <w:b/>
                <w:szCs w:val="21"/>
              </w:rPr>
              <w:t>10</w:t>
            </w:r>
            <w:r w:rsidRPr="00B15395">
              <w:rPr>
                <w:b/>
                <w:szCs w:val="21"/>
              </w:rPr>
              <w:t>．</w:t>
            </w:r>
            <w:r w:rsidRPr="00602AE3">
              <w:rPr>
                <w:rFonts w:hint="eastAsia"/>
                <w:szCs w:val="21"/>
              </w:rPr>
              <w:t>两原子之间</w:t>
            </w:r>
            <w:r>
              <w:rPr>
                <w:rFonts w:hint="eastAsia"/>
                <w:szCs w:val="21"/>
              </w:rPr>
              <w:t>可</w:t>
            </w:r>
            <w:r w:rsidRPr="00602AE3">
              <w:rPr>
                <w:szCs w:val="21"/>
              </w:rPr>
              <w:t>形成多重键，但最多只能有一个</w:t>
            </w:r>
            <w:r w:rsidRPr="00602AE3">
              <w:rPr>
                <w:szCs w:val="21"/>
              </w:rPr>
              <w:t>σ</w:t>
            </w:r>
            <w:r w:rsidRPr="00602AE3">
              <w:rPr>
                <w:szCs w:val="21"/>
              </w:rPr>
              <w:t>键，其余为</w:t>
            </w:r>
            <w:r w:rsidRPr="00602AE3">
              <w:rPr>
                <w:szCs w:val="21"/>
              </w:rPr>
              <w:t>π</w:t>
            </w:r>
            <w:r w:rsidRPr="00602AE3">
              <w:rPr>
                <w:szCs w:val="21"/>
              </w:rPr>
              <w:t>键。</w:t>
            </w:r>
            <w:r w:rsidRPr="00602AE3">
              <w:rPr>
                <w:color w:val="FF0000"/>
                <w:szCs w:val="21"/>
              </w:rPr>
              <w:t xml:space="preserve">    </w:t>
            </w:r>
            <w:r>
              <w:rPr>
                <w:color w:val="FF0000"/>
                <w:szCs w:val="21"/>
              </w:rPr>
              <w:t xml:space="preserve">          </w:t>
            </w:r>
            <w:r w:rsidRPr="004E45A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</w:t>
            </w:r>
            <w:r w:rsidRPr="004E45A4">
              <w:rPr>
                <w:rFonts w:hint="eastAsia"/>
                <w:szCs w:val="21"/>
              </w:rPr>
              <w:t>）</w:t>
            </w:r>
            <w:r w:rsidRPr="00602AE3">
              <w:rPr>
                <w:rFonts w:hint="eastAsia"/>
                <w:color w:val="FF0000"/>
                <w:szCs w:val="21"/>
              </w:rPr>
              <w:t xml:space="preserve"> </w:t>
            </w:r>
            <w:r w:rsidRPr="00602AE3">
              <w:rPr>
                <w:rFonts w:hint="eastAsia"/>
                <w:szCs w:val="21"/>
              </w:rPr>
              <w:t xml:space="preserve"> </w:t>
            </w:r>
          </w:p>
          <w:p w14:paraId="20E4593D" w14:textId="77777777" w:rsidR="00F47283" w:rsidRPr="00602AE3" w:rsidRDefault="00F47283" w:rsidP="0028255D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 w:rsidRPr="00602AE3">
              <w:rPr>
                <w:rFonts w:hint="eastAsia"/>
                <w:szCs w:val="21"/>
              </w:rPr>
              <w:t xml:space="preserve">                                            </w:t>
            </w:r>
            <w:r>
              <w:rPr>
                <w:rFonts w:hint="eastAsia"/>
                <w:szCs w:val="21"/>
              </w:rPr>
              <w:t xml:space="preserve">                    </w:t>
            </w:r>
          </w:p>
          <w:p w14:paraId="734038C5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二、选择题（在下列各题中，选择出符合题意的答案，将其代号填入括号内）</w:t>
            </w:r>
          </w:p>
          <w:p w14:paraId="01CEE5F1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(</w:t>
            </w:r>
            <w:r w:rsidRPr="00B15395">
              <w:rPr>
                <w:b/>
                <w:szCs w:val="21"/>
              </w:rPr>
              <w:t>本大题分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6</w:t>
            </w:r>
            <w:r w:rsidRPr="00B15395">
              <w:rPr>
                <w:b/>
                <w:szCs w:val="21"/>
              </w:rPr>
              <w:t>小题</w:t>
            </w:r>
            <w:r w:rsidRPr="00B15395">
              <w:rPr>
                <w:b/>
                <w:szCs w:val="21"/>
              </w:rPr>
              <w:t>,</w:t>
            </w:r>
            <w:r w:rsidRPr="00B15395">
              <w:rPr>
                <w:b/>
                <w:szCs w:val="21"/>
              </w:rPr>
              <w:t>每小题</w:t>
            </w:r>
            <w:r w:rsidRPr="00B15395">
              <w:rPr>
                <w:b/>
                <w:szCs w:val="21"/>
              </w:rPr>
              <w:t>2</w:t>
            </w:r>
            <w:r w:rsidRPr="00B15395">
              <w:rPr>
                <w:b/>
                <w:szCs w:val="21"/>
              </w:rPr>
              <w:t>分，共</w:t>
            </w:r>
            <w:r>
              <w:rPr>
                <w:rFonts w:hint="eastAsia"/>
                <w:b/>
                <w:szCs w:val="21"/>
              </w:rPr>
              <w:t>32</w:t>
            </w:r>
            <w:r w:rsidRPr="00B15395">
              <w:rPr>
                <w:b/>
                <w:szCs w:val="21"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7957F223" w14:textId="77777777" w:rsidR="00F47283" w:rsidRPr="00B15395" w:rsidRDefault="00F47283" w:rsidP="0028255D">
            <w:pPr>
              <w:spacing w:line="360" w:lineRule="auto"/>
              <w:ind w:leftChars="50" w:left="421" w:hangingChars="150" w:hanging="316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溶胶发生电泳时，向某一方向定向移动的是（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3DF133A2" w14:textId="77777777" w:rsidR="00F47283" w:rsidRPr="00B15395" w:rsidRDefault="00F47283" w:rsidP="0028255D">
            <w:pPr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 xml:space="preserve">    A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胶核</w:t>
            </w:r>
            <w:r w:rsidRPr="00B15395">
              <w:rPr>
                <w:szCs w:val="21"/>
              </w:rPr>
              <w:t xml:space="preserve">            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吸附层</w:t>
            </w:r>
            <w:r w:rsidRPr="00B15395">
              <w:rPr>
                <w:szCs w:val="21"/>
              </w:rPr>
              <w:t xml:space="preserve">            C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胶团</w:t>
            </w:r>
            <w:r w:rsidRPr="00B15395">
              <w:rPr>
                <w:szCs w:val="21"/>
              </w:rPr>
              <w:t xml:space="preserve">           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胶粒</w:t>
            </w:r>
          </w:p>
          <w:p w14:paraId="6956B5A0" w14:textId="77777777" w:rsidR="00F47283" w:rsidRPr="005218F9" w:rsidRDefault="00F47283" w:rsidP="0028255D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2</w:t>
            </w:r>
            <w:r w:rsidRPr="006C0763">
              <w:rPr>
                <w:b/>
                <w:szCs w:val="21"/>
              </w:rPr>
              <w:t>．</w:t>
            </w:r>
            <w:r w:rsidRPr="00B57F8F"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0.10 mol/L</w:t>
            </w:r>
            <w:r>
              <w:rPr>
                <w:rFonts w:hint="eastAsia"/>
                <w:szCs w:val="21"/>
              </w:rPr>
              <w:t>的下列溶液加水稀释一倍后，</w:t>
            </w:r>
            <w:r>
              <w:rPr>
                <w:rFonts w:hint="eastAsia"/>
                <w:szCs w:val="21"/>
              </w:rPr>
              <w:t>pH</w:t>
            </w:r>
            <w:r>
              <w:rPr>
                <w:rFonts w:hint="eastAsia"/>
                <w:szCs w:val="21"/>
              </w:rPr>
              <w:t>变化最小的是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  <w:p w14:paraId="3E82AAEB" w14:textId="77777777" w:rsidR="00F47283" w:rsidRPr="00B15395" w:rsidRDefault="00F47283" w:rsidP="0028255D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 xml:space="preserve">　　</w:t>
            </w:r>
            <w:r w:rsidRPr="00B15395">
              <w:rPr>
                <w:szCs w:val="21"/>
              </w:rPr>
              <w:t>A</w:t>
            </w:r>
            <w:r>
              <w:rPr>
                <w:szCs w:val="21"/>
              </w:rPr>
              <w:t>．</w:t>
            </w:r>
            <w:r>
              <w:rPr>
                <w:rFonts w:hint="eastAsia"/>
              </w:rPr>
              <w:t>HCl</w:t>
            </w:r>
            <w:r>
              <w:rPr>
                <w:rFonts w:hint="eastAsia"/>
                <w:szCs w:val="21"/>
              </w:rPr>
              <w:t xml:space="preserve">            </w:t>
            </w:r>
            <w:r w:rsidRPr="00B15395">
              <w:rPr>
                <w:szCs w:val="21"/>
              </w:rPr>
              <w:t>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</w:rPr>
              <w:t>H</w:t>
            </w:r>
            <w:r w:rsidRPr="00B57F8F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 w:rsidRPr="00B57F8F"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 xml:space="preserve">             </w:t>
            </w: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．</w:t>
            </w:r>
            <w:proofErr w:type="spellStart"/>
            <w:r>
              <w:rPr>
                <w:rFonts w:hint="eastAsia"/>
              </w:rPr>
              <w:t>HAc</w:t>
            </w:r>
            <w:proofErr w:type="spellEnd"/>
            <w:r>
              <w:rPr>
                <w:rFonts w:hint="eastAsia"/>
                <w:szCs w:val="21"/>
              </w:rPr>
              <w:t xml:space="preserve">          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</w:rPr>
              <w:t>HNO</w:t>
            </w:r>
            <w:r w:rsidRPr="00B57F8F">
              <w:rPr>
                <w:rFonts w:hint="eastAsia"/>
                <w:vertAlign w:val="subscript"/>
              </w:rPr>
              <w:t>3</w:t>
            </w:r>
          </w:p>
          <w:p w14:paraId="35E3D383" w14:textId="77777777" w:rsidR="00F47283" w:rsidRPr="00B15395" w:rsidRDefault="00F47283" w:rsidP="0028255D">
            <w:pPr>
              <w:tabs>
                <w:tab w:val="left" w:pos="616"/>
                <w:tab w:val="left" w:pos="8693"/>
              </w:tabs>
              <w:spacing w:beforeLines="75" w:before="234" w:afterLines="50" w:after="156" w:line="360" w:lineRule="auto"/>
              <w:rPr>
                <w:rFonts w:hint="eastAsia"/>
                <w:b/>
                <w:bCs/>
                <w:szCs w:val="21"/>
              </w:rPr>
            </w:pPr>
            <w:r w:rsidRPr="006C0763">
              <w:rPr>
                <w:b/>
                <w:szCs w:val="21"/>
              </w:rPr>
              <w:t>3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溶度积分别为</w:t>
            </w:r>
            <w:r w:rsidRPr="00EE4511">
              <w:t>1.8 × 10</w:t>
            </w:r>
            <w:r w:rsidRPr="00EE4511">
              <w:rPr>
                <w:vertAlign w:val="superscript"/>
              </w:rPr>
              <w:t>–10</w:t>
            </w:r>
            <w:r>
              <w:rPr>
                <w:rFonts w:hint="eastAsia"/>
              </w:rPr>
              <w:t>和</w:t>
            </w:r>
            <w:r w:rsidRPr="00EE4511">
              <w:t>1.</w:t>
            </w:r>
            <w:r>
              <w:rPr>
                <w:rFonts w:hint="eastAsia"/>
              </w:rPr>
              <w:t>1</w:t>
            </w:r>
            <w:r w:rsidRPr="00EE4511">
              <w:t xml:space="preserve"> × 10</w:t>
            </w:r>
            <w:r w:rsidRPr="00EE4511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，则下面叙述中正确的是（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00360FC7" w14:textId="77777777" w:rsidR="00F47283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A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的溶解度相等</w:t>
            </w:r>
            <w:r w:rsidRPr="00B15395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 w:rsidRPr="00B15395">
              <w:rPr>
                <w:szCs w:val="21"/>
              </w:rPr>
              <w:t>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的溶解度小于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</w:p>
          <w:p w14:paraId="3507E7D6" w14:textId="77777777" w:rsidR="00F47283" w:rsidRPr="002A606B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AgCl</w:t>
            </w:r>
            <w:r>
              <w:rPr>
                <w:rFonts w:hint="eastAsia"/>
                <w:szCs w:val="21"/>
              </w:rPr>
              <w:t>的溶解度大于</w:t>
            </w:r>
            <w:r>
              <w:rPr>
                <w:rFonts w:hint="eastAsia"/>
                <w:szCs w:val="21"/>
              </w:rPr>
              <w:t>Ag</w:t>
            </w:r>
            <w:r w:rsidRPr="00FD740D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 w:rsidRPr="00FD740D">
              <w:rPr>
                <w:rFonts w:hint="eastAsia"/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  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都是难溶盐，溶解度无意义</w:t>
            </w:r>
          </w:p>
          <w:p w14:paraId="0B55CC79" w14:textId="77777777" w:rsidR="00F47283" w:rsidRPr="00B15395" w:rsidRDefault="00F47283" w:rsidP="0028255D">
            <w:pPr>
              <w:spacing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4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电极电势与</w:t>
            </w:r>
            <w:r>
              <w:rPr>
                <w:rFonts w:hint="eastAsia"/>
                <w:szCs w:val="21"/>
              </w:rPr>
              <w:t>pH</w:t>
            </w:r>
            <w:r>
              <w:rPr>
                <w:rFonts w:hint="eastAsia"/>
                <w:szCs w:val="21"/>
              </w:rPr>
              <w:t>无关</w:t>
            </w:r>
            <w:proofErr w:type="gramStart"/>
            <w:r>
              <w:rPr>
                <w:rFonts w:hint="eastAsia"/>
                <w:szCs w:val="21"/>
              </w:rPr>
              <w:t>的电对是</w:t>
            </w:r>
            <w:proofErr w:type="gramEnd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7591E3A5" w14:textId="77777777" w:rsidR="00F47283" w:rsidRPr="00271D1E" w:rsidRDefault="00F47283" w:rsidP="0028255D"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rFonts w:hint="eastAsia"/>
                <w:szCs w:val="21"/>
                <w:lang w:val="pt-BR"/>
              </w:rPr>
            </w:pPr>
            <w:r w:rsidRPr="00B15395">
              <w:rPr>
                <w:szCs w:val="21"/>
              </w:rPr>
              <w:t xml:space="preserve">　　</w:t>
            </w:r>
            <w:r w:rsidRPr="00271D1E">
              <w:rPr>
                <w:szCs w:val="21"/>
                <w:lang w:val="pt-BR"/>
              </w:rPr>
              <w:t>A</w:t>
            </w:r>
            <w:r w:rsidRPr="00271D1E">
              <w:rPr>
                <w:szCs w:val="21"/>
                <w:lang w:val="pt-BR"/>
              </w:rPr>
              <w:t>．</w:t>
            </w:r>
            <w:r w:rsidRPr="00271D1E">
              <w:rPr>
                <w:rFonts w:hint="eastAsia"/>
                <w:lang w:val="pt-BR"/>
              </w:rPr>
              <w:t>H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O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/H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 w:rsidRPr="00271D1E">
              <w:rPr>
                <w:rFonts w:hint="eastAsia"/>
                <w:lang w:val="pt-BR"/>
              </w:rPr>
              <w:t>O</w:t>
            </w:r>
            <w:r w:rsidRPr="00271D1E">
              <w:rPr>
                <w:rFonts w:hint="eastAsia"/>
                <w:szCs w:val="21"/>
                <w:lang w:val="pt-BR"/>
              </w:rPr>
              <w:t xml:space="preserve">   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271D1E">
              <w:rPr>
                <w:szCs w:val="21"/>
                <w:lang w:val="pt-BR"/>
              </w:rPr>
              <w:t>B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IO</w:t>
            </w:r>
            <w:r w:rsidRPr="00271D1E">
              <w:rPr>
                <w:rFonts w:hint="eastAsia"/>
                <w:vertAlign w:val="subscript"/>
                <w:lang w:val="pt-BR"/>
              </w:rPr>
              <w:t>3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/I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 w:rsidRPr="00271D1E">
              <w:rPr>
                <w:rFonts w:hint="eastAsia"/>
                <w:szCs w:val="21"/>
                <w:lang w:val="pt-BR"/>
              </w:rPr>
              <w:t xml:space="preserve">    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 w:rsidRPr="00271D1E">
              <w:rPr>
                <w:szCs w:val="21"/>
                <w:lang w:val="pt-BR"/>
              </w:rPr>
              <w:t>C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MnO</w:t>
            </w:r>
            <w:r w:rsidRPr="00271D1E"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/Mn</w:t>
            </w:r>
            <w:r w:rsidRPr="00271D1E">
              <w:rPr>
                <w:rFonts w:hint="eastAsia"/>
                <w:vertAlign w:val="superscript"/>
                <w:lang w:val="pt-BR"/>
              </w:rPr>
              <w:t>2+</w:t>
            </w:r>
            <w:r w:rsidRPr="00271D1E">
              <w:rPr>
                <w:rFonts w:hint="eastAsia"/>
                <w:szCs w:val="21"/>
                <w:lang w:val="pt-BR"/>
              </w:rPr>
              <w:t xml:space="preserve">  </w:t>
            </w:r>
            <w:r>
              <w:rPr>
                <w:rFonts w:hint="eastAsia"/>
                <w:szCs w:val="21"/>
                <w:lang w:val="pt-BR"/>
              </w:rPr>
              <w:t xml:space="preserve">   </w:t>
            </w:r>
            <w:r w:rsidRPr="00271D1E">
              <w:rPr>
                <w:szCs w:val="21"/>
                <w:lang w:val="pt-BR"/>
              </w:rPr>
              <w:t>D</w:t>
            </w:r>
            <w:r w:rsidRPr="00271D1E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MnO</w:t>
            </w:r>
            <w:r w:rsidRPr="00271D1E">
              <w:rPr>
                <w:rFonts w:hint="eastAsia"/>
                <w:vertAlign w:val="subscript"/>
                <w:lang w:val="pt-BR"/>
              </w:rPr>
              <w:t>4</w:t>
            </w:r>
            <w:r w:rsidRPr="00271D1E"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 MnO</w:t>
            </w:r>
            <w:r w:rsidRPr="00271D1E">
              <w:rPr>
                <w:rFonts w:hint="eastAsia"/>
                <w:vertAlign w:val="subscript"/>
                <w:lang w:val="pt-BR"/>
              </w:rPr>
              <w:t>4</w:t>
            </w:r>
            <w:r w:rsidRPr="00271D1E">
              <w:rPr>
                <w:rFonts w:hint="eastAsia"/>
                <w:vertAlign w:val="superscript"/>
                <w:lang w:val="pt-BR"/>
              </w:rPr>
              <w:t>2-</w:t>
            </w:r>
          </w:p>
          <w:p w14:paraId="78D718CA" w14:textId="77777777" w:rsidR="00F47283" w:rsidRPr="00B15395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5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按原子半径由大到小排列，顺序正确的是（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6EDEF44B" w14:textId="77777777" w:rsidR="00F47283" w:rsidRPr="00CE262B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rFonts w:hint="eastAsia"/>
                <w:vertAlign w:val="subscript"/>
                <w:lang w:val="it-IT"/>
              </w:rPr>
            </w:pPr>
            <w:r w:rsidRPr="00CE262B">
              <w:rPr>
                <w:szCs w:val="21"/>
                <w:lang w:val="it-IT"/>
              </w:rPr>
              <w:t>A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Mg B Si</w:t>
            </w:r>
            <w:r w:rsidRPr="00CE262B">
              <w:rPr>
                <w:rFonts w:hint="eastAsia"/>
                <w:szCs w:val="21"/>
                <w:lang w:val="it-IT"/>
              </w:rPr>
              <w:t xml:space="preserve">    </w:t>
            </w:r>
            <w:r>
              <w:rPr>
                <w:rFonts w:hint="eastAsia"/>
                <w:szCs w:val="21"/>
                <w:lang w:val="it-IT"/>
              </w:rPr>
              <w:t xml:space="preserve">      </w:t>
            </w:r>
            <w:r w:rsidRPr="00CE262B">
              <w:rPr>
                <w:szCs w:val="21"/>
                <w:lang w:val="it-IT"/>
              </w:rPr>
              <w:t>B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Si Mg B</w:t>
            </w:r>
            <w:r w:rsidRPr="00CE262B">
              <w:rPr>
                <w:rFonts w:hint="eastAsia"/>
                <w:szCs w:val="21"/>
                <w:lang w:val="it-IT"/>
              </w:rPr>
              <w:t xml:space="preserve">    </w:t>
            </w:r>
            <w:r>
              <w:rPr>
                <w:rFonts w:hint="eastAsia"/>
                <w:szCs w:val="21"/>
                <w:lang w:val="it-IT"/>
              </w:rPr>
              <w:t xml:space="preserve">      </w:t>
            </w:r>
            <w:r w:rsidRPr="00CE262B">
              <w:rPr>
                <w:szCs w:val="21"/>
                <w:lang w:val="it-IT"/>
              </w:rPr>
              <w:t>C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Mg Si B</w:t>
            </w:r>
            <w:r w:rsidRPr="00CE262B">
              <w:rPr>
                <w:rFonts w:hint="eastAsia"/>
                <w:szCs w:val="21"/>
                <w:lang w:val="it-IT"/>
              </w:rPr>
              <w:t xml:space="preserve">      </w:t>
            </w:r>
            <w:r>
              <w:rPr>
                <w:rFonts w:hint="eastAsia"/>
                <w:szCs w:val="21"/>
                <w:lang w:val="it-IT"/>
              </w:rPr>
              <w:t xml:space="preserve"> </w:t>
            </w:r>
            <w:r w:rsidRPr="00CE262B">
              <w:rPr>
                <w:rFonts w:hint="eastAsia"/>
                <w:szCs w:val="21"/>
                <w:lang w:val="it-IT"/>
              </w:rPr>
              <w:t xml:space="preserve"> </w:t>
            </w:r>
            <w:r w:rsidRPr="00CE262B">
              <w:rPr>
                <w:szCs w:val="21"/>
                <w:lang w:val="it-IT"/>
              </w:rPr>
              <w:t>D</w:t>
            </w:r>
            <w:r w:rsidRPr="00CE262B">
              <w:rPr>
                <w:szCs w:val="21"/>
                <w:lang w:val="it-IT"/>
              </w:rPr>
              <w:t>．</w:t>
            </w:r>
            <w:r w:rsidRPr="00CE262B">
              <w:rPr>
                <w:rFonts w:hint="eastAsia"/>
                <w:lang w:val="it-IT"/>
              </w:rPr>
              <w:t>B Si Mg</w:t>
            </w:r>
          </w:p>
          <w:p w14:paraId="7A4EC546" w14:textId="77777777" w:rsidR="00F47283" w:rsidRPr="00B15395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rPr>
                <w:rFonts w:hint="eastAsia"/>
                <w:szCs w:val="21"/>
              </w:rPr>
            </w:pPr>
            <w:r w:rsidRPr="006C0763">
              <w:rPr>
                <w:b/>
                <w:szCs w:val="21"/>
              </w:rPr>
              <w:t>6</w:t>
            </w:r>
            <w:r w:rsidRPr="006C0763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下列各组元素按电负性大小排列正确的是（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3AF2FB27" w14:textId="77777777" w:rsidR="00F47283" w:rsidRPr="008D4E4C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Cl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S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As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 w:rsidRPr="008D4E4C">
              <w:rPr>
                <w:rFonts w:hint="eastAsia"/>
                <w:lang w:val="pt-BR"/>
              </w:rPr>
              <w:t>O&gt;Cl&gt;F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As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P</w:t>
            </w:r>
            <w:r w:rsidRPr="008D4E4C">
              <w:rPr>
                <w:rFonts w:hint="eastAsia"/>
                <w:lang w:val="pt-BR"/>
              </w:rPr>
              <w:t>&gt;</w:t>
            </w:r>
            <w:r>
              <w:rPr>
                <w:rFonts w:hint="eastAsia"/>
                <w:lang w:val="pt-BR"/>
              </w:rPr>
              <w:t>H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 w:rsidRPr="008D4E4C">
              <w:rPr>
                <w:rFonts w:hint="eastAsia"/>
                <w:lang w:val="pt-BR"/>
              </w:rPr>
              <w:t>F&gt;N&gt;O</w:t>
            </w:r>
            <w:r w:rsidRPr="008D4E4C">
              <w:rPr>
                <w:szCs w:val="21"/>
                <w:vertAlign w:val="subscript"/>
                <w:lang w:val="pt-BR"/>
              </w:rPr>
              <w:t xml:space="preserve"> </w:t>
            </w:r>
          </w:p>
          <w:p w14:paraId="1699D03A" w14:textId="77777777" w:rsidR="00F47283" w:rsidRPr="00B15395" w:rsidRDefault="00F47283" w:rsidP="0028255D">
            <w:pPr>
              <w:spacing w:line="360" w:lineRule="auto"/>
              <w:ind w:leftChars="12" w:left="25"/>
              <w:rPr>
                <w:rFonts w:hint="eastAsia"/>
                <w:szCs w:val="21"/>
              </w:rPr>
            </w:pPr>
            <w:r w:rsidRPr="0021454C">
              <w:rPr>
                <w:b/>
                <w:szCs w:val="21"/>
              </w:rPr>
              <w:t>7</w:t>
            </w:r>
            <w:r w:rsidRPr="0021454C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下列分子或离子中，中心原子的杂化轨道与</w:t>
            </w:r>
            <w:r>
              <w:rPr>
                <w:rFonts w:hint="eastAsia"/>
                <w:szCs w:val="21"/>
              </w:rPr>
              <w:t>NH</w:t>
            </w:r>
            <w:r w:rsidRPr="0032471B"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分子的中心原子杂化轨道最相似的是（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25D5F85F" w14:textId="77777777" w:rsidR="00F47283" w:rsidRPr="008D4E4C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H</w:t>
            </w:r>
            <w:r w:rsidRPr="002E027E"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H</w:t>
            </w:r>
            <w:r w:rsidRPr="002E027E"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lang w:val="pt-BR"/>
              </w:rPr>
              <w:t>O</w:t>
            </w:r>
            <w:r w:rsidRPr="002E027E">
              <w:rPr>
                <w:rFonts w:hint="eastAsia"/>
                <w:vertAlign w:val="superscript"/>
                <w:lang w:val="pt-BR"/>
              </w:rPr>
              <w:t>+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PCl</w:t>
            </w:r>
            <w:r w:rsidRPr="002E027E">
              <w:rPr>
                <w:rFonts w:hint="eastAsia"/>
                <w:vertAlign w:val="subscript"/>
                <w:lang w:val="pt-BR"/>
              </w:rPr>
              <w:t>6</w:t>
            </w:r>
            <w:r w:rsidRPr="002E027E">
              <w:rPr>
                <w:rFonts w:hint="eastAsia"/>
                <w:vertAlign w:val="superscript"/>
                <w:lang w:val="pt-BR"/>
              </w:rPr>
              <w:t>-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BF</w:t>
            </w:r>
            <w:r w:rsidRPr="002E027E">
              <w:rPr>
                <w:rFonts w:hint="eastAsia"/>
                <w:vertAlign w:val="subscript"/>
                <w:lang w:val="pt-BR"/>
              </w:rPr>
              <w:t>4</w:t>
            </w:r>
            <w:r w:rsidRPr="002E027E">
              <w:rPr>
                <w:rFonts w:hint="eastAsia"/>
                <w:vertAlign w:val="superscript"/>
                <w:lang w:val="pt-BR"/>
              </w:rPr>
              <w:t>-</w:t>
            </w:r>
          </w:p>
          <w:p w14:paraId="1CA609F0" w14:textId="77777777" w:rsidR="00F47283" w:rsidRPr="00B15395" w:rsidRDefault="00F47283" w:rsidP="0028255D">
            <w:pPr>
              <w:tabs>
                <w:tab w:val="left" w:pos="3570"/>
              </w:tabs>
              <w:spacing w:beforeLines="45" w:before="140" w:afterLines="45" w:after="140" w:line="360" w:lineRule="auto"/>
              <w:rPr>
                <w:rFonts w:hint="eastAsia"/>
                <w:szCs w:val="21"/>
                <w:lang w:val="pt-BR"/>
              </w:rPr>
            </w:pPr>
            <w:r w:rsidRPr="0021454C">
              <w:rPr>
                <w:b/>
                <w:szCs w:val="21"/>
              </w:rPr>
              <w:t>8</w:t>
            </w:r>
            <w:r w:rsidRPr="0021454C"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按分子轨道理论，最稳定的顺磁性粒子是（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  <w:p w14:paraId="28D80339" w14:textId="77777777" w:rsidR="00F47283" w:rsidRPr="008D4E4C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61157F">
              <w:rPr>
                <w:rFonts w:hint="eastAsia"/>
                <w:vertAlign w:val="superscript"/>
                <w:lang w:val="pt-BR"/>
              </w:rPr>
              <w:t>+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 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CO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rFonts w:hint="eastAsia"/>
                <w:szCs w:val="21"/>
                <w:lang w:val="pt-BR"/>
              </w:rPr>
              <w:t xml:space="preserve">   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O</w:t>
            </w:r>
            <w:r w:rsidRPr="0061157F">
              <w:rPr>
                <w:rFonts w:hint="eastAsia"/>
                <w:vertAlign w:val="subscript"/>
                <w:lang w:val="pt-BR"/>
              </w:rPr>
              <w:t>2</w:t>
            </w:r>
            <w:r w:rsidRPr="0061157F">
              <w:rPr>
                <w:rFonts w:hint="eastAsia"/>
                <w:vertAlign w:val="superscript"/>
                <w:lang w:val="pt-BR"/>
              </w:rPr>
              <w:t>-</w:t>
            </w:r>
          </w:p>
          <w:p w14:paraId="02005CAE" w14:textId="77777777" w:rsidR="00F47283" w:rsidRPr="0061157F" w:rsidRDefault="00F47283" w:rsidP="0028255D">
            <w:pPr>
              <w:spacing w:line="360" w:lineRule="auto"/>
              <w:rPr>
                <w:szCs w:val="21"/>
                <w:lang w:val="pt-BR"/>
              </w:rPr>
            </w:pPr>
            <w:r w:rsidRPr="0061157F">
              <w:rPr>
                <w:b/>
                <w:szCs w:val="21"/>
                <w:lang w:val="pt-BR"/>
              </w:rPr>
              <w:t>9</w:t>
            </w:r>
            <w:r w:rsidRPr="0061157F">
              <w:rPr>
                <w:b/>
                <w:szCs w:val="21"/>
                <w:lang w:val="pt-BR"/>
              </w:rPr>
              <w:t>．</w:t>
            </w:r>
            <w:r>
              <w:rPr>
                <w:rFonts w:hint="eastAsia"/>
                <w:szCs w:val="21"/>
              </w:rPr>
              <w:t>熔融</w:t>
            </w:r>
            <w:r>
              <w:rPr>
                <w:rFonts w:hint="eastAsia"/>
                <w:szCs w:val="21"/>
              </w:rPr>
              <w:t>SiO</w:t>
            </w:r>
            <w:r w:rsidRPr="001C1249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晶体时，需要克服的作用力主要是（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 w:rsidRPr="0061157F">
              <w:rPr>
                <w:szCs w:val="21"/>
                <w:lang w:val="pt-BR"/>
              </w:rPr>
              <w:t xml:space="preserve">                             </w:t>
            </w:r>
          </w:p>
          <w:p w14:paraId="62F030D0" w14:textId="77777777" w:rsidR="00F47283" w:rsidRPr="008D4E4C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  <w:rPr>
                <w:lang w:val="pt-BR"/>
              </w:rPr>
            </w:pPr>
            <w:r w:rsidRPr="008D4E4C">
              <w:rPr>
                <w:szCs w:val="21"/>
                <w:lang w:val="pt-BR"/>
              </w:rPr>
              <w:t>A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离子键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  </w:t>
            </w:r>
            <w:r w:rsidRPr="008D4E4C">
              <w:rPr>
                <w:szCs w:val="21"/>
                <w:lang w:val="pt-BR"/>
              </w:rPr>
              <w:t>B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氢键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 w:rsidRPr="008D4E4C"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8D4E4C">
              <w:rPr>
                <w:szCs w:val="21"/>
                <w:lang w:val="pt-BR"/>
              </w:rPr>
              <w:t>C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共价键</w:t>
            </w:r>
            <w:r w:rsidRPr="008D4E4C">
              <w:rPr>
                <w:rFonts w:hint="eastAsia"/>
                <w:szCs w:val="21"/>
                <w:lang w:val="pt-BR"/>
              </w:rPr>
              <w:t xml:space="preserve">       </w:t>
            </w:r>
            <w:r>
              <w:rPr>
                <w:rFonts w:hint="eastAsia"/>
                <w:szCs w:val="21"/>
                <w:lang w:val="pt-BR"/>
              </w:rPr>
              <w:t xml:space="preserve">  </w:t>
            </w:r>
            <w:r w:rsidRPr="008D4E4C">
              <w:rPr>
                <w:szCs w:val="21"/>
                <w:lang w:val="pt-BR"/>
              </w:rPr>
              <w:t>D</w:t>
            </w:r>
            <w:r w:rsidRPr="008D4E4C">
              <w:rPr>
                <w:szCs w:val="21"/>
                <w:lang w:val="pt-BR"/>
              </w:rPr>
              <w:t>．</w:t>
            </w:r>
            <w:r>
              <w:rPr>
                <w:rFonts w:hint="eastAsia"/>
                <w:lang w:val="pt-BR"/>
              </w:rPr>
              <w:t>范德华力</w:t>
            </w:r>
          </w:p>
          <w:p w14:paraId="338D7ED9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61157F">
              <w:rPr>
                <w:b/>
                <w:szCs w:val="21"/>
                <w:lang w:val="pt-BR"/>
              </w:rPr>
              <w:t>10</w:t>
            </w:r>
            <w:r w:rsidRPr="0061157F">
              <w:rPr>
                <w:b/>
                <w:szCs w:val="21"/>
                <w:lang w:val="pt-BR"/>
              </w:rPr>
              <w:t>．</w:t>
            </w:r>
            <w:r w:rsidRPr="0032471B">
              <w:rPr>
                <w:rFonts w:hint="eastAsia"/>
                <w:szCs w:val="21"/>
                <w:lang w:val="pt-BR"/>
              </w:rPr>
              <w:t>对</w:t>
            </w:r>
            <w:r>
              <w:rPr>
                <w:rFonts w:hint="eastAsia"/>
                <w:szCs w:val="21"/>
              </w:rPr>
              <w:t>下列各对配合物稳定性的判断，不正确的是（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 w:rsidRPr="00B15395">
              <w:rPr>
                <w:szCs w:val="21"/>
              </w:rPr>
              <w:t xml:space="preserve">                     </w:t>
            </w:r>
          </w:p>
          <w:p w14:paraId="564808CC" w14:textId="77777777" w:rsidR="00F47283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A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[Fe(CN)</w:t>
            </w:r>
            <w:r w:rsidRPr="0032471B"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rFonts w:hint="eastAsia"/>
                <w:szCs w:val="21"/>
                <w:vertAlign w:val="superscript"/>
              </w:rPr>
              <w:t xml:space="preserve"> </w:t>
            </w:r>
            <w:r>
              <w:rPr>
                <w:rFonts w:hint="eastAsia"/>
                <w:szCs w:val="21"/>
              </w:rPr>
              <w:t>&gt; [Fe(SCN)</w:t>
            </w:r>
            <w:r w:rsidRPr="0032471B"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3-</w:t>
            </w:r>
            <w:r w:rsidRPr="00B15395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 w:rsidRPr="00B15395">
              <w:rPr>
                <w:szCs w:val="21"/>
              </w:rPr>
              <w:t>B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[HgCl</w:t>
            </w:r>
            <w:r w:rsidRPr="0032471B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2-</w:t>
            </w:r>
            <w:r>
              <w:rPr>
                <w:rFonts w:hint="eastAsia"/>
                <w:szCs w:val="21"/>
                <w:vertAlign w:val="superscript"/>
              </w:rPr>
              <w:t xml:space="preserve"> </w:t>
            </w:r>
            <w:r>
              <w:rPr>
                <w:rFonts w:hint="eastAsia"/>
                <w:szCs w:val="21"/>
              </w:rPr>
              <w:t>&gt; [HgI</w:t>
            </w:r>
            <w:r w:rsidRPr="0032471B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2-</w:t>
            </w:r>
          </w:p>
          <w:p w14:paraId="24865C44" w14:textId="77777777" w:rsidR="00F47283" w:rsidRPr="00B15395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</w:rPr>
            </w:pP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[AlF</w:t>
            </w:r>
            <w:r w:rsidRPr="0032471B"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rFonts w:hint="eastAsia"/>
                <w:szCs w:val="21"/>
                <w:vertAlign w:val="superscript"/>
              </w:rPr>
              <w:t xml:space="preserve"> </w:t>
            </w:r>
            <w:r>
              <w:rPr>
                <w:rFonts w:hint="eastAsia"/>
                <w:szCs w:val="21"/>
              </w:rPr>
              <w:t>&gt; [AlBr</w:t>
            </w:r>
            <w:r w:rsidRPr="0032471B"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3-</w:t>
            </w:r>
            <w:r w:rsidRPr="00B15395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     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．</w:t>
            </w:r>
            <w:r>
              <w:rPr>
                <w:rFonts w:hint="eastAsia"/>
                <w:szCs w:val="21"/>
              </w:rPr>
              <w:t>[</w:t>
            </w:r>
            <w:proofErr w:type="gramStart"/>
            <w:r>
              <w:rPr>
                <w:rFonts w:hint="eastAsia"/>
                <w:szCs w:val="21"/>
              </w:rPr>
              <w:t>Cu(</w:t>
            </w:r>
            <w:proofErr w:type="gramEnd"/>
            <w:r>
              <w:rPr>
                <w:rFonts w:hint="eastAsia"/>
                <w:szCs w:val="21"/>
              </w:rPr>
              <w:t>NH</w:t>
            </w:r>
            <w:r w:rsidRPr="0032471B"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 w:rsidRPr="0032471B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2+</w:t>
            </w:r>
            <w:r>
              <w:rPr>
                <w:rFonts w:hint="eastAsia"/>
                <w:szCs w:val="21"/>
                <w:vertAlign w:val="superscript"/>
              </w:rPr>
              <w:t xml:space="preserve">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[Zn(NH</w:t>
            </w:r>
            <w:r w:rsidRPr="0032471B"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 w:rsidRPr="0032471B"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 w:rsidRPr="0032471B">
              <w:rPr>
                <w:rFonts w:hint="eastAsia"/>
                <w:szCs w:val="21"/>
                <w:vertAlign w:val="superscript"/>
              </w:rPr>
              <w:t>2+</w:t>
            </w:r>
            <w:r w:rsidRPr="00B15395">
              <w:rPr>
                <w:szCs w:val="21"/>
              </w:rPr>
              <w:t xml:space="preserve">   </w:t>
            </w:r>
          </w:p>
          <w:p w14:paraId="518E7498" w14:textId="77777777" w:rsidR="00F47283" w:rsidRPr="00ED2326" w:rsidRDefault="00F47283" w:rsidP="0028255D">
            <w:pPr>
              <w:spacing w:line="360" w:lineRule="auto"/>
              <w:rPr>
                <w:szCs w:val="21"/>
              </w:rPr>
            </w:pPr>
            <w:r w:rsidRPr="00ED2326">
              <w:rPr>
                <w:b/>
                <w:szCs w:val="21"/>
              </w:rPr>
              <w:t>11</w:t>
            </w:r>
            <w:r w:rsidRPr="00ED2326">
              <w:rPr>
                <w:b/>
                <w:szCs w:val="21"/>
              </w:rPr>
              <w:t>．</w:t>
            </w:r>
            <w:r w:rsidRPr="00ED2326">
              <w:rPr>
                <w:rFonts w:hint="eastAsia"/>
                <w:szCs w:val="21"/>
              </w:rPr>
              <w:t>中心原子采用</w:t>
            </w:r>
            <w:r w:rsidRPr="00ED2326">
              <w:rPr>
                <w:rFonts w:hint="eastAsia"/>
                <w:szCs w:val="21"/>
              </w:rPr>
              <w:t>sp</w:t>
            </w:r>
            <w:r w:rsidRPr="00ED2326">
              <w:rPr>
                <w:rFonts w:hint="eastAsia"/>
                <w:szCs w:val="21"/>
                <w:vertAlign w:val="superscript"/>
              </w:rPr>
              <w:t>3</w:t>
            </w:r>
            <w:r w:rsidRPr="00ED2326">
              <w:rPr>
                <w:rFonts w:hint="eastAsia"/>
                <w:szCs w:val="21"/>
              </w:rPr>
              <w:t>杂化轨道，</w:t>
            </w:r>
            <w:proofErr w:type="gramStart"/>
            <w:r w:rsidRPr="00ED2326">
              <w:rPr>
                <w:rFonts w:hint="eastAsia"/>
                <w:szCs w:val="21"/>
              </w:rPr>
              <w:t>而分子</w:t>
            </w:r>
            <w:proofErr w:type="gramEnd"/>
            <w:r w:rsidRPr="00ED2326">
              <w:rPr>
                <w:rFonts w:hint="eastAsia"/>
                <w:szCs w:val="21"/>
              </w:rPr>
              <w:t>构型为三角锥形的</w:t>
            </w:r>
            <w:r w:rsidRPr="00ED2326">
              <w:rPr>
                <w:rFonts w:hint="eastAsia"/>
                <w:szCs w:val="21"/>
                <w:lang w:val="pt-BR"/>
              </w:rPr>
              <w:t>是</w:t>
            </w:r>
            <w:r w:rsidRPr="00ED2326">
              <w:rPr>
                <w:rFonts w:hint="eastAsia"/>
                <w:szCs w:val="21"/>
              </w:rPr>
              <w:t>（</w:t>
            </w:r>
            <w:r w:rsidRPr="00ED2326">
              <w:rPr>
                <w:rFonts w:hint="eastAsia"/>
                <w:szCs w:val="21"/>
              </w:rPr>
              <w:t xml:space="preserve">  </w:t>
            </w:r>
            <w:r w:rsidRPr="00ED2326">
              <w:rPr>
                <w:rFonts w:hint="eastAsia"/>
                <w:szCs w:val="21"/>
              </w:rPr>
              <w:t>）</w:t>
            </w:r>
            <w:r w:rsidRPr="00ED2326">
              <w:rPr>
                <w:szCs w:val="21"/>
              </w:rPr>
              <w:t xml:space="preserve">       </w:t>
            </w:r>
          </w:p>
          <w:p w14:paraId="611BC787" w14:textId="77777777" w:rsidR="00F47283" w:rsidRPr="00FA7E15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  <w:lang w:val="es-ES"/>
              </w:rPr>
            </w:pPr>
            <w:r w:rsidRPr="00ED2326">
              <w:rPr>
                <w:szCs w:val="21"/>
                <w:lang w:val="es-ES"/>
              </w:rPr>
              <w:t>A</w:t>
            </w:r>
            <w:r w:rsidRPr="00ED2326">
              <w:rPr>
                <w:szCs w:val="21"/>
                <w:lang w:val="es-ES"/>
              </w:rPr>
              <w:t>．</w:t>
            </w:r>
            <w:r w:rsidRPr="00ED2326">
              <w:rPr>
                <w:szCs w:val="21"/>
                <w:lang w:val="es-ES"/>
              </w:rPr>
              <w:t>H</w:t>
            </w:r>
            <w:r w:rsidRPr="00ED2326">
              <w:rPr>
                <w:szCs w:val="21"/>
                <w:vertAlign w:val="subscript"/>
                <w:lang w:val="es-ES"/>
              </w:rPr>
              <w:t>2</w:t>
            </w:r>
            <w:r w:rsidRPr="00ED2326">
              <w:rPr>
                <w:szCs w:val="21"/>
                <w:lang w:val="es-ES"/>
              </w:rPr>
              <w:t xml:space="preserve">O    </w:t>
            </w:r>
            <w:r w:rsidRPr="00ED2326">
              <w:rPr>
                <w:rFonts w:hint="eastAsia"/>
                <w:szCs w:val="21"/>
                <w:lang w:val="es-ES"/>
              </w:rPr>
              <w:t xml:space="preserve">      </w:t>
            </w:r>
            <w:r w:rsidRPr="00ED2326">
              <w:rPr>
                <w:szCs w:val="21"/>
                <w:lang w:val="es-ES"/>
              </w:rPr>
              <w:t xml:space="preserve">   B</w:t>
            </w:r>
            <w:r w:rsidRPr="00ED2326">
              <w:rPr>
                <w:szCs w:val="21"/>
                <w:lang w:val="es-ES"/>
              </w:rPr>
              <w:t>．</w:t>
            </w:r>
            <w:r w:rsidRPr="00ED2326">
              <w:rPr>
                <w:szCs w:val="21"/>
                <w:lang w:val="es-ES"/>
              </w:rPr>
              <w:t>NF</w:t>
            </w:r>
            <w:r w:rsidRPr="00ED2326">
              <w:rPr>
                <w:szCs w:val="21"/>
                <w:vertAlign w:val="subscript"/>
                <w:lang w:val="es-ES"/>
              </w:rPr>
              <w:t>3</w:t>
            </w:r>
            <w:r w:rsidRPr="00ED2326">
              <w:rPr>
                <w:rFonts w:hint="eastAsia"/>
                <w:szCs w:val="21"/>
                <w:lang w:val="es-ES"/>
              </w:rPr>
              <w:t xml:space="preserve">         </w:t>
            </w:r>
            <w:r w:rsidRPr="00ED2326">
              <w:rPr>
                <w:szCs w:val="21"/>
                <w:lang w:val="es-ES"/>
              </w:rPr>
              <w:t xml:space="preserve">    C</w:t>
            </w:r>
            <w:r w:rsidRPr="00ED2326">
              <w:rPr>
                <w:szCs w:val="21"/>
                <w:lang w:val="es-ES"/>
              </w:rPr>
              <w:t>．</w:t>
            </w:r>
            <w:r w:rsidRPr="00ED2326">
              <w:rPr>
                <w:szCs w:val="21"/>
                <w:lang w:val="es-ES"/>
              </w:rPr>
              <w:t>BF</w:t>
            </w:r>
            <w:r w:rsidRPr="00ED2326">
              <w:rPr>
                <w:szCs w:val="21"/>
                <w:vertAlign w:val="subscript"/>
                <w:lang w:val="es-ES"/>
              </w:rPr>
              <w:t>3</w:t>
            </w:r>
            <w:r w:rsidRPr="00ED2326">
              <w:rPr>
                <w:rFonts w:hint="eastAsia"/>
                <w:szCs w:val="21"/>
                <w:lang w:val="es-ES"/>
              </w:rPr>
              <w:t xml:space="preserve">         </w:t>
            </w:r>
            <w:r w:rsidRPr="00ED2326">
              <w:rPr>
                <w:szCs w:val="21"/>
                <w:lang w:val="es-ES"/>
              </w:rPr>
              <w:t xml:space="preserve">   </w:t>
            </w:r>
            <w:r w:rsidRPr="00ED2326">
              <w:rPr>
                <w:rFonts w:hint="eastAsia"/>
                <w:szCs w:val="21"/>
                <w:lang w:val="es-ES"/>
              </w:rPr>
              <w:t xml:space="preserve"> </w:t>
            </w:r>
            <w:r w:rsidRPr="00ED2326">
              <w:rPr>
                <w:szCs w:val="21"/>
                <w:lang w:val="es-ES"/>
              </w:rPr>
              <w:t>D</w:t>
            </w:r>
            <w:r w:rsidRPr="00ED2326">
              <w:rPr>
                <w:szCs w:val="21"/>
                <w:lang w:val="es-ES"/>
              </w:rPr>
              <w:t>．</w:t>
            </w:r>
            <w:r w:rsidRPr="00ED2326">
              <w:rPr>
                <w:szCs w:val="21"/>
                <w:lang w:val="es-ES"/>
              </w:rPr>
              <w:t>S</w:t>
            </w:r>
            <w:r w:rsidRPr="00ED2326">
              <w:rPr>
                <w:rFonts w:hint="eastAsia"/>
                <w:szCs w:val="21"/>
                <w:lang w:val="es-ES"/>
              </w:rPr>
              <w:t>i</w:t>
            </w:r>
            <w:r w:rsidRPr="00ED2326">
              <w:rPr>
                <w:szCs w:val="21"/>
                <w:lang w:val="es-ES"/>
              </w:rPr>
              <w:t>H</w:t>
            </w:r>
            <w:r w:rsidRPr="00ED2326">
              <w:rPr>
                <w:szCs w:val="21"/>
                <w:vertAlign w:val="subscript"/>
                <w:lang w:val="es-ES"/>
              </w:rPr>
              <w:t>4</w:t>
            </w:r>
            <w:r w:rsidRPr="00ED2326">
              <w:rPr>
                <w:szCs w:val="21"/>
                <w:lang w:val="es-ES"/>
              </w:rPr>
              <w:t xml:space="preserve">  </w:t>
            </w:r>
            <w:r w:rsidRPr="00FA7E15">
              <w:rPr>
                <w:szCs w:val="21"/>
                <w:lang w:val="es-ES"/>
              </w:rPr>
              <w:t xml:space="preserve"> </w:t>
            </w:r>
          </w:p>
          <w:p w14:paraId="01C27DDC" w14:textId="77777777" w:rsidR="00F47283" w:rsidRPr="00B15395" w:rsidRDefault="00F47283" w:rsidP="0028255D">
            <w:pPr>
              <w:spacing w:line="360" w:lineRule="auto"/>
              <w:rPr>
                <w:szCs w:val="21"/>
                <w:vertAlign w:val="subscript"/>
              </w:rPr>
            </w:pPr>
            <w:r w:rsidRPr="0021454C">
              <w:rPr>
                <w:b/>
                <w:szCs w:val="21"/>
              </w:rPr>
              <w:t>12</w:t>
            </w:r>
            <w:r w:rsidRPr="0021454C">
              <w:rPr>
                <w:b/>
                <w:szCs w:val="21"/>
              </w:rPr>
              <w:t>．</w:t>
            </w:r>
            <w:r w:rsidRPr="0056139D">
              <w:rPr>
                <w:szCs w:val="21"/>
              </w:rPr>
              <w:t>某金属离子生成的二种配合物的</w:t>
            </w:r>
            <w:proofErr w:type="gramStart"/>
            <w:r w:rsidRPr="0056139D">
              <w:rPr>
                <w:szCs w:val="21"/>
              </w:rPr>
              <w:t>磁距</w:t>
            </w:r>
            <w:proofErr w:type="gramEnd"/>
            <w:r w:rsidRPr="0056139D">
              <w:rPr>
                <w:szCs w:val="21"/>
              </w:rPr>
              <w:t>分别为</w:t>
            </w:r>
            <w:proofErr w:type="spellStart"/>
            <w:r w:rsidRPr="0056139D">
              <w:rPr>
                <w:szCs w:val="21"/>
              </w:rPr>
              <w:t>μ</w:t>
            </w:r>
            <w:r w:rsidRPr="0056139D">
              <w:rPr>
                <w:rFonts w:hint="eastAsia"/>
                <w:szCs w:val="21"/>
                <w:vertAlign w:val="subscript"/>
              </w:rPr>
              <w:t>B</w:t>
            </w:r>
            <w:proofErr w:type="spellEnd"/>
            <w:r>
              <w:rPr>
                <w:rFonts w:hint="eastAsia"/>
                <w:szCs w:val="21"/>
              </w:rPr>
              <w:t>=</w:t>
            </w:r>
            <w:r w:rsidRPr="0056139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4.09 B.M.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 w:rsidRPr="0056139D">
              <w:rPr>
                <w:szCs w:val="21"/>
              </w:rPr>
              <w:t>μ</w:t>
            </w:r>
            <w:r w:rsidRPr="0056139D">
              <w:rPr>
                <w:rFonts w:hint="eastAsia"/>
                <w:szCs w:val="21"/>
                <w:vertAlign w:val="subscript"/>
              </w:rPr>
              <w:t>B</w:t>
            </w:r>
            <w:proofErr w:type="spellEnd"/>
            <w:r>
              <w:rPr>
                <w:rFonts w:hint="eastAsia"/>
                <w:szCs w:val="21"/>
              </w:rPr>
              <w:t>=</w:t>
            </w:r>
            <w:r w:rsidRPr="0056139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，则该金属可能是（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 w:rsidRPr="0056139D">
              <w:rPr>
                <w:szCs w:val="21"/>
              </w:rPr>
              <w:t xml:space="preserve">    </w:t>
            </w:r>
            <w:r w:rsidRPr="00B15395">
              <w:rPr>
                <w:szCs w:val="21"/>
              </w:rPr>
              <w:t xml:space="preserve">    </w:t>
            </w:r>
          </w:p>
          <w:p w14:paraId="1D62FF0C" w14:textId="77777777" w:rsidR="00F47283" w:rsidRPr="0056139D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</w:pPr>
            <w:r w:rsidRPr="0056139D">
              <w:rPr>
                <w:szCs w:val="21"/>
              </w:rPr>
              <w:t>A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Cr</w:t>
            </w:r>
            <w:r w:rsidRPr="0056139D"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 </w:t>
            </w:r>
            <w:r w:rsidRPr="0056139D">
              <w:rPr>
                <w:szCs w:val="21"/>
              </w:rPr>
              <w:t>B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Mn</w:t>
            </w:r>
            <w:r w:rsidRPr="0056139D">
              <w:rPr>
                <w:rFonts w:hint="eastAsia"/>
                <w:vertAlign w:val="superscript"/>
              </w:rPr>
              <w:t>2+</w:t>
            </w:r>
            <w:r>
              <w:rPr>
                <w:rFonts w:hint="eastAsia"/>
                <w:szCs w:val="21"/>
              </w:rPr>
              <w:t xml:space="preserve">             </w:t>
            </w:r>
            <w:r w:rsidRPr="0056139D">
              <w:rPr>
                <w:szCs w:val="21"/>
              </w:rPr>
              <w:t>C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Mn</w:t>
            </w:r>
            <w:r w:rsidRPr="0056139D"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</w:t>
            </w:r>
            <w:r w:rsidRPr="0056139D">
              <w:rPr>
                <w:szCs w:val="21"/>
              </w:rPr>
              <w:t>D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Fe</w:t>
            </w:r>
            <w:r w:rsidRPr="0056139D">
              <w:rPr>
                <w:rFonts w:hint="eastAsia"/>
                <w:vertAlign w:val="superscript"/>
              </w:rPr>
              <w:t>2+</w:t>
            </w:r>
          </w:p>
          <w:p w14:paraId="79DF2395" w14:textId="77777777" w:rsidR="00F47283" w:rsidRPr="00ED2326" w:rsidRDefault="00F47283" w:rsidP="0028255D">
            <w:pPr>
              <w:spacing w:line="360" w:lineRule="auto"/>
              <w:rPr>
                <w:szCs w:val="21"/>
              </w:rPr>
            </w:pPr>
            <w:r w:rsidRPr="00ED2326">
              <w:rPr>
                <w:b/>
                <w:szCs w:val="21"/>
              </w:rPr>
              <w:t>13</w:t>
            </w:r>
            <w:r w:rsidRPr="00ED2326">
              <w:rPr>
                <w:b/>
                <w:szCs w:val="21"/>
              </w:rPr>
              <w:t>．</w:t>
            </w:r>
            <w:r w:rsidRPr="00ED2326">
              <w:rPr>
                <w:rFonts w:hint="eastAsia"/>
                <w:szCs w:val="21"/>
              </w:rPr>
              <w:t>利用生成难溶电解质而</w:t>
            </w:r>
            <w:proofErr w:type="gramStart"/>
            <w:r w:rsidRPr="00ED2326">
              <w:rPr>
                <w:rFonts w:hint="eastAsia"/>
                <w:szCs w:val="21"/>
              </w:rPr>
              <w:t>使配合物</w:t>
            </w:r>
            <w:proofErr w:type="gramEnd"/>
            <w:r w:rsidRPr="00ED2326">
              <w:rPr>
                <w:rFonts w:hint="eastAsia"/>
                <w:szCs w:val="21"/>
              </w:rPr>
              <w:t>被破坏时，下列哪种情况最有利（</w:t>
            </w:r>
            <w:r w:rsidRPr="00ED2326">
              <w:rPr>
                <w:rFonts w:hint="eastAsia"/>
                <w:szCs w:val="21"/>
              </w:rPr>
              <w:t xml:space="preserve">  </w:t>
            </w:r>
            <w:r w:rsidRPr="00ED2326">
              <w:rPr>
                <w:rFonts w:hint="eastAsia"/>
                <w:szCs w:val="21"/>
              </w:rPr>
              <w:t>）</w:t>
            </w:r>
            <w:r w:rsidRPr="00ED2326">
              <w:rPr>
                <w:szCs w:val="21"/>
              </w:rPr>
              <w:t xml:space="preserve">     </w:t>
            </w:r>
          </w:p>
          <w:p w14:paraId="00651321" w14:textId="77777777" w:rsidR="00F47283" w:rsidRPr="00ED2326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szCs w:val="21"/>
              </w:rPr>
            </w:pPr>
            <w:r w:rsidRPr="00ED2326">
              <w:rPr>
                <w:szCs w:val="21"/>
              </w:rPr>
              <w:t>A</w:t>
            </w:r>
            <w:r w:rsidRPr="00ED2326">
              <w:rPr>
                <w:szCs w:val="21"/>
              </w:rPr>
              <w:t>．</w:t>
            </w:r>
            <w:proofErr w:type="spellStart"/>
            <w:r w:rsidRPr="00ED2326">
              <w:rPr>
                <w:szCs w:val="21"/>
              </w:rPr>
              <w:t>lg</w:t>
            </w:r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f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</w:t>
            </w:r>
            <w:r w:rsidRPr="00ED2326">
              <w:rPr>
                <w:rFonts w:hint="eastAsia"/>
                <w:szCs w:val="21"/>
              </w:rPr>
              <w:t>小</w:t>
            </w:r>
            <w:r w:rsidRPr="00ED2326">
              <w:rPr>
                <w:szCs w:val="21"/>
              </w:rPr>
              <w:t>，</w:t>
            </w:r>
            <w:proofErr w:type="spellStart"/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sp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愈小</w:t>
            </w:r>
            <w:r w:rsidRPr="00ED2326">
              <w:rPr>
                <w:rFonts w:hint="eastAsia"/>
                <w:szCs w:val="21"/>
              </w:rPr>
              <w:t xml:space="preserve"> </w:t>
            </w:r>
            <w:r w:rsidRPr="00ED2326">
              <w:rPr>
                <w:szCs w:val="21"/>
              </w:rPr>
              <w:t xml:space="preserve">   B</w:t>
            </w:r>
            <w:r w:rsidRPr="00ED2326">
              <w:rPr>
                <w:szCs w:val="21"/>
              </w:rPr>
              <w:t>．</w:t>
            </w:r>
            <w:proofErr w:type="spellStart"/>
            <w:r w:rsidRPr="00ED2326">
              <w:rPr>
                <w:szCs w:val="21"/>
              </w:rPr>
              <w:t>lg</w:t>
            </w:r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f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愈大，</w:t>
            </w:r>
            <w:proofErr w:type="spellStart"/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sp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愈小</w:t>
            </w:r>
          </w:p>
          <w:p w14:paraId="409B802D" w14:textId="77777777" w:rsidR="00F47283" w:rsidRPr="00ED2326" w:rsidRDefault="00F47283" w:rsidP="0028255D">
            <w:pPr>
              <w:spacing w:beforeLines="45" w:before="140" w:afterLines="45" w:after="140" w:line="360" w:lineRule="auto"/>
              <w:ind w:firstLineChars="200" w:firstLine="420"/>
              <w:rPr>
                <w:rFonts w:hint="eastAsia"/>
                <w:szCs w:val="21"/>
              </w:rPr>
            </w:pPr>
            <w:r w:rsidRPr="00ED2326">
              <w:rPr>
                <w:szCs w:val="21"/>
              </w:rPr>
              <w:t>C</w:t>
            </w:r>
            <w:r w:rsidRPr="00ED2326">
              <w:rPr>
                <w:szCs w:val="21"/>
              </w:rPr>
              <w:t>．</w:t>
            </w:r>
            <w:proofErr w:type="spellStart"/>
            <w:r w:rsidRPr="00ED2326">
              <w:rPr>
                <w:szCs w:val="21"/>
              </w:rPr>
              <w:t>lg</w:t>
            </w:r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f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</w:t>
            </w:r>
            <w:r w:rsidRPr="00ED2326">
              <w:rPr>
                <w:rFonts w:hint="eastAsia"/>
                <w:szCs w:val="21"/>
              </w:rPr>
              <w:t>小</w:t>
            </w:r>
            <w:r w:rsidRPr="00ED2326">
              <w:rPr>
                <w:szCs w:val="21"/>
              </w:rPr>
              <w:t>，</w:t>
            </w:r>
            <w:proofErr w:type="spellStart"/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sp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</w:t>
            </w:r>
            <w:r w:rsidRPr="00ED2326">
              <w:rPr>
                <w:rFonts w:hint="eastAsia"/>
                <w:szCs w:val="21"/>
              </w:rPr>
              <w:t>大</w:t>
            </w:r>
            <w:r w:rsidRPr="00ED2326">
              <w:rPr>
                <w:rFonts w:hint="eastAsia"/>
                <w:szCs w:val="21"/>
              </w:rPr>
              <w:t xml:space="preserve">    </w:t>
            </w:r>
            <w:r w:rsidRPr="00ED2326">
              <w:rPr>
                <w:szCs w:val="21"/>
              </w:rPr>
              <w:t>D</w:t>
            </w:r>
            <w:r w:rsidRPr="00ED2326">
              <w:rPr>
                <w:szCs w:val="21"/>
              </w:rPr>
              <w:t>．</w:t>
            </w:r>
            <w:proofErr w:type="spellStart"/>
            <w:r w:rsidRPr="00ED2326">
              <w:rPr>
                <w:szCs w:val="21"/>
              </w:rPr>
              <w:t>lg</w:t>
            </w:r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f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愈大，</w:t>
            </w:r>
            <w:proofErr w:type="spellStart"/>
            <w:r w:rsidRPr="00ED2326">
              <w:rPr>
                <w:i/>
                <w:szCs w:val="21"/>
              </w:rPr>
              <w:t>K</w:t>
            </w:r>
            <w:r w:rsidRPr="00ED2326">
              <w:rPr>
                <w:szCs w:val="21"/>
                <w:vertAlign w:val="subscript"/>
              </w:rPr>
              <w:t>sp</w:t>
            </w:r>
            <w:r w:rsidRPr="00ED2326">
              <w:rPr>
                <w:szCs w:val="21"/>
                <w:vertAlign w:val="superscript"/>
              </w:rPr>
              <w:t>θ</w:t>
            </w:r>
            <w:proofErr w:type="spellEnd"/>
            <w:r w:rsidRPr="00ED2326">
              <w:rPr>
                <w:szCs w:val="21"/>
              </w:rPr>
              <w:t>愈</w:t>
            </w:r>
            <w:r w:rsidRPr="00ED2326">
              <w:rPr>
                <w:rFonts w:hint="eastAsia"/>
                <w:szCs w:val="21"/>
              </w:rPr>
              <w:t>大</w:t>
            </w:r>
          </w:p>
          <w:p w14:paraId="2891181D" w14:textId="77777777" w:rsidR="00F47283" w:rsidRPr="00B15395" w:rsidRDefault="00F47283" w:rsidP="0028255D">
            <w:pPr>
              <w:spacing w:line="360" w:lineRule="auto"/>
              <w:ind w:left="6957" w:hangingChars="3300" w:hanging="6957"/>
              <w:rPr>
                <w:szCs w:val="21"/>
              </w:rPr>
            </w:pPr>
            <w:r w:rsidRPr="0021454C">
              <w:rPr>
                <w:b/>
                <w:szCs w:val="21"/>
              </w:rPr>
              <w:t>14</w:t>
            </w:r>
            <w:r w:rsidRPr="0021454C">
              <w:rPr>
                <w:b/>
                <w:szCs w:val="21"/>
              </w:rPr>
              <w:t>．</w:t>
            </w:r>
            <w:r w:rsidRPr="008453E3">
              <w:rPr>
                <w:rFonts w:hint="eastAsia"/>
                <w:szCs w:val="21"/>
              </w:rPr>
              <w:t>电</w:t>
            </w:r>
            <w:r>
              <w:rPr>
                <w:rFonts w:hint="eastAsia"/>
                <w:szCs w:val="21"/>
              </w:rPr>
              <w:t>子的波粒二象性是由下列哪位科学家提出来的？（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 w:rsidRPr="00B15395">
              <w:rPr>
                <w:szCs w:val="21"/>
              </w:rPr>
              <w:t xml:space="preserve">                              </w:t>
            </w:r>
            <w:r w:rsidRPr="00BF69CE">
              <w:rPr>
                <w:szCs w:val="21"/>
              </w:rPr>
              <w:t xml:space="preserve">  </w:t>
            </w:r>
          </w:p>
          <w:p w14:paraId="6156E9A0" w14:textId="77777777" w:rsidR="00F47283" w:rsidRDefault="00F47283" w:rsidP="0028255D">
            <w:pPr>
              <w:tabs>
                <w:tab w:val="left" w:pos="1970"/>
              </w:tabs>
              <w:spacing w:beforeLines="45" w:before="140" w:afterLines="45" w:after="140" w:line="360" w:lineRule="auto"/>
              <w:ind w:firstLineChars="200" w:firstLine="420"/>
            </w:pPr>
            <w:r w:rsidRPr="0056139D">
              <w:rPr>
                <w:szCs w:val="21"/>
              </w:rPr>
              <w:t>A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爱因斯坦</w:t>
            </w:r>
            <w:r>
              <w:rPr>
                <w:rFonts w:hint="eastAsia"/>
                <w:szCs w:val="21"/>
              </w:rPr>
              <w:t xml:space="preserve">         </w:t>
            </w:r>
            <w:r w:rsidRPr="0056139D">
              <w:rPr>
                <w:szCs w:val="21"/>
              </w:rPr>
              <w:t>B</w:t>
            </w:r>
            <w:r w:rsidRPr="0056139D">
              <w:rPr>
                <w:szCs w:val="21"/>
              </w:rPr>
              <w:t>．</w:t>
            </w:r>
            <w:proofErr w:type="gramStart"/>
            <w:r>
              <w:rPr>
                <w:rFonts w:hint="eastAsia"/>
              </w:rPr>
              <w:t>玻</w:t>
            </w:r>
            <w:proofErr w:type="gramEnd"/>
            <w:r>
              <w:rPr>
                <w:rFonts w:hint="eastAsia"/>
              </w:rPr>
              <w:t>尔</w:t>
            </w:r>
            <w:r>
              <w:rPr>
                <w:rFonts w:hint="eastAsia"/>
                <w:szCs w:val="21"/>
              </w:rPr>
              <w:t xml:space="preserve">           </w:t>
            </w:r>
            <w:r w:rsidRPr="0056139D">
              <w:rPr>
                <w:szCs w:val="21"/>
              </w:rPr>
              <w:t>C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德布罗依</w:t>
            </w:r>
            <w:r>
              <w:rPr>
                <w:rFonts w:hint="eastAsia"/>
                <w:szCs w:val="21"/>
              </w:rPr>
              <w:t xml:space="preserve">          </w:t>
            </w:r>
            <w:r w:rsidRPr="0056139D">
              <w:rPr>
                <w:szCs w:val="21"/>
              </w:rPr>
              <w:t>D</w:t>
            </w:r>
            <w:r w:rsidRPr="0056139D">
              <w:rPr>
                <w:szCs w:val="21"/>
              </w:rPr>
              <w:t>．</w:t>
            </w:r>
            <w:r>
              <w:rPr>
                <w:rFonts w:hint="eastAsia"/>
              </w:rPr>
              <w:t>鲍林</w:t>
            </w:r>
          </w:p>
          <w:p w14:paraId="5E4D77D7" w14:textId="77777777" w:rsidR="00F47283" w:rsidRDefault="00F47283" w:rsidP="0028255D">
            <w:pPr>
              <w:spacing w:line="360" w:lineRule="auto"/>
            </w:pPr>
            <w:r w:rsidRPr="003748EE">
              <w:rPr>
                <w:rFonts w:hint="eastAsia"/>
                <w:b/>
                <w:lang w:val="pt-BR"/>
              </w:rPr>
              <w:t>15</w:t>
            </w:r>
            <w:r>
              <w:rPr>
                <w:rFonts w:hint="eastAsia"/>
                <w:lang w:val="pt-BR"/>
              </w:rPr>
              <w:t>、</w:t>
            </w:r>
            <w:r>
              <w:t>下列原子轨道中各有一个自旋方向相反的成单电子，则沿</w:t>
            </w:r>
            <w:r>
              <w:rPr>
                <w:i/>
              </w:rPr>
              <w:t>x</w:t>
            </w:r>
            <w:r>
              <w:t>轴方向可形成</w:t>
            </w:r>
            <w:r>
              <w:rPr>
                <w:i/>
                <w:sz w:val="20"/>
              </w:rPr>
              <w:sym w:font="Symbol" w:char="F073"/>
            </w:r>
            <w:r>
              <w:t xml:space="preserve"> </w:t>
            </w:r>
            <w:r>
              <w:t>键的是</w:t>
            </w:r>
            <w:r>
              <w:t xml:space="preserve">      </w:t>
            </w:r>
            <w:r>
              <w:t>（</w:t>
            </w:r>
            <w:r>
              <w:t xml:space="preserve">   </w:t>
            </w:r>
            <w:r>
              <w:t>）</w:t>
            </w:r>
          </w:p>
          <w:p w14:paraId="5CFB4F57" w14:textId="77777777" w:rsidR="00F47283" w:rsidRDefault="00F47283" w:rsidP="0028255D">
            <w:pPr>
              <w:tabs>
                <w:tab w:val="left" w:pos="2410"/>
                <w:tab w:val="left" w:pos="4395"/>
                <w:tab w:val="left" w:pos="6379"/>
              </w:tabs>
              <w:spacing w:line="360" w:lineRule="auto"/>
              <w:ind w:firstLineChars="200" w:firstLine="420"/>
            </w:pPr>
            <w:r>
              <w:t>(A) 2</w:t>
            </w:r>
            <w:r>
              <w:rPr>
                <w:i/>
              </w:rPr>
              <w:t>s</w:t>
            </w:r>
            <w:r>
              <w:t xml:space="preserve"> - 4</w:t>
            </w:r>
            <w:r>
              <w:rPr>
                <w:position w:val="-14"/>
              </w:rPr>
              <w:object w:dxaOrig="359" w:dyaOrig="359" w14:anchorId="34C181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50" o:spid="_x0000_i1035" type="#_x0000_t75" style="width:18pt;height:18pt;mso-position-horizontal-relative:page;mso-position-vertical-relative:page" o:ole="" fillcolor="#001">
                  <v:imagedata r:id="rId7" o:title=""/>
                </v:shape>
                <o:OLEObject Type="Embed" ProgID="Equation.3" ShapeID="对象 50" DrawAspect="Content" ObjectID="_1702960023" r:id="rId8"/>
              </w:object>
            </w:r>
            <w:r>
              <w:t xml:space="preserve">       </w:t>
            </w:r>
            <w:r>
              <w:tab/>
              <w:t>(B)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x</w:t>
            </w:r>
            <w:r>
              <w:t>- 2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x</w:t>
            </w:r>
            <w:r>
              <w:t xml:space="preserve">    </w:t>
            </w:r>
            <w:r>
              <w:tab/>
              <w:t>(C)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y</w:t>
            </w:r>
            <w:r>
              <w:t>- 2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y</w:t>
            </w:r>
            <w:r>
              <w:t xml:space="preserve">       </w:t>
            </w:r>
            <w:r>
              <w:tab/>
              <w:t>(D) 3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xy</w:t>
            </w:r>
            <w:r>
              <w:t xml:space="preserve"> - 3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xy</w:t>
            </w:r>
          </w:p>
          <w:p w14:paraId="301FAD73" w14:textId="77777777" w:rsidR="00F47283" w:rsidRDefault="00F47283" w:rsidP="0028255D">
            <w:pPr>
              <w:spacing w:line="360" w:lineRule="auto"/>
              <w:rPr>
                <w:rFonts w:hint="eastAsia"/>
              </w:rPr>
            </w:pPr>
            <w:r w:rsidRPr="003748EE">
              <w:rPr>
                <w:rFonts w:hint="eastAsia"/>
                <w:b/>
              </w:rPr>
              <w:t>16</w:t>
            </w:r>
            <w:r>
              <w:rPr>
                <w:rFonts w:hint="eastAsia"/>
              </w:rPr>
              <w:t>、下列几种说法中，正确的是：</w:t>
            </w:r>
            <w:r>
              <w:rPr>
                <w:rFonts w:hint="eastAsia"/>
              </w:rPr>
              <w:t xml:space="preserve">                                                 </w:t>
            </w:r>
            <w:r>
              <w:t>（</w:t>
            </w:r>
            <w:r>
              <w:t xml:space="preserve">  </w:t>
            </w:r>
            <w:r>
              <w:t>）</w:t>
            </w:r>
          </w:p>
          <w:p w14:paraId="4A4DDD62" w14:textId="77777777" w:rsidR="00F47283" w:rsidRDefault="00F47283" w:rsidP="0028255D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(A) </w:t>
            </w:r>
            <w:r>
              <w:rPr>
                <w:rFonts w:hint="eastAsia"/>
              </w:rPr>
              <w:t>由同一原子形成的分子可能有极性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vertAlign w:val="subscript"/>
              </w:rPr>
              <w:t xml:space="preserve">                 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非极性分子中无极性键；</w:t>
            </w:r>
            <w:r>
              <w:rPr>
                <w:rFonts w:hint="eastAsia"/>
                <w:vertAlign w:val="subscript"/>
              </w:rPr>
              <w:t xml:space="preserve">        </w:t>
            </w:r>
          </w:p>
          <w:p w14:paraId="2832D2D1" w14:textId="77777777" w:rsidR="00F47283" w:rsidRDefault="00F47283" w:rsidP="0028255D">
            <w:pPr>
              <w:rPr>
                <w:rFonts w:hint="eastAsia"/>
              </w:rPr>
            </w:pPr>
            <w:r>
              <w:rPr>
                <w:rFonts w:hint="eastAsia"/>
                <w:vertAlign w:val="subscript"/>
              </w:rPr>
              <w:t xml:space="preserve">     </w:t>
            </w:r>
            <w:r>
              <w:rPr>
                <w:rFonts w:hint="eastAsia"/>
              </w:rPr>
              <w:t>(C)AB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一定为非极性分子；</w:t>
            </w:r>
            <w:r>
              <w:rPr>
                <w:rFonts w:hint="eastAsia"/>
                <w:vertAlign w:val="subscript"/>
              </w:rPr>
              <w:t xml:space="preserve">                                   </w:t>
            </w:r>
            <w:r>
              <w:rPr>
                <w:rFonts w:hint="eastAsia"/>
              </w:rPr>
              <w:t>(D) AB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一定为非极性分子。</w:t>
            </w:r>
          </w:p>
          <w:p w14:paraId="40CE6A14" w14:textId="77777777" w:rsidR="00F47283" w:rsidRDefault="00F47283" w:rsidP="0028255D">
            <w:pPr>
              <w:rPr>
                <w:rFonts w:hint="eastAsia"/>
              </w:rPr>
            </w:pPr>
          </w:p>
          <w:p w14:paraId="49C8460D" w14:textId="77777777" w:rsidR="00F47283" w:rsidRPr="00B15395" w:rsidRDefault="00F47283" w:rsidP="0028255D">
            <w:pPr>
              <w:widowControl/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三、填充题（根据题意，在下列各题的横线处，填上正确的文字，符号或数值）</w:t>
            </w:r>
          </w:p>
          <w:p w14:paraId="233430D3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(</w:t>
            </w:r>
            <w:r w:rsidRPr="00B15395">
              <w:rPr>
                <w:b/>
                <w:szCs w:val="21"/>
              </w:rPr>
              <w:t>本大题分</w:t>
            </w:r>
            <w:r w:rsidRPr="00B15395">
              <w:rPr>
                <w:b/>
                <w:szCs w:val="21"/>
              </w:rPr>
              <w:t>7</w:t>
            </w:r>
            <w:r w:rsidRPr="00B15395">
              <w:rPr>
                <w:b/>
                <w:szCs w:val="21"/>
              </w:rPr>
              <w:t>小题，每格</w:t>
            </w:r>
            <w:r w:rsidRPr="00B15395">
              <w:rPr>
                <w:b/>
                <w:szCs w:val="21"/>
              </w:rPr>
              <w:t>1</w:t>
            </w:r>
            <w:r w:rsidRPr="00B15395">
              <w:rPr>
                <w:b/>
                <w:szCs w:val="21"/>
              </w:rPr>
              <w:t>分，共</w:t>
            </w:r>
            <w:r w:rsidRPr="00B15395">
              <w:rPr>
                <w:b/>
                <w:szCs w:val="21"/>
              </w:rPr>
              <w:t>20</w:t>
            </w:r>
            <w:r w:rsidRPr="00B15395">
              <w:rPr>
                <w:b/>
                <w:szCs w:val="21"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2441C8CC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0171BD">
              <w:rPr>
                <w:b/>
                <w:szCs w:val="21"/>
              </w:rPr>
              <w:t>1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已知各基元反应的活化能如下表：</w:t>
            </w:r>
          </w:p>
          <w:tbl>
            <w:tblPr>
              <w:tblW w:w="5000" w:type="pct"/>
              <w:tblBorders>
                <w:top w:val="single" w:sz="8" w:space="0" w:color="auto"/>
                <w:bottom w:val="single" w:sz="8" w:space="0" w:color="auto"/>
              </w:tblBorders>
              <w:tblLook w:val="01E0" w:firstRow="1" w:lastRow="1" w:firstColumn="1" w:lastColumn="1" w:noHBand="0" w:noVBand="0"/>
            </w:tblPr>
            <w:tblGrid>
              <w:gridCol w:w="4698"/>
              <w:gridCol w:w="810"/>
              <w:gridCol w:w="810"/>
              <w:gridCol w:w="810"/>
              <w:gridCol w:w="810"/>
              <w:gridCol w:w="810"/>
            </w:tblGrid>
            <w:tr w:rsidR="00F47283" w:rsidRPr="007B20F7" w14:paraId="10306746" w14:textId="77777777" w:rsidTr="0028255D">
              <w:tc>
                <w:tcPr>
                  <w:tcW w:w="2684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0AC11227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2BE2260E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A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1DDAB04B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B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69A9F27A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C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37C82C3B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D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14:paraId="15559B38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E</w:t>
                  </w:r>
                </w:p>
              </w:tc>
            </w:tr>
            <w:tr w:rsidR="00F47283" w:rsidRPr="007B20F7" w14:paraId="6B01782B" w14:textId="77777777" w:rsidTr="0028255D">
              <w:tc>
                <w:tcPr>
                  <w:tcW w:w="2684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2BF69730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正反应活化能（</w:t>
                  </w:r>
                  <w:r w:rsidRPr="007B20F7">
                    <w:rPr>
                      <w:szCs w:val="21"/>
                    </w:rPr>
                    <w:t>kJ/mol</w:t>
                  </w:r>
                  <w:r w:rsidRPr="007B20F7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2E12CD1A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70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22532EEC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6C3BCA5B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4CCEEEDB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tcBorders>
                    <w:top w:val="single" w:sz="8" w:space="0" w:color="auto"/>
                  </w:tcBorders>
                  <w:shd w:val="clear" w:color="auto" w:fill="auto"/>
                </w:tcPr>
                <w:p w14:paraId="39AE33AE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</w:tr>
            <w:tr w:rsidR="00F47283" w:rsidRPr="007B20F7" w14:paraId="18231F27" w14:textId="77777777" w:rsidTr="0028255D">
              <w:tc>
                <w:tcPr>
                  <w:tcW w:w="2684" w:type="pct"/>
                  <w:shd w:val="clear" w:color="auto" w:fill="auto"/>
                </w:tcPr>
                <w:p w14:paraId="326C0148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逆反应活化能（</w:t>
                  </w:r>
                  <w:r w:rsidRPr="007B20F7">
                    <w:rPr>
                      <w:szCs w:val="21"/>
                    </w:rPr>
                    <w:t>kJ/mol</w:t>
                  </w:r>
                  <w:r w:rsidRPr="007B20F7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747A0424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07FDC2E1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35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2D29F77F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45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3E08A119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80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 w14:paraId="6C190D60" w14:textId="77777777" w:rsidR="00F47283" w:rsidRPr="007B20F7" w:rsidRDefault="00F47283" w:rsidP="002825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7B20F7">
                    <w:rPr>
                      <w:szCs w:val="21"/>
                    </w:rPr>
                    <w:t>30</w:t>
                  </w:r>
                </w:p>
              </w:tc>
            </w:tr>
          </w:tbl>
          <w:p w14:paraId="166ED7A3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 xml:space="preserve">   </w:t>
            </w:r>
            <w:r w:rsidRPr="00B15395">
              <w:rPr>
                <w:szCs w:val="21"/>
              </w:rPr>
              <w:t>在相同的温度和指前因子时：</w:t>
            </w:r>
          </w:p>
          <w:p w14:paraId="35535218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1</w:t>
            </w:r>
            <w:r w:rsidRPr="00B15395">
              <w:rPr>
                <w:szCs w:val="21"/>
              </w:rPr>
              <w:t>）正反应是吸热反应的是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5881404E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2</w:t>
            </w:r>
            <w:r w:rsidRPr="00B15395">
              <w:rPr>
                <w:szCs w:val="21"/>
              </w:rPr>
              <w:t>）放热最多的反应的是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718CC527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3</w:t>
            </w:r>
            <w:r w:rsidRPr="00B15395">
              <w:rPr>
                <w:szCs w:val="21"/>
              </w:rPr>
              <w:t>）正反应速率常数最大的反应是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40745AAF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4</w:t>
            </w:r>
            <w:r w:rsidRPr="00B15395">
              <w:rPr>
                <w:szCs w:val="21"/>
              </w:rPr>
              <w:t>）反应可逆程度最大的反应是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；</w:t>
            </w:r>
          </w:p>
          <w:p w14:paraId="4AC7CC9B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5</w:t>
            </w:r>
            <w:r w:rsidRPr="00B15395">
              <w:rPr>
                <w:szCs w:val="21"/>
              </w:rPr>
              <w:t>）正反应的速率常数</w:t>
            </w:r>
            <w:r w:rsidRPr="0078781C">
              <w:rPr>
                <w:i/>
                <w:szCs w:val="21"/>
              </w:rPr>
              <w:t>k</w:t>
            </w:r>
            <w:r w:rsidRPr="00B15395">
              <w:rPr>
                <w:szCs w:val="21"/>
              </w:rPr>
              <w:t>随温度变化最大的是</w:t>
            </w:r>
            <w:r w:rsidRPr="00B15395">
              <w:rPr>
                <w:szCs w:val="21"/>
                <w:u w:val="single"/>
              </w:rPr>
              <w:t xml:space="preserve">           </w:t>
            </w:r>
            <w:r w:rsidRPr="00B15395">
              <w:rPr>
                <w:szCs w:val="21"/>
              </w:rPr>
              <w:t>。</w:t>
            </w:r>
          </w:p>
          <w:p w14:paraId="6E0138C3" w14:textId="77777777" w:rsidR="00F47283" w:rsidRPr="00B15395" w:rsidRDefault="00F47283" w:rsidP="0028255D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0171BD">
              <w:rPr>
                <w:b/>
                <w:szCs w:val="21"/>
              </w:rPr>
              <w:t>2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催化剂加快反应速率的原因是</w:t>
            </w:r>
            <w:r w:rsidRPr="00B15395">
              <w:rPr>
                <w:szCs w:val="21"/>
                <w:u w:val="single"/>
              </w:rPr>
              <w:t xml:space="preserve">                   </w:t>
            </w:r>
            <w:r w:rsidRPr="00B15395">
              <w:rPr>
                <w:szCs w:val="21"/>
              </w:rPr>
              <w:t>。</w:t>
            </w:r>
          </w:p>
          <w:p w14:paraId="3FEB849B" w14:textId="77777777" w:rsidR="00F47283" w:rsidRPr="00B15395" w:rsidRDefault="00F47283" w:rsidP="0028255D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0171BD">
              <w:rPr>
                <w:b/>
                <w:szCs w:val="21"/>
              </w:rPr>
              <w:t>3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4p</w:t>
            </w:r>
            <w:r w:rsidRPr="00B15395">
              <w:rPr>
                <w:szCs w:val="21"/>
              </w:rPr>
              <w:t>亚层中轨道的主量子数为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，角量子数为</w:t>
            </w:r>
            <w:r w:rsidRPr="00B15395">
              <w:rPr>
                <w:szCs w:val="21"/>
                <w:u w:val="single"/>
              </w:rPr>
              <w:t xml:space="preserve">      </w:t>
            </w:r>
            <w:r w:rsidRPr="00B15395">
              <w:rPr>
                <w:szCs w:val="21"/>
              </w:rPr>
              <w:t>，</w:t>
            </w:r>
            <w:proofErr w:type="gramStart"/>
            <w:r w:rsidRPr="00B15395">
              <w:rPr>
                <w:szCs w:val="21"/>
              </w:rPr>
              <w:t>该亚层的</w:t>
            </w:r>
            <w:proofErr w:type="gramEnd"/>
            <w:r w:rsidRPr="00B15395">
              <w:rPr>
                <w:szCs w:val="21"/>
              </w:rPr>
              <w:t>轨道最多可以有</w:t>
            </w:r>
            <w:r w:rsidRPr="00B15395">
              <w:rPr>
                <w:szCs w:val="21"/>
                <w:u w:val="single"/>
              </w:rPr>
              <w:t xml:space="preserve">      </w:t>
            </w:r>
            <w:proofErr w:type="gramStart"/>
            <w:r w:rsidRPr="00B15395">
              <w:rPr>
                <w:szCs w:val="21"/>
              </w:rPr>
              <w:t>种空间</w:t>
            </w:r>
            <w:proofErr w:type="gramEnd"/>
            <w:r w:rsidRPr="00B15395">
              <w:rPr>
                <w:szCs w:val="21"/>
              </w:rPr>
              <w:t>取向，最多可容纳</w:t>
            </w:r>
            <w:r w:rsidRPr="00B15395">
              <w:rPr>
                <w:szCs w:val="21"/>
                <w:u w:val="single"/>
              </w:rPr>
              <w:t xml:space="preserve">      </w:t>
            </w:r>
            <w:proofErr w:type="gramStart"/>
            <w:r w:rsidRPr="00B15395">
              <w:rPr>
                <w:szCs w:val="21"/>
              </w:rPr>
              <w:t>个</w:t>
            </w:r>
            <w:proofErr w:type="gramEnd"/>
            <w:r w:rsidRPr="00B15395">
              <w:rPr>
                <w:szCs w:val="21"/>
              </w:rPr>
              <w:t>电子。</w:t>
            </w:r>
          </w:p>
          <w:p w14:paraId="494AFA36" w14:textId="77777777" w:rsidR="00F47283" w:rsidRPr="00B15395" w:rsidRDefault="00F47283" w:rsidP="0028255D">
            <w:pPr>
              <w:spacing w:line="360" w:lineRule="auto"/>
              <w:ind w:left="211" w:hangingChars="100" w:hanging="211"/>
              <w:rPr>
                <w:szCs w:val="21"/>
                <w:u w:val="single"/>
              </w:rPr>
            </w:pPr>
            <w:r w:rsidRPr="000171BD">
              <w:rPr>
                <w:b/>
                <w:szCs w:val="21"/>
              </w:rPr>
              <w:t>4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下列分子或离子中键角由大到小排列的顺序是</w:t>
            </w:r>
            <w:r w:rsidRPr="00B15395">
              <w:rPr>
                <w:szCs w:val="21"/>
                <w:u w:val="single"/>
              </w:rPr>
              <w:t xml:space="preserve">                    </w:t>
            </w:r>
            <w:r w:rsidRPr="00B15395">
              <w:rPr>
                <w:szCs w:val="21"/>
              </w:rPr>
              <w:t>。</w:t>
            </w:r>
          </w:p>
          <w:p w14:paraId="5C6DC388" w14:textId="77777777" w:rsidR="00F47283" w:rsidRPr="00B15395" w:rsidRDefault="00F47283" w:rsidP="0028255D">
            <w:pPr>
              <w:spacing w:line="360" w:lineRule="auto"/>
              <w:ind w:left="210" w:hangingChars="100" w:hanging="210"/>
              <w:rPr>
                <w:szCs w:val="21"/>
              </w:rPr>
            </w:pPr>
            <w:r w:rsidRPr="00B15395">
              <w:rPr>
                <w:szCs w:val="21"/>
              </w:rPr>
              <w:t>①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NH</w:t>
            </w:r>
            <w:r w:rsidRPr="00B15395">
              <w:rPr>
                <w:szCs w:val="21"/>
                <w:vertAlign w:val="subscript"/>
              </w:rPr>
              <w:t>3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②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H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O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③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PCl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  <w:vertAlign w:val="superscript"/>
              </w:rPr>
              <w:t>+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 xml:space="preserve">           ④</w:t>
            </w:r>
            <w:r>
              <w:rPr>
                <w:szCs w:val="21"/>
              </w:rPr>
              <w:t xml:space="preserve"> </w:t>
            </w:r>
            <w:r w:rsidRPr="00B15395">
              <w:rPr>
                <w:szCs w:val="21"/>
              </w:rPr>
              <w:t>HgCl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。</w:t>
            </w:r>
          </w:p>
          <w:p w14:paraId="79F3110B" w14:textId="77777777" w:rsidR="00F47283" w:rsidRPr="00B15395" w:rsidRDefault="00F47283" w:rsidP="0028255D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0171BD">
              <w:rPr>
                <w:b/>
                <w:szCs w:val="21"/>
              </w:rPr>
              <w:t>5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Na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[Ca(EDTA)]</w:t>
            </w:r>
            <w:r w:rsidRPr="00B15395">
              <w:rPr>
                <w:szCs w:val="21"/>
              </w:rPr>
              <w:t>的名称是</w:t>
            </w:r>
            <w:r w:rsidRPr="00B15395">
              <w:rPr>
                <w:szCs w:val="21"/>
                <w:u w:val="single"/>
              </w:rPr>
              <w:t xml:space="preserve">                   </w:t>
            </w:r>
            <w:r w:rsidRPr="00B15395">
              <w:rPr>
                <w:szCs w:val="21"/>
              </w:rPr>
              <w:t>，其中心离子是</w:t>
            </w:r>
            <w:r w:rsidRPr="00B15395">
              <w:rPr>
                <w:szCs w:val="21"/>
                <w:u w:val="single"/>
              </w:rPr>
              <w:t xml:space="preserve">        </w:t>
            </w:r>
            <w:r w:rsidRPr="00B15395">
              <w:rPr>
                <w:szCs w:val="21"/>
              </w:rPr>
              <w:t>，配体是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，配位数是</w:t>
            </w:r>
            <w:r w:rsidRPr="00B15395">
              <w:rPr>
                <w:szCs w:val="21"/>
                <w:u w:val="single"/>
              </w:rPr>
              <w:t xml:space="preserve">       </w:t>
            </w:r>
            <w:r w:rsidRPr="00B15395">
              <w:rPr>
                <w:szCs w:val="21"/>
              </w:rPr>
              <w:t>。</w:t>
            </w:r>
          </w:p>
          <w:p w14:paraId="7CE1CEA0" w14:textId="77777777" w:rsidR="00F47283" w:rsidRPr="00B15395" w:rsidRDefault="00F47283" w:rsidP="0028255D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0171BD">
              <w:rPr>
                <w:b/>
                <w:szCs w:val="21"/>
              </w:rPr>
              <w:t>6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分子间氢键一般具有</w:t>
            </w:r>
            <w:r w:rsidRPr="00B15395">
              <w:rPr>
                <w:szCs w:val="21"/>
                <w:u w:val="single"/>
              </w:rPr>
              <w:t xml:space="preserve">          </w:t>
            </w:r>
            <w:r w:rsidRPr="00B15395">
              <w:rPr>
                <w:szCs w:val="21"/>
              </w:rPr>
              <w:t>性和</w:t>
            </w:r>
            <w:r w:rsidRPr="00B15395">
              <w:rPr>
                <w:szCs w:val="21"/>
                <w:u w:val="single"/>
              </w:rPr>
              <w:t xml:space="preserve">          </w:t>
            </w:r>
            <w:r w:rsidRPr="00B15395">
              <w:rPr>
                <w:szCs w:val="21"/>
              </w:rPr>
              <w:t>性，一般分子间形成氢键，物质的熔、沸点</w:t>
            </w:r>
            <w:r w:rsidRPr="00B15395">
              <w:rPr>
                <w:szCs w:val="21"/>
                <w:u w:val="single"/>
              </w:rPr>
              <w:t xml:space="preserve">          </w:t>
            </w:r>
            <w:r w:rsidRPr="00B15395">
              <w:rPr>
                <w:szCs w:val="21"/>
              </w:rPr>
              <w:t>，而分子内形成氢键，物质的熔、沸点往往</w:t>
            </w:r>
            <w:r w:rsidRPr="00B15395">
              <w:rPr>
                <w:szCs w:val="21"/>
                <w:u w:val="single"/>
              </w:rPr>
              <w:t xml:space="preserve">          </w:t>
            </w:r>
            <w:r w:rsidRPr="00B15395">
              <w:rPr>
                <w:szCs w:val="21"/>
              </w:rPr>
              <w:t>。</w:t>
            </w:r>
            <w:r w:rsidRPr="00ED2326">
              <w:rPr>
                <w:rFonts w:hint="eastAsia"/>
                <w:szCs w:val="21"/>
              </w:rPr>
              <w:t>（升高，下降或不变）</w:t>
            </w:r>
          </w:p>
          <w:p w14:paraId="7DC0C53C" w14:textId="77777777" w:rsidR="00F47283" w:rsidRPr="00ED2326" w:rsidRDefault="00F47283" w:rsidP="0028255D">
            <w:pPr>
              <w:spacing w:line="360" w:lineRule="auto"/>
              <w:ind w:left="211" w:hangingChars="100" w:hanging="211"/>
              <w:rPr>
                <w:szCs w:val="21"/>
              </w:rPr>
            </w:pPr>
            <w:r w:rsidRPr="00ED2326">
              <w:rPr>
                <w:b/>
                <w:szCs w:val="21"/>
              </w:rPr>
              <w:t>7</w:t>
            </w:r>
            <w:r w:rsidRPr="00ED2326">
              <w:rPr>
                <w:b/>
                <w:szCs w:val="21"/>
              </w:rPr>
              <w:t>．</w:t>
            </w:r>
            <w:r w:rsidRPr="00ED2326">
              <w:rPr>
                <w:rFonts w:hint="eastAsia"/>
                <w:szCs w:val="21"/>
              </w:rPr>
              <w:t>易于形成配离子的金属元素位于周期表中的</w:t>
            </w:r>
            <w:r w:rsidRPr="00ED2326">
              <w:rPr>
                <w:szCs w:val="21"/>
                <w:u w:val="single"/>
              </w:rPr>
              <w:t xml:space="preserve">                   </w:t>
            </w:r>
            <w:r w:rsidRPr="00ED2326">
              <w:rPr>
                <w:rFonts w:hint="eastAsia"/>
                <w:szCs w:val="21"/>
              </w:rPr>
              <w:t>区。</w:t>
            </w:r>
          </w:p>
          <w:p w14:paraId="675B8B67" w14:textId="77777777" w:rsidR="00F47283" w:rsidRPr="00ED2326" w:rsidRDefault="00F47283" w:rsidP="0028255D">
            <w:pPr>
              <w:spacing w:line="360" w:lineRule="auto"/>
              <w:ind w:left="210" w:hangingChars="100" w:hanging="210"/>
              <w:rPr>
                <w:szCs w:val="21"/>
              </w:rPr>
            </w:pPr>
          </w:p>
          <w:p w14:paraId="3DFFCAF4" w14:textId="77777777" w:rsidR="00F47283" w:rsidRPr="00B15395" w:rsidRDefault="00F47283" w:rsidP="0028255D">
            <w:pPr>
              <w:spacing w:line="360" w:lineRule="auto"/>
              <w:ind w:left="210" w:hangingChars="100" w:hanging="210"/>
              <w:rPr>
                <w:rFonts w:hint="eastAsia"/>
                <w:szCs w:val="21"/>
              </w:rPr>
            </w:pPr>
          </w:p>
          <w:p w14:paraId="1919D8FF" w14:textId="77777777" w:rsidR="00F47283" w:rsidRPr="00B15395" w:rsidRDefault="00F47283" w:rsidP="0028255D">
            <w:pPr>
              <w:spacing w:line="360" w:lineRule="auto"/>
              <w:rPr>
                <w:b/>
                <w:szCs w:val="21"/>
              </w:rPr>
            </w:pPr>
            <w:r w:rsidRPr="00B15395">
              <w:rPr>
                <w:b/>
                <w:szCs w:val="21"/>
              </w:rPr>
              <w:t>四、简答题</w:t>
            </w:r>
            <w:r w:rsidRPr="00B15395">
              <w:rPr>
                <w:b/>
                <w:szCs w:val="21"/>
              </w:rPr>
              <w:t xml:space="preserve">  (</w:t>
            </w:r>
            <w:r w:rsidRPr="00B15395">
              <w:rPr>
                <w:b/>
                <w:bCs/>
              </w:rPr>
              <w:t>共</w:t>
            </w:r>
            <w:r w:rsidRPr="00B15395">
              <w:rPr>
                <w:b/>
                <w:bCs/>
              </w:rPr>
              <w:t>4</w:t>
            </w:r>
            <w:r w:rsidRPr="00B15395">
              <w:rPr>
                <w:b/>
                <w:bCs/>
              </w:rPr>
              <w:t>小题，总计</w:t>
            </w:r>
            <w:r w:rsidRPr="00B15395"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2</w:t>
            </w:r>
            <w:r w:rsidRPr="00B15395">
              <w:rPr>
                <w:b/>
                <w:bCs/>
              </w:rPr>
              <w:t>分</w:t>
            </w:r>
            <w:r w:rsidRPr="00B15395">
              <w:rPr>
                <w:b/>
                <w:szCs w:val="21"/>
              </w:rPr>
              <w:t>)</w:t>
            </w:r>
          </w:p>
          <w:p w14:paraId="0FA666C3" w14:textId="77777777" w:rsidR="00F47283" w:rsidRPr="00D873FD" w:rsidRDefault="00F47283" w:rsidP="0028255D">
            <w:pPr>
              <w:spacing w:line="360" w:lineRule="auto"/>
              <w:rPr>
                <w:rFonts w:hint="eastAsia"/>
                <w:szCs w:val="21"/>
              </w:rPr>
            </w:pPr>
            <w:r w:rsidRPr="00170AB1">
              <w:rPr>
                <w:b/>
                <w:szCs w:val="21"/>
              </w:rPr>
              <w:t>1</w:t>
            </w:r>
            <w:r w:rsidRPr="00170AB1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4</w:t>
            </w:r>
            <w:r w:rsidRPr="00B15395">
              <w:rPr>
                <w:szCs w:val="21"/>
              </w:rPr>
              <w:t>分）请解释为什么，在</w:t>
            </w:r>
            <w:r w:rsidRPr="00B15395">
              <w:rPr>
                <w:szCs w:val="21"/>
              </w:rPr>
              <w:t>0.1 mol/L</w:t>
            </w:r>
            <w:r w:rsidRPr="00B15395">
              <w:rPr>
                <w:szCs w:val="21"/>
              </w:rPr>
              <w:t>的</w:t>
            </w:r>
            <w:r w:rsidRPr="00B15395">
              <w:rPr>
                <w:szCs w:val="21"/>
              </w:rPr>
              <w:t>PbSO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s</w:t>
            </w:r>
            <w:r w:rsidRPr="00B15395">
              <w:rPr>
                <w:szCs w:val="21"/>
              </w:rPr>
              <w:t>）饱和溶液中逐滴加入一定浓度的</w:t>
            </w:r>
            <w:r w:rsidRPr="00B15395">
              <w:rPr>
                <w:szCs w:val="21"/>
              </w:rPr>
              <w:t>Na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>溶液，随着</w:t>
            </w:r>
            <w:r w:rsidRPr="00B15395">
              <w:rPr>
                <w:szCs w:val="21"/>
              </w:rPr>
              <w:t>Na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>溶液加入量的增大，</w:t>
            </w:r>
            <w:r w:rsidRPr="00B15395">
              <w:rPr>
                <w:szCs w:val="21"/>
              </w:rPr>
              <w:t>PbSO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>的溶解度呈现先减小后增大的趋势。</w:t>
            </w:r>
          </w:p>
          <w:p w14:paraId="7DC0FC2F" w14:textId="77777777" w:rsidR="00F47283" w:rsidRPr="00B15395" w:rsidRDefault="00F47283" w:rsidP="0028255D">
            <w:pPr>
              <w:widowControl/>
              <w:spacing w:line="360" w:lineRule="auto"/>
              <w:rPr>
                <w:szCs w:val="21"/>
              </w:rPr>
            </w:pPr>
            <w:r w:rsidRPr="00170AB1">
              <w:rPr>
                <w:b/>
                <w:szCs w:val="21"/>
              </w:rPr>
              <w:t>2</w:t>
            </w:r>
            <w:r w:rsidRPr="00170AB1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 w:rsidRPr="00B15395">
              <w:rPr>
                <w:szCs w:val="21"/>
              </w:rPr>
              <w:t>分）根据酸碱质子理论，写出下列分子或离子的共轭酸（碱）的化学式。</w:t>
            </w:r>
          </w:p>
          <w:p w14:paraId="6F97A3DD" w14:textId="77777777" w:rsidR="00F47283" w:rsidRPr="00D873FD" w:rsidRDefault="00F47283" w:rsidP="0028255D">
            <w:pPr>
              <w:widowControl/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1</w:t>
            </w:r>
            <w:r w:rsidRPr="00B15395">
              <w:rPr>
                <w:szCs w:val="21"/>
              </w:rPr>
              <w:t>）</w:t>
            </w:r>
            <w:r w:rsidRPr="00B15395">
              <w:rPr>
                <w:szCs w:val="21"/>
              </w:rPr>
              <w:t>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  <w:vertAlign w:val="superscript"/>
              </w:rPr>
              <w:t>2–</w:t>
            </w:r>
            <w:r w:rsidRPr="00B15395">
              <w:rPr>
                <w:szCs w:val="21"/>
              </w:rPr>
              <w:t>；（</w:t>
            </w:r>
            <w:r w:rsidRPr="00B15395">
              <w:rPr>
                <w:szCs w:val="21"/>
              </w:rPr>
              <w:t>2</w:t>
            </w:r>
            <w:r w:rsidRPr="00B15395">
              <w:rPr>
                <w:szCs w:val="21"/>
              </w:rPr>
              <w:t>）</w:t>
            </w:r>
            <w:r w:rsidRPr="00B15395">
              <w:rPr>
                <w:szCs w:val="21"/>
              </w:rPr>
              <w:t>H</w:t>
            </w:r>
            <w:r w:rsidRPr="00B15395">
              <w:rPr>
                <w:szCs w:val="21"/>
                <w:vertAlign w:val="subscript"/>
              </w:rPr>
              <w:t>2</w:t>
            </w:r>
            <w:r w:rsidRPr="00B15395">
              <w:rPr>
                <w:szCs w:val="21"/>
              </w:rPr>
              <w:t>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</w:rPr>
              <w:t>；（</w:t>
            </w:r>
            <w:r w:rsidRPr="00B15395">
              <w:rPr>
                <w:szCs w:val="21"/>
              </w:rPr>
              <w:t>3</w:t>
            </w:r>
            <w:r w:rsidRPr="00B15395">
              <w:rPr>
                <w:szCs w:val="21"/>
              </w:rPr>
              <w:t>）</w:t>
            </w:r>
            <w:r w:rsidRPr="00B15395">
              <w:rPr>
                <w:szCs w:val="21"/>
              </w:rPr>
              <w:t>HSO</w:t>
            </w:r>
            <w:r w:rsidRPr="00B15395">
              <w:rPr>
                <w:szCs w:val="21"/>
                <w:vertAlign w:val="subscript"/>
              </w:rPr>
              <w:t>4</w:t>
            </w:r>
            <w:r w:rsidRPr="00B15395">
              <w:rPr>
                <w:szCs w:val="21"/>
                <w:vertAlign w:val="superscript"/>
              </w:rPr>
              <w:t>–</w:t>
            </w:r>
            <w:r w:rsidRPr="00B15395">
              <w:rPr>
                <w:szCs w:val="21"/>
              </w:rPr>
              <w:t>；（</w:t>
            </w:r>
            <w:r>
              <w:rPr>
                <w:rFonts w:hint="eastAsia"/>
                <w:szCs w:val="21"/>
              </w:rPr>
              <w:t>4</w:t>
            </w:r>
            <w:r w:rsidRPr="00B15395">
              <w:rPr>
                <w:szCs w:val="21"/>
              </w:rPr>
              <w:t>）</w:t>
            </w:r>
            <w:r w:rsidRPr="00B15395">
              <w:rPr>
                <w:szCs w:val="21"/>
              </w:rPr>
              <w:t>NH</w:t>
            </w:r>
            <w:r w:rsidRPr="00B15395">
              <w:rPr>
                <w:szCs w:val="21"/>
                <w:vertAlign w:val="subscript"/>
              </w:rPr>
              <w:t>3</w:t>
            </w:r>
          </w:p>
          <w:p w14:paraId="27763AD1" w14:textId="77777777" w:rsidR="00F47283" w:rsidRPr="00B15395" w:rsidRDefault="00F47283" w:rsidP="0028255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 w:rsidRPr="006C0763">
              <w:rPr>
                <w:b/>
                <w:szCs w:val="21"/>
              </w:rPr>
              <w:t>．</w:t>
            </w:r>
            <w:r w:rsidRPr="00B15395">
              <w:rPr>
                <w:szCs w:val="21"/>
              </w:rPr>
              <w:t>（</w:t>
            </w:r>
            <w:r w:rsidRPr="00B15395">
              <w:rPr>
                <w:szCs w:val="21"/>
              </w:rPr>
              <w:t>6</w:t>
            </w:r>
            <w:r w:rsidRPr="00B15395">
              <w:rPr>
                <w:szCs w:val="21"/>
              </w:rPr>
              <w:t>分）有</w:t>
            </w:r>
            <w:r w:rsidRPr="00B15395">
              <w:rPr>
                <w:szCs w:val="21"/>
              </w:rPr>
              <w:t>A, B, C, D, E, F</w:t>
            </w:r>
            <w:r w:rsidRPr="00B15395">
              <w:rPr>
                <w:szCs w:val="21"/>
              </w:rPr>
              <w:t>元素，试按下列条件推断各元素在周期表中的位置（包括周期和</w:t>
            </w:r>
            <w:proofErr w:type="gramStart"/>
            <w:r w:rsidRPr="00B15395">
              <w:rPr>
                <w:szCs w:val="21"/>
              </w:rPr>
              <w:t>族），</w:t>
            </w:r>
            <w:proofErr w:type="gramEnd"/>
            <w:r w:rsidRPr="00B15395">
              <w:rPr>
                <w:szCs w:val="21"/>
              </w:rPr>
              <w:t>元素符号并给出各元素的价电子构型。</w:t>
            </w:r>
          </w:p>
          <w:p w14:paraId="7DBB1C32" w14:textId="77777777" w:rsidR="00F47283" w:rsidRPr="00B15395" w:rsidRDefault="00F47283" w:rsidP="0028255D">
            <w:pPr>
              <w:numPr>
                <w:ilvl w:val="0"/>
                <w:numId w:val="13"/>
              </w:num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A, B, C</w:t>
            </w:r>
            <w:r w:rsidRPr="00B15395">
              <w:rPr>
                <w:szCs w:val="21"/>
              </w:rPr>
              <w:t>为同一周期活泼金属元素，原子半径满足</w:t>
            </w:r>
            <w:r w:rsidRPr="00B15395">
              <w:rPr>
                <w:szCs w:val="21"/>
              </w:rPr>
              <w:t>A&gt;B&gt;C</w:t>
            </w:r>
            <w:r w:rsidRPr="00B15395">
              <w:rPr>
                <w:szCs w:val="21"/>
              </w:rPr>
              <w:t>，已知</w:t>
            </w:r>
            <w:r w:rsidRPr="00B15395">
              <w:rPr>
                <w:szCs w:val="21"/>
              </w:rPr>
              <w:t>C</w:t>
            </w:r>
            <w:r w:rsidRPr="00B15395">
              <w:rPr>
                <w:szCs w:val="21"/>
              </w:rPr>
              <w:t>有</w:t>
            </w:r>
            <w:r w:rsidRPr="00B15395">
              <w:rPr>
                <w:szCs w:val="21"/>
              </w:rPr>
              <w:t>3</w:t>
            </w:r>
            <w:r w:rsidRPr="00B15395">
              <w:rPr>
                <w:szCs w:val="21"/>
              </w:rPr>
              <w:t>个电子层。</w:t>
            </w:r>
          </w:p>
          <w:p w14:paraId="0E3593D1" w14:textId="77777777" w:rsidR="00F47283" w:rsidRPr="00B15395" w:rsidRDefault="00F47283" w:rsidP="0028255D">
            <w:pPr>
              <w:numPr>
                <w:ilvl w:val="0"/>
                <w:numId w:val="13"/>
              </w:numPr>
              <w:spacing w:line="360" w:lineRule="auto"/>
              <w:rPr>
                <w:szCs w:val="21"/>
              </w:rPr>
            </w:pP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，</w:t>
            </w:r>
            <w:r w:rsidRPr="00B15395">
              <w:rPr>
                <w:szCs w:val="21"/>
              </w:rPr>
              <w:t>E</w:t>
            </w:r>
            <w:r w:rsidRPr="00B15395">
              <w:rPr>
                <w:szCs w:val="21"/>
              </w:rPr>
              <w:t>为非金属元素，与</w:t>
            </w:r>
            <w:proofErr w:type="gramStart"/>
            <w:r w:rsidRPr="00B15395">
              <w:rPr>
                <w:szCs w:val="21"/>
              </w:rPr>
              <w:t>氢结合</w:t>
            </w:r>
            <w:proofErr w:type="gramEnd"/>
            <w:r w:rsidRPr="00B15395">
              <w:rPr>
                <w:szCs w:val="21"/>
              </w:rPr>
              <w:t>生成</w:t>
            </w:r>
            <w:r w:rsidRPr="00B15395">
              <w:rPr>
                <w:szCs w:val="21"/>
              </w:rPr>
              <w:t>HD</w:t>
            </w:r>
            <w:r w:rsidRPr="00B15395">
              <w:rPr>
                <w:szCs w:val="21"/>
              </w:rPr>
              <w:t>和</w:t>
            </w:r>
            <w:r w:rsidRPr="00B15395">
              <w:rPr>
                <w:szCs w:val="21"/>
              </w:rPr>
              <w:t>HE</w:t>
            </w:r>
            <w:r w:rsidRPr="00B15395">
              <w:rPr>
                <w:szCs w:val="21"/>
              </w:rPr>
              <w:t>。室温下</w:t>
            </w:r>
            <w:r w:rsidRPr="00B15395">
              <w:rPr>
                <w:szCs w:val="21"/>
              </w:rPr>
              <w:t>D</w:t>
            </w:r>
            <w:r w:rsidRPr="00B15395">
              <w:rPr>
                <w:szCs w:val="21"/>
              </w:rPr>
              <w:t>的单质为液体，</w:t>
            </w:r>
            <w:r w:rsidRPr="00B15395">
              <w:rPr>
                <w:szCs w:val="21"/>
              </w:rPr>
              <w:t>E</w:t>
            </w:r>
            <w:r w:rsidRPr="00B15395">
              <w:rPr>
                <w:szCs w:val="21"/>
              </w:rPr>
              <w:t>的单质为固体。</w:t>
            </w:r>
          </w:p>
          <w:p w14:paraId="387470E6" w14:textId="77777777" w:rsidR="00F47283" w:rsidRDefault="00F47283" w:rsidP="0028255D">
            <w:pPr>
              <w:numPr>
                <w:ilvl w:val="0"/>
                <w:numId w:val="13"/>
              </w:numPr>
              <w:spacing w:line="360" w:lineRule="auto"/>
              <w:rPr>
                <w:rFonts w:hint="eastAsia"/>
                <w:szCs w:val="21"/>
              </w:rPr>
            </w:pPr>
            <w:r w:rsidRPr="00B15395">
              <w:rPr>
                <w:szCs w:val="21"/>
              </w:rPr>
              <w:t>F</w:t>
            </w:r>
            <w:r w:rsidRPr="00B15395">
              <w:rPr>
                <w:szCs w:val="21"/>
              </w:rPr>
              <w:t>为金属元素，它有</w:t>
            </w:r>
            <w:r w:rsidRPr="00B15395">
              <w:rPr>
                <w:szCs w:val="21"/>
              </w:rPr>
              <w:t>4</w:t>
            </w:r>
            <w:r w:rsidRPr="00B15395">
              <w:rPr>
                <w:szCs w:val="21"/>
              </w:rPr>
              <w:t>个电子层并且有</w:t>
            </w:r>
            <w:r w:rsidRPr="00B15395">
              <w:rPr>
                <w:szCs w:val="21"/>
              </w:rPr>
              <w:t>6</w:t>
            </w:r>
            <w:r w:rsidRPr="00B15395">
              <w:rPr>
                <w:szCs w:val="21"/>
              </w:rPr>
              <w:t>个单电子。</w:t>
            </w:r>
          </w:p>
          <w:p w14:paraId="661BF554" w14:textId="77777777" w:rsidR="00F47283" w:rsidRPr="00EE4511" w:rsidRDefault="00F47283" w:rsidP="0028255D">
            <w:pPr>
              <w:spacing w:line="360" w:lineRule="auto"/>
            </w:pPr>
            <w:r w:rsidRPr="00170AB1">
              <w:rPr>
                <w:b/>
                <w:bCs/>
                <w:szCs w:val="21"/>
              </w:rPr>
              <w:t>4</w:t>
            </w:r>
            <w:r w:rsidRPr="00170AB1">
              <w:rPr>
                <w:b/>
                <w:szCs w:val="21"/>
              </w:rPr>
              <w:t>．</w:t>
            </w:r>
            <w:r w:rsidRPr="00EE4511">
              <w:rPr>
                <w:bCs/>
                <w:szCs w:val="21"/>
              </w:rPr>
              <w:t>（</w:t>
            </w:r>
            <w:r w:rsidRPr="00EE4511">
              <w:rPr>
                <w:bCs/>
                <w:szCs w:val="21"/>
              </w:rPr>
              <w:t>8</w:t>
            </w:r>
            <w:r w:rsidRPr="00EE4511">
              <w:rPr>
                <w:szCs w:val="21"/>
              </w:rPr>
              <w:t>分</w:t>
            </w:r>
            <w:r w:rsidRPr="00EE4511">
              <w:rPr>
                <w:bCs/>
                <w:szCs w:val="21"/>
              </w:rPr>
              <w:t>）</w:t>
            </w:r>
            <w:r w:rsidRPr="00EE4511">
              <w:t xml:space="preserve"> </w:t>
            </w:r>
            <w:r w:rsidRPr="00EE4511">
              <w:t>下列分子或离子，哪些是极性的？哪些是非极性的？为什么？</w:t>
            </w:r>
          </w:p>
          <w:p w14:paraId="599F862F" w14:textId="77777777" w:rsidR="00F47283" w:rsidRDefault="00F47283" w:rsidP="0028255D">
            <w:pPr>
              <w:spacing w:line="360" w:lineRule="auto"/>
            </w:pPr>
            <w:r w:rsidRPr="00EE4511">
              <w:t>（</w:t>
            </w:r>
            <w:r w:rsidRPr="00EE4511">
              <w:t>1</w:t>
            </w:r>
            <w:r w:rsidRPr="00EE4511">
              <w:t>）</w:t>
            </w:r>
            <w:r w:rsidRPr="00EE4511">
              <w:t>CCl</w:t>
            </w:r>
            <w:r w:rsidRPr="00EE4511">
              <w:rPr>
                <w:vertAlign w:val="subscript"/>
              </w:rPr>
              <w:t>4</w:t>
            </w:r>
            <w:r>
              <w:rPr>
                <w:rFonts w:hint="eastAsia"/>
              </w:rPr>
              <w:t>；</w:t>
            </w:r>
            <w:r w:rsidRPr="00EE4511">
              <w:t xml:space="preserve"> </w:t>
            </w:r>
            <w:r w:rsidRPr="00EE4511">
              <w:t>（</w:t>
            </w:r>
            <w:r w:rsidRPr="00EE4511">
              <w:t>2</w:t>
            </w:r>
            <w:r w:rsidRPr="00EE4511">
              <w:t>）</w:t>
            </w:r>
            <w:r w:rsidRPr="00EE4511">
              <w:t>CHCl</w:t>
            </w:r>
            <w:r w:rsidRPr="00EE4511">
              <w:rPr>
                <w:vertAlign w:val="subscript"/>
              </w:rPr>
              <w:t>3</w:t>
            </w:r>
            <w:r>
              <w:rPr>
                <w:rFonts w:hint="eastAsia"/>
              </w:rPr>
              <w:t>；</w:t>
            </w:r>
            <w:r w:rsidRPr="00EE4511">
              <w:t xml:space="preserve"> </w:t>
            </w:r>
            <w:r w:rsidRPr="00EE4511">
              <w:t>（</w:t>
            </w:r>
            <w:r w:rsidRPr="00EE4511">
              <w:t>3</w:t>
            </w:r>
            <w:r w:rsidRPr="00EE4511">
              <w:t>）</w:t>
            </w:r>
            <w:r w:rsidRPr="00EE4511">
              <w:t>CO</w:t>
            </w:r>
            <w:r w:rsidRPr="00EE4511">
              <w:rPr>
                <w:vertAlign w:val="subscript"/>
              </w:rPr>
              <w:t>2</w:t>
            </w:r>
            <w:r>
              <w:rPr>
                <w:rFonts w:hint="eastAsia"/>
              </w:rPr>
              <w:t>；</w:t>
            </w:r>
            <w:r w:rsidRPr="00EE4511">
              <w:t xml:space="preserve"> </w:t>
            </w:r>
            <w:r w:rsidRPr="00EE4511">
              <w:t>（</w:t>
            </w:r>
            <w:r w:rsidRPr="00EE4511">
              <w:t>4</w:t>
            </w:r>
            <w:r w:rsidRPr="00EE4511">
              <w:t>）</w:t>
            </w:r>
            <w:r w:rsidRPr="00EE4511">
              <w:t xml:space="preserve">CO </w:t>
            </w:r>
          </w:p>
          <w:p w14:paraId="57EB9DC7" w14:textId="77777777" w:rsidR="00F47283" w:rsidRPr="00D873FD" w:rsidRDefault="00F47283" w:rsidP="0028255D">
            <w:pPr>
              <w:spacing w:line="360" w:lineRule="auto"/>
              <w:rPr>
                <w:rFonts w:hint="eastAsia"/>
              </w:rPr>
            </w:pPr>
          </w:p>
          <w:p w14:paraId="0510B9EE" w14:textId="77777777" w:rsidR="00F47283" w:rsidRPr="00B15395" w:rsidRDefault="00F47283" w:rsidP="0028255D">
            <w:pPr>
              <w:numPr>
                <w:ilvl w:val="0"/>
                <w:numId w:val="12"/>
              </w:numPr>
              <w:spacing w:line="360" w:lineRule="auto"/>
              <w:rPr>
                <w:b/>
                <w:bCs/>
              </w:rPr>
            </w:pPr>
            <w:r w:rsidRPr="00B15395">
              <w:rPr>
                <w:b/>
                <w:bCs/>
              </w:rPr>
              <w:t>计算题</w:t>
            </w:r>
            <w:r w:rsidRPr="00B15395">
              <w:rPr>
                <w:b/>
                <w:bCs/>
              </w:rPr>
              <w:t xml:space="preserve"> </w:t>
            </w:r>
            <w:r w:rsidRPr="00B15395">
              <w:rPr>
                <w:b/>
                <w:bCs/>
              </w:rPr>
              <w:t>（共</w:t>
            </w:r>
            <w:r>
              <w:rPr>
                <w:rFonts w:hint="eastAsia"/>
                <w:b/>
                <w:bCs/>
              </w:rPr>
              <w:t>3</w:t>
            </w:r>
            <w:r w:rsidRPr="00B15395">
              <w:rPr>
                <w:b/>
                <w:bCs/>
              </w:rPr>
              <w:t>小题，总计</w:t>
            </w:r>
            <w:r>
              <w:rPr>
                <w:rFonts w:hint="eastAsia"/>
                <w:b/>
                <w:bCs/>
              </w:rPr>
              <w:t>16</w:t>
            </w:r>
            <w:r w:rsidRPr="00B15395">
              <w:rPr>
                <w:b/>
                <w:bCs/>
              </w:rPr>
              <w:t>分）</w:t>
            </w:r>
          </w:p>
          <w:p w14:paraId="6DB9A2BE" w14:textId="261F49A6" w:rsidR="00F47283" w:rsidRPr="00EE4511" w:rsidRDefault="00F47283" w:rsidP="0028255D">
            <w:pPr>
              <w:spacing w:before="240" w:line="360" w:lineRule="auto"/>
              <w:rPr>
                <w:rFonts w:hint="eastAsia"/>
              </w:rPr>
            </w:pPr>
            <w:r w:rsidRPr="0098678D">
              <w:rPr>
                <w:b/>
              </w:rPr>
              <w:t>1</w:t>
            </w:r>
            <w:r w:rsidRPr="0098678D">
              <w:rPr>
                <w:b/>
                <w:szCs w:val="21"/>
              </w:rPr>
              <w:t>．</w:t>
            </w:r>
            <w:r w:rsidRPr="00EE4511">
              <w:t>（</w:t>
            </w:r>
            <w:r w:rsidRPr="00EE4511">
              <w:t>4</w:t>
            </w:r>
            <w:r w:rsidRPr="00EE4511">
              <w:t>分）在</w:t>
            </w:r>
            <w:r w:rsidRPr="00EE4511">
              <w:t>298 K</w:t>
            </w:r>
            <w:r w:rsidRPr="00EE4511">
              <w:t>时，反应</w:t>
            </w:r>
            <w:r w:rsidRPr="00EE4511">
              <w:t>NO (g) + 1/2 O</w:t>
            </w:r>
            <w:r w:rsidRPr="00EE4511">
              <w:rPr>
                <w:vertAlign w:val="subscript"/>
              </w:rPr>
              <w:t>2</w:t>
            </w:r>
            <w:r w:rsidRPr="00EE4511">
              <w:t xml:space="preserve"> (g) </w:t>
            </w:r>
            <w:r w:rsidRPr="00EE4511">
              <w:rPr>
                <w:noProof/>
                <w:szCs w:val="21"/>
                <w:vertAlign w:val="subscript"/>
              </w:rPr>
              <w:drawing>
                <wp:inline distT="0" distB="0" distL="0" distR="0" wp14:anchorId="7E8CA08D" wp14:editId="7D3CF210">
                  <wp:extent cx="353695" cy="15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4511">
              <w:rPr>
                <w:szCs w:val="21"/>
                <w:vertAlign w:val="subscript"/>
              </w:rPr>
              <w:t xml:space="preserve"> </w:t>
            </w:r>
            <w:r w:rsidRPr="00EE4511">
              <w:t>NO</w:t>
            </w:r>
            <w:r w:rsidRPr="00EE4511">
              <w:rPr>
                <w:vertAlign w:val="subscript"/>
              </w:rPr>
              <w:t>2</w:t>
            </w:r>
            <w:r w:rsidRPr="00EE4511">
              <w:t xml:space="preserve"> (g)</w:t>
            </w:r>
            <w:r w:rsidRPr="00EE4511">
              <w:t>的</w:t>
            </w:r>
            <w:r w:rsidRPr="00EE4511">
              <w:rPr>
                <w:rFonts w:ascii="宋体" w:hAnsi="宋体"/>
              </w:rPr>
              <w:t>△</w:t>
            </w:r>
            <w:r w:rsidRPr="00EE4511">
              <w:rPr>
                <w:vertAlign w:val="subscript"/>
              </w:rPr>
              <w:t xml:space="preserve">r </w:t>
            </w:r>
            <w:proofErr w:type="spellStart"/>
            <w:r w:rsidRPr="00EE4511">
              <w:rPr>
                <w:i/>
              </w:rPr>
              <w:t>G</w:t>
            </w:r>
            <w:r w:rsidRPr="00EE4511">
              <w:rPr>
                <w:vertAlign w:val="subscript"/>
              </w:rPr>
              <w:t>m</w:t>
            </w:r>
            <w:r w:rsidRPr="00EE4511">
              <w:rPr>
                <w:vertAlign w:val="superscript"/>
              </w:rPr>
              <w:t>θ</w:t>
            </w:r>
            <w:proofErr w:type="spellEnd"/>
            <w:r w:rsidRPr="00EE4511">
              <w:t xml:space="preserve"> = –34.85 kJ/mol, </w:t>
            </w:r>
            <w:r w:rsidRPr="00EE4511">
              <w:rPr>
                <w:rFonts w:ascii="宋体" w:hAnsi="宋体"/>
              </w:rPr>
              <w:t>△</w:t>
            </w:r>
            <w:r w:rsidRPr="00EE4511">
              <w:rPr>
                <w:vertAlign w:val="subscript"/>
              </w:rPr>
              <w:t xml:space="preserve">r </w:t>
            </w:r>
            <w:proofErr w:type="spellStart"/>
            <w:r w:rsidRPr="00EE4511">
              <w:rPr>
                <w:i/>
              </w:rPr>
              <w:t>H</w:t>
            </w:r>
            <w:r w:rsidRPr="00EE4511">
              <w:rPr>
                <w:vertAlign w:val="subscript"/>
              </w:rPr>
              <w:t>m</w:t>
            </w:r>
            <w:r w:rsidRPr="00EE4511">
              <w:rPr>
                <w:vertAlign w:val="superscript"/>
              </w:rPr>
              <w:t>θ</w:t>
            </w:r>
            <w:proofErr w:type="spellEnd"/>
            <w:r w:rsidRPr="00EE4511">
              <w:t xml:space="preserve"> = –56.48 kJ/mol</w:t>
            </w:r>
            <w:r w:rsidRPr="00EE4511">
              <w:t>。试分别计算</w:t>
            </w:r>
            <w:r w:rsidRPr="00EE4511">
              <w:t>298 K</w:t>
            </w:r>
            <w:r w:rsidRPr="00EE4511">
              <w:t>和</w:t>
            </w:r>
            <w:r w:rsidRPr="00EE4511">
              <w:t>598 K</w:t>
            </w:r>
            <w:r w:rsidRPr="00EE4511">
              <w:t>时的平衡常数</w:t>
            </w:r>
            <w:proofErr w:type="spellStart"/>
            <w:r w:rsidRPr="00EE4511">
              <w:rPr>
                <w:i/>
              </w:rPr>
              <w:t>K</w:t>
            </w:r>
            <w:r w:rsidRPr="00EE4511">
              <w:rPr>
                <w:vertAlign w:val="superscript"/>
              </w:rPr>
              <w:t>θ</w:t>
            </w:r>
            <w:proofErr w:type="spellEnd"/>
            <w:r w:rsidRPr="00EE4511">
              <w:t>。</w:t>
            </w:r>
          </w:p>
          <w:p w14:paraId="05A55793" w14:textId="77777777" w:rsidR="00F47283" w:rsidRPr="00EE4511" w:rsidRDefault="00F47283" w:rsidP="0028255D">
            <w:pPr>
              <w:spacing w:line="360" w:lineRule="auto"/>
            </w:pPr>
            <w:r>
              <w:rPr>
                <w:rFonts w:hint="eastAsia"/>
                <w:b/>
              </w:rPr>
              <w:t>2</w:t>
            </w:r>
            <w:r w:rsidRPr="0098678D">
              <w:rPr>
                <w:b/>
                <w:szCs w:val="21"/>
              </w:rPr>
              <w:t>．</w:t>
            </w:r>
            <w:r w:rsidRPr="00EE4511">
              <w:t>（</w:t>
            </w:r>
            <w:r w:rsidRPr="00EE4511">
              <w:t>6</w:t>
            </w:r>
            <w:r w:rsidRPr="00EE4511">
              <w:t>分）写出下列原电池的电池反应，并计算</w:t>
            </w:r>
            <w:r w:rsidRPr="00EE4511">
              <w:t xml:space="preserve">25 </w:t>
            </w:r>
            <w:proofErr w:type="spellStart"/>
            <w:r w:rsidRPr="00EE4511">
              <w:rPr>
                <w:vertAlign w:val="superscript"/>
              </w:rPr>
              <w:t>o</w:t>
            </w:r>
            <w:r w:rsidRPr="00EE4511">
              <w:t>C</w:t>
            </w:r>
            <w:proofErr w:type="spellEnd"/>
            <w:r w:rsidRPr="00EE4511">
              <w:t>时的电动势和平衡常数</w:t>
            </w:r>
            <w:proofErr w:type="spellStart"/>
            <w:r w:rsidRPr="00EE4511">
              <w:rPr>
                <w:i/>
              </w:rPr>
              <w:t>K</w:t>
            </w:r>
            <w:r w:rsidRPr="00EE4511">
              <w:rPr>
                <w:vertAlign w:val="superscript"/>
              </w:rPr>
              <w:t>θ</w:t>
            </w:r>
            <w:proofErr w:type="spellEnd"/>
            <w:r w:rsidRPr="00EE4511">
              <w:t>。</w:t>
            </w:r>
          </w:p>
          <w:p w14:paraId="331D6251" w14:textId="77777777" w:rsidR="00F47283" w:rsidRPr="00E02807" w:rsidRDefault="00F47283" w:rsidP="0028255D">
            <w:pPr>
              <w:spacing w:line="360" w:lineRule="auto"/>
              <w:jc w:val="center"/>
              <w:rPr>
                <w:lang w:val="pt-BR"/>
              </w:rPr>
            </w:pPr>
            <w:r w:rsidRPr="00E02807">
              <w:rPr>
                <w:lang w:val="pt-BR"/>
              </w:rPr>
              <w:t>(</w:t>
            </w:r>
            <w:r w:rsidRPr="00E02807">
              <w:rPr>
                <w:kern w:val="0"/>
                <w:sz w:val="24"/>
                <w:lang w:val="pt-BR"/>
              </w:rPr>
              <w:t>–</w:t>
            </w:r>
            <w:r w:rsidRPr="00E02807">
              <w:rPr>
                <w:lang w:val="pt-BR"/>
              </w:rPr>
              <w:t xml:space="preserve">) Ag </w:t>
            </w:r>
            <w:r w:rsidRPr="00E02807">
              <w:rPr>
                <w:b/>
                <w:lang w:val="pt-BR"/>
              </w:rPr>
              <w:t>|</w:t>
            </w:r>
            <w:r w:rsidRPr="00E02807">
              <w:rPr>
                <w:lang w:val="pt-BR"/>
              </w:rPr>
              <w:t xml:space="preserve"> Ag+ (0.1 mol/L) </w:t>
            </w:r>
            <w:r w:rsidRPr="00E02807">
              <w:rPr>
                <w:b/>
                <w:lang w:val="pt-BR"/>
              </w:rPr>
              <w:t>||</w:t>
            </w:r>
            <w:r w:rsidRPr="00E02807">
              <w:rPr>
                <w:lang w:val="pt-BR"/>
              </w:rPr>
              <w:t xml:space="preserve"> NO</w:t>
            </w:r>
            <w:r w:rsidRPr="00E02807">
              <w:rPr>
                <w:vertAlign w:val="subscript"/>
                <w:lang w:val="pt-BR"/>
              </w:rPr>
              <w:t>3</w:t>
            </w:r>
            <w:r w:rsidRPr="00E02807">
              <w:rPr>
                <w:kern w:val="0"/>
                <w:sz w:val="24"/>
                <w:vertAlign w:val="superscript"/>
                <w:lang w:val="pt-BR"/>
              </w:rPr>
              <w:t>–</w:t>
            </w:r>
            <w:r w:rsidRPr="00E02807">
              <w:rPr>
                <w:lang w:val="pt-BR"/>
              </w:rPr>
              <w:t xml:space="preserve"> (10 mol/L), H</w:t>
            </w:r>
            <w:r w:rsidRPr="00E02807">
              <w:rPr>
                <w:vertAlign w:val="superscript"/>
                <w:lang w:val="pt-BR"/>
              </w:rPr>
              <w:t>+</w:t>
            </w:r>
            <w:r w:rsidRPr="00E02807">
              <w:rPr>
                <w:lang w:val="pt-BR"/>
              </w:rPr>
              <w:t xml:space="preserve"> (10 mol/L) </w:t>
            </w:r>
            <w:r w:rsidRPr="00E02807">
              <w:rPr>
                <w:b/>
                <w:lang w:val="pt-BR"/>
              </w:rPr>
              <w:t>|</w:t>
            </w:r>
            <w:r w:rsidRPr="00E02807">
              <w:rPr>
                <w:lang w:val="pt-BR"/>
              </w:rPr>
              <w:t xml:space="preserve"> NO (100 kPa) </w:t>
            </w:r>
            <w:r w:rsidRPr="00E02807">
              <w:rPr>
                <w:b/>
                <w:lang w:val="pt-BR"/>
              </w:rPr>
              <w:t>|</w:t>
            </w:r>
            <w:r w:rsidRPr="00E02807">
              <w:rPr>
                <w:lang w:val="pt-BR"/>
              </w:rPr>
              <w:t xml:space="preserve"> Pt (+)</w:t>
            </w:r>
          </w:p>
          <w:p w14:paraId="095194F2" w14:textId="77777777" w:rsidR="00F47283" w:rsidRPr="00D873FD" w:rsidRDefault="00F47283" w:rsidP="0028255D">
            <w:pPr>
              <w:spacing w:line="360" w:lineRule="auto"/>
              <w:rPr>
                <w:rFonts w:hint="eastAsia"/>
                <w:lang w:val="de-DE"/>
              </w:rPr>
            </w:pPr>
            <w:r w:rsidRPr="00EE4511">
              <w:t>已知</w:t>
            </w:r>
            <w:r w:rsidRPr="00EE4511">
              <w:rPr>
                <w:lang w:val="de-DE"/>
              </w:rPr>
              <w:t>：</w:t>
            </w:r>
            <w:r w:rsidRPr="00EE4511">
              <w:rPr>
                <w:i/>
                <w:lang w:val="de-DE"/>
              </w:rPr>
              <w:t>E</w:t>
            </w:r>
            <w:r w:rsidRPr="00EE4511">
              <w:rPr>
                <w:vertAlign w:val="superscript"/>
              </w:rPr>
              <w:t>θ</w:t>
            </w:r>
            <w:r w:rsidRPr="00EE4511">
              <w:rPr>
                <w:lang w:val="de-DE"/>
              </w:rPr>
              <w:t xml:space="preserve"> (Ag</w:t>
            </w:r>
            <w:r w:rsidRPr="00EE4511">
              <w:rPr>
                <w:vertAlign w:val="superscript"/>
                <w:lang w:val="de-DE"/>
              </w:rPr>
              <w:t xml:space="preserve">+ </w:t>
            </w:r>
            <w:r w:rsidRPr="00EE4511">
              <w:rPr>
                <w:lang w:val="de-DE"/>
              </w:rPr>
              <w:t xml:space="preserve">/Ag) = 0.800 V; </w:t>
            </w:r>
            <w:r w:rsidRPr="00EE4511">
              <w:rPr>
                <w:i/>
                <w:lang w:val="de-DE"/>
              </w:rPr>
              <w:t>E</w:t>
            </w:r>
            <w:r w:rsidRPr="00EE4511">
              <w:rPr>
                <w:vertAlign w:val="superscript"/>
              </w:rPr>
              <w:t>θ</w:t>
            </w:r>
            <w:r w:rsidRPr="00EE4511">
              <w:rPr>
                <w:lang w:val="de-DE"/>
              </w:rPr>
              <w:t xml:space="preserve"> (NO</w:t>
            </w:r>
            <w:r w:rsidRPr="00EE4511">
              <w:rPr>
                <w:vertAlign w:val="subscript"/>
                <w:lang w:val="de-DE"/>
              </w:rPr>
              <w:t>3</w:t>
            </w:r>
            <w:r w:rsidRPr="00EE4511">
              <w:rPr>
                <w:kern w:val="0"/>
                <w:sz w:val="24"/>
                <w:vertAlign w:val="superscript"/>
                <w:lang w:val="de-DE"/>
              </w:rPr>
              <w:t xml:space="preserve">– </w:t>
            </w:r>
            <w:r w:rsidRPr="00EE4511">
              <w:rPr>
                <w:lang w:val="de-DE"/>
              </w:rPr>
              <w:t>/NO) = 0.957 V</w:t>
            </w:r>
          </w:p>
          <w:p w14:paraId="19CBC163" w14:textId="77777777" w:rsidR="00F47283" w:rsidRPr="0098678D" w:rsidRDefault="00F47283" w:rsidP="0028255D">
            <w:pPr>
              <w:spacing w:line="360" w:lineRule="auto"/>
              <w:rPr>
                <w:rFonts w:hint="eastAsia"/>
                <w:lang w:val="de-DE"/>
              </w:rPr>
            </w:pPr>
            <w:r>
              <w:rPr>
                <w:rFonts w:hint="eastAsia"/>
                <w:b/>
                <w:lang w:val="de-DE"/>
              </w:rPr>
              <w:t>3</w:t>
            </w:r>
            <w:r w:rsidRPr="0098678D">
              <w:rPr>
                <w:b/>
                <w:szCs w:val="21"/>
              </w:rPr>
              <w:t>．</w:t>
            </w:r>
            <w:r w:rsidRPr="00E02807">
              <w:rPr>
                <w:lang w:val="de-DE"/>
              </w:rPr>
              <w:t>（</w:t>
            </w:r>
            <w:r w:rsidRPr="00E02807">
              <w:rPr>
                <w:rFonts w:hint="eastAsia"/>
                <w:lang w:val="de-DE"/>
              </w:rPr>
              <w:t>6</w:t>
            </w:r>
            <w:r w:rsidRPr="00EE4511">
              <w:t>分</w:t>
            </w:r>
            <w:r w:rsidRPr="00E02807">
              <w:rPr>
                <w:lang w:val="de-DE"/>
              </w:rPr>
              <w:t>）</w:t>
            </w:r>
            <w:r w:rsidRPr="008453E3">
              <w:rPr>
                <w:rFonts w:hint="eastAsia"/>
                <w:lang w:val="de-DE"/>
              </w:rPr>
              <w:t>通过计算</w:t>
            </w:r>
            <w:r w:rsidRPr="00EE4511">
              <w:t>比较</w:t>
            </w:r>
            <w:r w:rsidRPr="00E02807">
              <w:rPr>
                <w:lang w:val="de-DE"/>
              </w:rPr>
              <w:t>AgCl</w:t>
            </w:r>
            <w:r w:rsidRPr="00EE4511">
              <w:t>在纯水和</w:t>
            </w:r>
            <w:r w:rsidRPr="00E02807">
              <w:rPr>
                <w:lang w:val="de-DE"/>
              </w:rPr>
              <w:t>6 mol/L</w:t>
            </w:r>
            <w:r w:rsidRPr="00EE4511">
              <w:t>氨水中的溶解度大小。已知</w:t>
            </w:r>
            <w:r w:rsidRPr="00E02807">
              <w:rPr>
                <w:lang w:val="de-DE"/>
              </w:rPr>
              <w:t>：</w:t>
            </w:r>
            <w:r w:rsidRPr="00E02807">
              <w:rPr>
                <w:i/>
                <w:lang w:val="de-DE"/>
              </w:rPr>
              <w:t>K</w:t>
            </w:r>
            <w:r w:rsidRPr="00E02807">
              <w:rPr>
                <w:vertAlign w:val="subscript"/>
                <w:lang w:val="de-DE"/>
              </w:rPr>
              <w:t>sp</w:t>
            </w:r>
            <w:r w:rsidRPr="00EE4511">
              <w:rPr>
                <w:vertAlign w:val="superscript"/>
              </w:rPr>
              <w:t>θ</w:t>
            </w:r>
            <w:r w:rsidRPr="00E02807">
              <w:rPr>
                <w:vertAlign w:val="subscript"/>
                <w:lang w:val="de-DE"/>
              </w:rPr>
              <w:t xml:space="preserve"> </w:t>
            </w:r>
            <w:r w:rsidRPr="00E02807">
              <w:rPr>
                <w:lang w:val="de-DE"/>
              </w:rPr>
              <w:t>(AgCl) = 1.8 × 10</w:t>
            </w:r>
            <w:r w:rsidRPr="00E02807">
              <w:rPr>
                <w:vertAlign w:val="superscript"/>
                <w:lang w:val="de-DE"/>
              </w:rPr>
              <w:t>–10</w:t>
            </w:r>
            <w:r w:rsidRPr="00E02807">
              <w:rPr>
                <w:lang w:val="de-DE"/>
              </w:rPr>
              <w:t xml:space="preserve">, </w:t>
            </w:r>
            <w:r w:rsidRPr="00E02807">
              <w:rPr>
                <w:i/>
                <w:lang w:val="de-DE"/>
              </w:rPr>
              <w:t>K</w:t>
            </w:r>
            <w:r w:rsidRPr="00E02807">
              <w:rPr>
                <w:vertAlign w:val="subscript"/>
                <w:lang w:val="de-DE"/>
              </w:rPr>
              <w:t>f</w:t>
            </w:r>
            <w:r w:rsidRPr="00EE4511">
              <w:rPr>
                <w:vertAlign w:val="superscript"/>
              </w:rPr>
              <w:t>θ</w:t>
            </w:r>
            <w:r w:rsidRPr="00E02807">
              <w:rPr>
                <w:lang w:val="de-DE"/>
              </w:rPr>
              <w:t xml:space="preserve"> {[Ag(NH</w:t>
            </w:r>
            <w:r w:rsidRPr="00E02807">
              <w:rPr>
                <w:vertAlign w:val="subscript"/>
                <w:lang w:val="de-DE"/>
              </w:rPr>
              <w:t>3</w:t>
            </w:r>
            <w:r w:rsidRPr="00E02807">
              <w:rPr>
                <w:lang w:val="de-DE"/>
              </w:rPr>
              <w:t>)</w:t>
            </w:r>
            <w:r w:rsidRPr="00E02807">
              <w:rPr>
                <w:vertAlign w:val="subscript"/>
                <w:lang w:val="de-DE"/>
              </w:rPr>
              <w:t>2</w:t>
            </w:r>
            <w:r w:rsidRPr="00E02807">
              <w:rPr>
                <w:lang w:val="de-DE"/>
              </w:rPr>
              <w:t>]</w:t>
            </w:r>
            <w:r w:rsidRPr="00E02807">
              <w:rPr>
                <w:vertAlign w:val="superscript"/>
                <w:lang w:val="de-DE"/>
              </w:rPr>
              <w:t>+</w:t>
            </w:r>
            <w:r w:rsidRPr="00E02807">
              <w:rPr>
                <w:lang w:val="de-DE"/>
              </w:rPr>
              <w:t>} = 1.12 × 10</w:t>
            </w:r>
            <w:r w:rsidRPr="00E02807">
              <w:rPr>
                <w:vertAlign w:val="superscript"/>
                <w:lang w:val="de-DE"/>
              </w:rPr>
              <w:t>7</w:t>
            </w:r>
            <w:r w:rsidRPr="00EE4511">
              <w:t>。</w:t>
            </w:r>
          </w:p>
        </w:tc>
      </w:tr>
    </w:tbl>
    <w:p w14:paraId="39C099A5" w14:textId="77777777" w:rsidR="00F47283" w:rsidRPr="00E02807" w:rsidRDefault="00F47283" w:rsidP="00F47283">
      <w:pPr>
        <w:ind w:firstLine="7320"/>
        <w:rPr>
          <w:sz w:val="24"/>
          <w:lang w:val="de-DE"/>
        </w:rPr>
      </w:pPr>
    </w:p>
    <w:p w14:paraId="38D0D4DC" w14:textId="77777777" w:rsidR="00F47283" w:rsidRPr="00E02807" w:rsidRDefault="00F47283" w:rsidP="00F47283">
      <w:pPr>
        <w:spacing w:line="240" w:lineRule="atLeast"/>
        <w:rPr>
          <w:rFonts w:hint="eastAsia"/>
          <w:b/>
          <w:bCs/>
          <w:color w:val="080808"/>
          <w:sz w:val="36"/>
          <w:lang w:val="de-DE"/>
        </w:rPr>
      </w:pPr>
    </w:p>
    <w:p w14:paraId="3E82C919" w14:textId="6E47C999" w:rsidR="00F47283" w:rsidRPr="00B15395" w:rsidRDefault="00F47283" w:rsidP="00F47283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color w:val="080808"/>
          <w:sz w:val="36"/>
        </w:rPr>
        <w:br w:type="page"/>
      </w:r>
    </w:p>
    <w:p w14:paraId="2ED3EDE4" w14:textId="4D1EC204" w:rsidR="00F47283" w:rsidRPr="00B15395" w:rsidRDefault="00F47283" w:rsidP="00F47283">
      <w:pPr>
        <w:spacing w:line="360" w:lineRule="auto"/>
        <w:jc w:val="center"/>
        <w:rPr>
          <w:b/>
          <w:bCs/>
          <w:sz w:val="28"/>
        </w:rPr>
      </w:pPr>
      <w:r w:rsidRPr="00B15395">
        <w:rPr>
          <w:b/>
          <w:bCs/>
          <w:sz w:val="28"/>
        </w:rPr>
        <w:t>答案</w:t>
      </w:r>
    </w:p>
    <w:p w14:paraId="135A1128" w14:textId="77777777" w:rsidR="00F47283" w:rsidRPr="00B15395" w:rsidRDefault="00F47283" w:rsidP="00F47283">
      <w:pPr>
        <w:spacing w:line="360" w:lineRule="auto"/>
        <w:rPr>
          <w:b/>
        </w:rPr>
      </w:pPr>
      <w:r w:rsidRPr="00B15395">
        <w:rPr>
          <w:b/>
        </w:rPr>
        <w:t>一、是非题（判断下列叙述是否正确，正确的在括号中画</w:t>
      </w:r>
      <w:r w:rsidRPr="00B15395">
        <w:rPr>
          <w:b/>
        </w:rPr>
        <w:t>√</w:t>
      </w:r>
      <w:r w:rsidRPr="00B15395">
        <w:rPr>
          <w:b/>
        </w:rPr>
        <w:t>，错误的画</w:t>
      </w:r>
      <w:r w:rsidRPr="00B15395">
        <w:rPr>
          <w:b/>
        </w:rPr>
        <w:t>×</w:t>
      </w:r>
      <w:r w:rsidRPr="00B15395">
        <w:rPr>
          <w:b/>
        </w:rPr>
        <w:t>）</w:t>
      </w:r>
    </w:p>
    <w:p w14:paraId="0150F065" w14:textId="77777777" w:rsidR="00F47283" w:rsidRPr="00B15395" w:rsidRDefault="00F47283" w:rsidP="00F47283">
      <w:pPr>
        <w:spacing w:line="360" w:lineRule="auto"/>
        <w:rPr>
          <w:b/>
        </w:rPr>
      </w:pPr>
      <w:r w:rsidRPr="00B15395">
        <w:rPr>
          <w:b/>
        </w:rPr>
        <w:t>(</w:t>
      </w:r>
      <w:r w:rsidRPr="00B15395">
        <w:rPr>
          <w:b/>
        </w:rPr>
        <w:t>本大题共</w:t>
      </w:r>
      <w:r w:rsidRPr="00B15395">
        <w:rPr>
          <w:b/>
        </w:rPr>
        <w:t>10</w:t>
      </w:r>
      <w:r w:rsidRPr="00B15395">
        <w:rPr>
          <w:b/>
        </w:rPr>
        <w:t>小题</w:t>
      </w:r>
      <w:r>
        <w:rPr>
          <w:rFonts w:hint="eastAsia"/>
          <w:b/>
        </w:rPr>
        <w:t>，</w:t>
      </w:r>
      <w:r w:rsidRPr="00B15395">
        <w:rPr>
          <w:b/>
        </w:rPr>
        <w:t>每小题</w:t>
      </w:r>
      <w:r w:rsidRPr="00B15395">
        <w:rPr>
          <w:b/>
        </w:rPr>
        <w:t>1</w:t>
      </w:r>
      <w:r w:rsidRPr="00B15395">
        <w:rPr>
          <w:b/>
        </w:rPr>
        <w:t>分</w:t>
      </w:r>
      <w:r>
        <w:rPr>
          <w:rFonts w:hint="eastAsia"/>
          <w:b/>
        </w:rPr>
        <w:t>，</w:t>
      </w:r>
      <w:r w:rsidRPr="00B15395">
        <w:rPr>
          <w:b/>
        </w:rPr>
        <w:t>共</w:t>
      </w:r>
      <w:r w:rsidRPr="00B15395">
        <w:rPr>
          <w:b/>
        </w:rPr>
        <w:t>10</w:t>
      </w:r>
      <w:r w:rsidRPr="00B15395">
        <w:rPr>
          <w:b/>
        </w:rPr>
        <w:t>分</w:t>
      </w:r>
      <w:r w:rsidRPr="00B15395">
        <w:rPr>
          <w:b/>
        </w:rPr>
        <w:t>)</w:t>
      </w:r>
    </w:p>
    <w:p w14:paraId="19230366" w14:textId="77777777" w:rsidR="00F47283" w:rsidRPr="00833F1B" w:rsidRDefault="00F47283" w:rsidP="00F47283">
      <w:pPr>
        <w:numPr>
          <w:ilvl w:val="0"/>
          <w:numId w:val="8"/>
        </w:numPr>
        <w:spacing w:line="360" w:lineRule="auto"/>
      </w:pPr>
      <w:r w:rsidRPr="00833F1B">
        <w:t>×   2</w:t>
      </w:r>
      <w:r w:rsidRPr="00833F1B">
        <w:t>、</w:t>
      </w:r>
      <w:r w:rsidRPr="00833F1B">
        <w:t>×   3</w:t>
      </w:r>
      <w:r w:rsidRPr="00833F1B">
        <w:t>、</w:t>
      </w:r>
      <w:r w:rsidRPr="00833F1B">
        <w:t>√   4</w:t>
      </w:r>
      <w:r w:rsidRPr="00833F1B">
        <w:t>、</w:t>
      </w:r>
      <w:r w:rsidRPr="00833F1B">
        <w:t>√   5</w:t>
      </w:r>
      <w:r w:rsidRPr="00833F1B">
        <w:t>、</w:t>
      </w:r>
      <w:r w:rsidRPr="00833F1B">
        <w:t>√   6</w:t>
      </w:r>
      <w:r w:rsidRPr="00833F1B">
        <w:t>、</w:t>
      </w:r>
      <w:r w:rsidRPr="00833F1B">
        <w:t>×   7</w:t>
      </w:r>
      <w:r w:rsidRPr="00833F1B">
        <w:t>、</w:t>
      </w:r>
      <w:r w:rsidRPr="00833F1B">
        <w:t>×   8</w:t>
      </w:r>
      <w:r w:rsidRPr="00833F1B">
        <w:t>、</w:t>
      </w:r>
      <w:r w:rsidRPr="00833F1B">
        <w:t>×   9</w:t>
      </w:r>
      <w:r w:rsidRPr="00833F1B">
        <w:t>、</w:t>
      </w:r>
      <w:r w:rsidRPr="00833F1B">
        <w:t>√   10</w:t>
      </w:r>
      <w:r w:rsidRPr="00833F1B">
        <w:t>、</w:t>
      </w:r>
      <w:r w:rsidRPr="00833F1B">
        <w:t>√</w:t>
      </w:r>
    </w:p>
    <w:p w14:paraId="6F461614" w14:textId="77777777" w:rsidR="00F47283" w:rsidRPr="009D2231" w:rsidRDefault="00F47283" w:rsidP="00F47283">
      <w:pPr>
        <w:spacing w:line="360" w:lineRule="auto"/>
        <w:rPr>
          <w:b/>
        </w:rPr>
      </w:pPr>
    </w:p>
    <w:p w14:paraId="6EC9E12E" w14:textId="77777777" w:rsidR="00F47283" w:rsidRPr="009D2231" w:rsidRDefault="00F47283" w:rsidP="00F47283">
      <w:pPr>
        <w:spacing w:line="360" w:lineRule="auto"/>
        <w:rPr>
          <w:b/>
        </w:rPr>
      </w:pPr>
      <w:r w:rsidRPr="009D2231">
        <w:rPr>
          <w:b/>
        </w:rPr>
        <w:t>二、选择题（本大题共</w:t>
      </w:r>
      <w:r w:rsidRPr="009D2231">
        <w:rPr>
          <w:b/>
        </w:rPr>
        <w:t>1</w:t>
      </w:r>
      <w:r w:rsidRPr="009D2231">
        <w:rPr>
          <w:rFonts w:hint="eastAsia"/>
          <w:b/>
        </w:rPr>
        <w:t>4</w:t>
      </w:r>
      <w:r w:rsidRPr="009D2231">
        <w:rPr>
          <w:b/>
        </w:rPr>
        <w:t>小题</w:t>
      </w:r>
      <w:r>
        <w:rPr>
          <w:rFonts w:hint="eastAsia"/>
          <w:b/>
        </w:rPr>
        <w:t>，</w:t>
      </w:r>
      <w:r w:rsidRPr="009D2231">
        <w:rPr>
          <w:b/>
        </w:rPr>
        <w:t>每小题</w:t>
      </w:r>
      <w:r w:rsidRPr="009D2231">
        <w:rPr>
          <w:rFonts w:hint="eastAsia"/>
          <w:b/>
        </w:rPr>
        <w:t>2</w:t>
      </w:r>
      <w:r w:rsidRPr="009D2231">
        <w:rPr>
          <w:b/>
        </w:rPr>
        <w:t>分</w:t>
      </w:r>
      <w:r>
        <w:rPr>
          <w:rFonts w:hint="eastAsia"/>
          <w:b/>
        </w:rPr>
        <w:t>，</w:t>
      </w:r>
      <w:r w:rsidRPr="009D2231">
        <w:rPr>
          <w:b/>
        </w:rPr>
        <w:t>共</w:t>
      </w:r>
      <w:r w:rsidRPr="009D2231">
        <w:rPr>
          <w:rFonts w:hint="eastAsia"/>
          <w:b/>
        </w:rPr>
        <w:t>28</w:t>
      </w:r>
      <w:r w:rsidRPr="009D2231">
        <w:rPr>
          <w:b/>
        </w:rPr>
        <w:t>分）</w:t>
      </w:r>
    </w:p>
    <w:p w14:paraId="51D0971F" w14:textId="77777777" w:rsidR="00F47283" w:rsidRPr="00833F1B" w:rsidRDefault="00F47283" w:rsidP="00F47283">
      <w:pPr>
        <w:spacing w:line="360" w:lineRule="auto"/>
      </w:pPr>
      <w:r w:rsidRPr="00833F1B">
        <w:t>1</w:t>
      </w:r>
      <w:r w:rsidRPr="00833F1B">
        <w:t>、</w:t>
      </w:r>
      <w:r w:rsidRPr="00833F1B">
        <w:rPr>
          <w:rFonts w:hint="eastAsia"/>
        </w:rPr>
        <w:t>D</w:t>
      </w:r>
      <w:r w:rsidRPr="00833F1B">
        <w:t xml:space="preserve">    2</w:t>
      </w:r>
      <w:r w:rsidRPr="00833F1B">
        <w:t>、</w:t>
      </w:r>
      <w:r w:rsidRPr="00833F1B">
        <w:t>C    3</w:t>
      </w:r>
      <w:r w:rsidRPr="00833F1B">
        <w:t>、</w:t>
      </w:r>
      <w:r w:rsidRPr="00833F1B">
        <w:t>B    4</w:t>
      </w:r>
      <w:r w:rsidRPr="00833F1B">
        <w:t>、</w:t>
      </w:r>
      <w:r w:rsidRPr="00833F1B">
        <w:rPr>
          <w:rFonts w:hint="eastAsia"/>
        </w:rPr>
        <w:t>D</w:t>
      </w:r>
      <w:r w:rsidRPr="00833F1B">
        <w:t xml:space="preserve">    5</w:t>
      </w:r>
      <w:r w:rsidRPr="00833F1B">
        <w:t>、</w:t>
      </w:r>
      <w:r w:rsidRPr="00833F1B">
        <w:rPr>
          <w:rFonts w:hint="eastAsia"/>
        </w:rPr>
        <w:t>C</w:t>
      </w:r>
      <w:r w:rsidRPr="00833F1B">
        <w:t xml:space="preserve">   6</w:t>
      </w:r>
      <w:r w:rsidRPr="00833F1B">
        <w:t>、</w:t>
      </w:r>
      <w:r w:rsidRPr="00833F1B">
        <w:rPr>
          <w:rFonts w:hint="eastAsia"/>
        </w:rPr>
        <w:t>A</w:t>
      </w:r>
      <w:r w:rsidRPr="00833F1B">
        <w:t xml:space="preserve">   7</w:t>
      </w:r>
      <w:r w:rsidRPr="00833F1B">
        <w:t>、</w:t>
      </w:r>
      <w:r w:rsidRPr="00833F1B">
        <w:rPr>
          <w:rFonts w:hint="eastAsia"/>
        </w:rPr>
        <w:t>B</w:t>
      </w:r>
      <w:r w:rsidRPr="00833F1B">
        <w:t xml:space="preserve">    8</w:t>
      </w:r>
      <w:r w:rsidRPr="00833F1B">
        <w:t>、</w:t>
      </w:r>
      <w:r w:rsidRPr="00833F1B">
        <w:rPr>
          <w:rFonts w:hint="eastAsia"/>
        </w:rPr>
        <w:t>A</w:t>
      </w:r>
      <w:r w:rsidRPr="00833F1B">
        <w:t xml:space="preserve">    9</w:t>
      </w:r>
      <w:r w:rsidRPr="00833F1B">
        <w:t>、</w:t>
      </w:r>
      <w:r w:rsidRPr="00833F1B">
        <w:t>C   10</w:t>
      </w:r>
      <w:r w:rsidRPr="00833F1B">
        <w:t>、</w:t>
      </w:r>
      <w:r w:rsidRPr="00833F1B">
        <w:t>B</w:t>
      </w:r>
    </w:p>
    <w:p w14:paraId="4A427261" w14:textId="77777777" w:rsidR="00F47283" w:rsidRPr="00833F1B" w:rsidRDefault="00F47283" w:rsidP="00F47283">
      <w:pPr>
        <w:spacing w:line="360" w:lineRule="auto"/>
        <w:rPr>
          <w:rFonts w:hint="eastAsia"/>
        </w:rPr>
      </w:pPr>
      <w:r w:rsidRPr="00833F1B">
        <w:t>11</w:t>
      </w:r>
      <w:r w:rsidRPr="00833F1B">
        <w:t>、</w:t>
      </w:r>
      <w:r>
        <w:t>B</w:t>
      </w:r>
      <w:r w:rsidRPr="00833F1B">
        <w:t xml:space="preserve">    12</w:t>
      </w:r>
      <w:r w:rsidRPr="00833F1B">
        <w:t>、</w:t>
      </w:r>
      <w:r w:rsidRPr="00833F1B">
        <w:t>D    13</w:t>
      </w:r>
      <w:r w:rsidRPr="00833F1B">
        <w:t>、</w:t>
      </w:r>
      <w:r>
        <w:t>A</w:t>
      </w:r>
      <w:r w:rsidRPr="00833F1B">
        <w:t xml:space="preserve">   14</w:t>
      </w:r>
      <w:r w:rsidRPr="00833F1B">
        <w:t>、</w:t>
      </w:r>
      <w:r w:rsidRPr="00833F1B">
        <w:rPr>
          <w:rFonts w:hint="eastAsia"/>
        </w:rPr>
        <w:t>C</w:t>
      </w:r>
      <w:r>
        <w:rPr>
          <w:rFonts w:hint="eastAsia"/>
        </w:rPr>
        <w:t xml:space="preserve">   15</w:t>
      </w:r>
      <w:r>
        <w:rPr>
          <w:rFonts w:hint="eastAsia"/>
        </w:rPr>
        <w:t>、</w:t>
      </w:r>
      <w:r>
        <w:rPr>
          <w:rFonts w:hint="eastAsia"/>
        </w:rPr>
        <w:t>B  16</w:t>
      </w:r>
      <w:r w:rsidRPr="00833F1B">
        <w:t>、</w:t>
      </w:r>
      <w:r w:rsidRPr="00833F1B">
        <w:rPr>
          <w:rFonts w:hint="eastAsia"/>
        </w:rPr>
        <w:t>A</w:t>
      </w:r>
    </w:p>
    <w:p w14:paraId="722ABF36" w14:textId="77777777" w:rsidR="00F47283" w:rsidRPr="009D2231" w:rsidRDefault="00F47283" w:rsidP="00F47283">
      <w:pPr>
        <w:spacing w:line="360" w:lineRule="auto"/>
        <w:rPr>
          <w:rFonts w:hint="eastAsia"/>
          <w:b/>
        </w:rPr>
      </w:pPr>
    </w:p>
    <w:p w14:paraId="6CF681DC" w14:textId="77777777" w:rsidR="00F47283" w:rsidRPr="00B15395" w:rsidRDefault="00F47283" w:rsidP="00F47283">
      <w:pPr>
        <w:numPr>
          <w:ilvl w:val="0"/>
          <w:numId w:val="9"/>
        </w:numPr>
        <w:spacing w:line="360" w:lineRule="auto"/>
        <w:rPr>
          <w:b/>
        </w:rPr>
      </w:pPr>
      <w:r w:rsidRPr="00B15395">
        <w:rPr>
          <w:b/>
        </w:rPr>
        <w:t>填空题</w:t>
      </w:r>
      <w:r w:rsidRPr="00B15395">
        <w:rPr>
          <w:b/>
          <w:bCs/>
        </w:rPr>
        <w:t>（</w:t>
      </w:r>
      <w:r>
        <w:rPr>
          <w:rFonts w:hint="eastAsia"/>
          <w:b/>
          <w:bCs/>
        </w:rPr>
        <w:t>本大题</w:t>
      </w:r>
      <w:r w:rsidRPr="00B15395">
        <w:rPr>
          <w:b/>
          <w:bCs/>
        </w:rPr>
        <w:t>总计</w:t>
      </w:r>
      <w:r>
        <w:rPr>
          <w:b/>
          <w:bCs/>
        </w:rPr>
        <w:t>2</w:t>
      </w:r>
      <w:r>
        <w:rPr>
          <w:rFonts w:hint="eastAsia"/>
          <w:b/>
          <w:bCs/>
        </w:rPr>
        <w:t>0</w:t>
      </w:r>
      <w:r w:rsidRPr="00B15395">
        <w:rPr>
          <w:b/>
          <w:bCs/>
        </w:rPr>
        <w:t>分）</w:t>
      </w:r>
    </w:p>
    <w:p w14:paraId="47E0CFE1" w14:textId="77777777" w:rsidR="00F47283" w:rsidRPr="00833F1B" w:rsidRDefault="00F47283" w:rsidP="00F47283">
      <w:pPr>
        <w:spacing w:line="360" w:lineRule="auto"/>
        <w:rPr>
          <w:color w:val="080808"/>
          <w:lang w:val="pt-BR"/>
        </w:rPr>
      </w:pPr>
      <w:r w:rsidRPr="00833F1B">
        <w:rPr>
          <w:color w:val="080808"/>
          <w:lang w:val="pt-BR"/>
        </w:rPr>
        <w:t>1</w:t>
      </w:r>
      <w:r w:rsidRPr="00833F1B">
        <w:rPr>
          <w:color w:val="080808"/>
        </w:rPr>
        <w:t>、</w:t>
      </w:r>
      <w:r w:rsidRPr="00833F1B">
        <w:rPr>
          <w:color w:val="080808"/>
          <w:lang w:val="pt-BR"/>
        </w:rPr>
        <w:t xml:space="preserve"> </w:t>
      </w:r>
      <w:r w:rsidRPr="00833F1B">
        <w:rPr>
          <w:color w:val="080808"/>
          <w:u w:val="single"/>
          <w:lang w:val="pt-BR"/>
        </w:rPr>
        <w:t xml:space="preserve">    A 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D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B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C    </w:t>
      </w:r>
      <w:r w:rsidRPr="00833F1B">
        <w:rPr>
          <w:color w:val="080808"/>
          <w:lang w:val="pt-BR"/>
        </w:rPr>
        <w:t>；</w:t>
      </w:r>
      <w:r w:rsidRPr="00833F1B">
        <w:rPr>
          <w:color w:val="080808"/>
          <w:u w:val="single"/>
          <w:lang w:val="pt-BR"/>
        </w:rPr>
        <w:t xml:space="preserve">     A    </w:t>
      </w:r>
      <w:r w:rsidRPr="00833F1B">
        <w:rPr>
          <w:color w:val="080808"/>
        </w:rPr>
        <w:t>。</w:t>
      </w:r>
    </w:p>
    <w:p w14:paraId="1693C76D" w14:textId="77777777" w:rsidR="00F47283" w:rsidRPr="00833F1B" w:rsidRDefault="00F47283" w:rsidP="00F47283">
      <w:pPr>
        <w:spacing w:line="360" w:lineRule="auto"/>
        <w:ind w:left="315" w:hangingChars="150" w:hanging="315"/>
        <w:rPr>
          <w:color w:val="080808"/>
        </w:rPr>
      </w:pPr>
      <w:r w:rsidRPr="00833F1B">
        <w:rPr>
          <w:color w:val="080808"/>
        </w:rPr>
        <w:t>2</w:t>
      </w:r>
      <w:r w:rsidRPr="00833F1B">
        <w:rPr>
          <w:color w:val="080808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降低反应活化能</w:t>
      </w:r>
      <w:r w:rsidRPr="00833F1B">
        <w:rPr>
          <w:szCs w:val="21"/>
          <w:u w:val="single"/>
        </w:rPr>
        <w:t xml:space="preserve">  </w:t>
      </w:r>
      <w:r w:rsidRPr="00833F1B">
        <w:rPr>
          <w:szCs w:val="21"/>
        </w:rPr>
        <w:t>。</w:t>
      </w:r>
    </w:p>
    <w:p w14:paraId="3E566E86" w14:textId="77777777" w:rsidR="00F47283" w:rsidRPr="00833F1B" w:rsidRDefault="00F47283" w:rsidP="00F47283">
      <w:pPr>
        <w:spacing w:line="360" w:lineRule="auto"/>
        <w:rPr>
          <w:color w:val="080808"/>
        </w:rPr>
      </w:pPr>
      <w:r w:rsidRPr="00833F1B">
        <w:rPr>
          <w:color w:val="080808"/>
        </w:rPr>
        <w:t>3</w:t>
      </w:r>
      <w:r w:rsidRPr="00833F1B">
        <w:rPr>
          <w:color w:val="080808"/>
        </w:rPr>
        <w:t>、</w:t>
      </w:r>
      <w:r w:rsidRPr="00833F1B">
        <w:rPr>
          <w:color w:val="080808"/>
          <w:u w:val="single"/>
        </w:rPr>
        <w:t xml:space="preserve">     4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1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3     </w:t>
      </w:r>
      <w:r w:rsidRPr="00833F1B">
        <w:rPr>
          <w:color w:val="080808"/>
        </w:rPr>
        <w:t>；</w:t>
      </w:r>
      <w:r w:rsidRPr="00833F1B">
        <w:rPr>
          <w:color w:val="080808"/>
          <w:u w:val="single"/>
        </w:rPr>
        <w:t xml:space="preserve">     6     </w:t>
      </w:r>
      <w:r w:rsidRPr="00833F1B">
        <w:rPr>
          <w:color w:val="080808"/>
        </w:rPr>
        <w:t>。</w:t>
      </w:r>
      <w:r w:rsidRPr="00833F1B">
        <w:rPr>
          <w:color w:val="080808"/>
        </w:rPr>
        <w:t xml:space="preserve"> </w:t>
      </w:r>
    </w:p>
    <w:p w14:paraId="14DAE0ED" w14:textId="77777777" w:rsidR="00F47283" w:rsidRPr="00833F1B" w:rsidRDefault="00F47283" w:rsidP="00F47283">
      <w:pPr>
        <w:spacing w:line="360" w:lineRule="auto"/>
        <w:rPr>
          <w:szCs w:val="21"/>
        </w:rPr>
      </w:pPr>
      <w:r w:rsidRPr="00833F1B">
        <w:rPr>
          <w:color w:val="080808"/>
        </w:rPr>
        <w:t>4</w:t>
      </w:r>
      <w:r w:rsidRPr="00833F1B">
        <w:rPr>
          <w:color w:val="080808"/>
        </w:rPr>
        <w:t>、</w:t>
      </w:r>
      <w:r w:rsidRPr="00833F1B">
        <w:rPr>
          <w:szCs w:val="21"/>
          <w:u w:val="single"/>
        </w:rPr>
        <w:t xml:space="preserve">     </w:t>
      </w:r>
      <w:r w:rsidRPr="00833F1B">
        <w:rPr>
          <w:rFonts w:hAnsi="宋体"/>
          <w:szCs w:val="21"/>
          <w:u w:val="single"/>
        </w:rPr>
        <w:t>④③①②</w:t>
      </w:r>
      <w:r w:rsidRPr="00833F1B">
        <w:rPr>
          <w:szCs w:val="21"/>
          <w:u w:val="single"/>
        </w:rPr>
        <w:t xml:space="preserve">      </w:t>
      </w:r>
      <w:r w:rsidRPr="00833F1B">
        <w:rPr>
          <w:szCs w:val="21"/>
        </w:rPr>
        <w:t>。</w:t>
      </w:r>
    </w:p>
    <w:p w14:paraId="2BF39A33" w14:textId="77777777" w:rsidR="00F47283" w:rsidRPr="00833F1B" w:rsidRDefault="00F47283" w:rsidP="00F47283">
      <w:pPr>
        <w:spacing w:line="360" w:lineRule="auto"/>
        <w:ind w:left="210" w:hangingChars="100" w:hanging="210"/>
        <w:rPr>
          <w:szCs w:val="21"/>
        </w:rPr>
      </w:pPr>
      <w:r w:rsidRPr="00833F1B">
        <w:rPr>
          <w:szCs w:val="21"/>
        </w:rPr>
        <w:t>5</w:t>
      </w:r>
      <w:r w:rsidRPr="00833F1B">
        <w:rPr>
          <w:szCs w:val="21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乙二胺四乙酸合钙（</w:t>
      </w:r>
      <w:r w:rsidRPr="00833F1B">
        <w:rPr>
          <w:szCs w:val="21"/>
          <w:u w:val="single"/>
        </w:rPr>
        <w:t>II</w:t>
      </w:r>
      <w:r w:rsidRPr="00833F1B">
        <w:rPr>
          <w:szCs w:val="21"/>
          <w:u w:val="single"/>
        </w:rPr>
        <w:t>）酸钠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Ca</w:t>
      </w:r>
      <w:r w:rsidRPr="00833F1B">
        <w:rPr>
          <w:szCs w:val="21"/>
          <w:u w:val="single"/>
          <w:vertAlign w:val="superscript"/>
        </w:rPr>
        <w:t>2+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EDTA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6   </w:t>
      </w:r>
      <w:r w:rsidRPr="00833F1B">
        <w:rPr>
          <w:szCs w:val="21"/>
        </w:rPr>
        <w:t>。</w:t>
      </w:r>
    </w:p>
    <w:p w14:paraId="3B6F4F8C" w14:textId="77777777" w:rsidR="00F47283" w:rsidRPr="00833F1B" w:rsidRDefault="00F47283" w:rsidP="00F47283">
      <w:pPr>
        <w:spacing w:line="360" w:lineRule="auto"/>
        <w:ind w:left="210" w:hangingChars="100" w:hanging="210"/>
        <w:rPr>
          <w:szCs w:val="21"/>
        </w:rPr>
      </w:pPr>
      <w:r w:rsidRPr="00833F1B">
        <w:rPr>
          <w:szCs w:val="21"/>
        </w:rPr>
        <w:t>6</w:t>
      </w:r>
      <w:r w:rsidRPr="00833F1B">
        <w:rPr>
          <w:szCs w:val="21"/>
        </w:rPr>
        <w:t>、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方向性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  <w:u w:val="single"/>
        </w:rPr>
        <w:t>饱和性</w:t>
      </w:r>
      <w:r w:rsidRPr="00833F1B">
        <w:rPr>
          <w:szCs w:val="21"/>
          <w:u w:val="single"/>
        </w:rPr>
        <w:t xml:space="preserve">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  <w:u w:val="single"/>
        </w:rPr>
        <w:t>升高</w:t>
      </w:r>
      <w:r w:rsidRPr="00833F1B">
        <w:rPr>
          <w:szCs w:val="21"/>
          <w:u w:val="single"/>
        </w:rPr>
        <w:t xml:space="preserve">     </w:t>
      </w:r>
      <w:r w:rsidRPr="00833F1B">
        <w:rPr>
          <w:szCs w:val="21"/>
        </w:rPr>
        <w:t>；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  <w:u w:val="single"/>
        </w:rPr>
        <w:t>下降</w:t>
      </w:r>
      <w:r w:rsidRPr="00833F1B">
        <w:rPr>
          <w:szCs w:val="21"/>
          <w:u w:val="single"/>
        </w:rPr>
        <w:t xml:space="preserve">    </w:t>
      </w:r>
      <w:r w:rsidRPr="00833F1B">
        <w:rPr>
          <w:szCs w:val="21"/>
        </w:rPr>
        <w:t>。</w:t>
      </w:r>
    </w:p>
    <w:p w14:paraId="384B9077" w14:textId="77777777" w:rsidR="00F47283" w:rsidRPr="00833F1B" w:rsidRDefault="00F47283" w:rsidP="00F47283">
      <w:pPr>
        <w:spacing w:line="360" w:lineRule="auto"/>
        <w:ind w:left="210" w:hangingChars="100" w:hanging="210"/>
        <w:rPr>
          <w:rFonts w:hint="eastAsia"/>
          <w:szCs w:val="21"/>
        </w:rPr>
      </w:pPr>
      <w:r w:rsidRPr="00833F1B">
        <w:rPr>
          <w:szCs w:val="21"/>
        </w:rPr>
        <w:t>7</w:t>
      </w:r>
      <w:r w:rsidRPr="00833F1B">
        <w:rPr>
          <w:szCs w:val="21"/>
        </w:rPr>
        <w:t>、</w:t>
      </w:r>
      <w:r w:rsidRPr="00833F1B">
        <w:rPr>
          <w:szCs w:val="21"/>
          <w:u w:val="single"/>
        </w:rPr>
        <w:t xml:space="preserve">     d</w:t>
      </w:r>
      <w:r>
        <w:rPr>
          <w:rFonts w:hint="eastAsia"/>
          <w:szCs w:val="21"/>
          <w:u w:val="single"/>
        </w:rPr>
        <w:t>区和</w:t>
      </w:r>
      <w:r w:rsidRPr="00833F1B">
        <w:rPr>
          <w:szCs w:val="21"/>
          <w:u w:val="single"/>
        </w:rPr>
        <w:t>d</w:t>
      </w:r>
      <w:r>
        <w:rPr>
          <w:rFonts w:hint="eastAsia"/>
          <w:szCs w:val="21"/>
          <w:u w:val="single"/>
        </w:rPr>
        <w:t>s</w:t>
      </w:r>
      <w:r>
        <w:rPr>
          <w:rFonts w:hint="eastAsia"/>
          <w:szCs w:val="21"/>
          <w:u w:val="single"/>
        </w:rPr>
        <w:t>区</w:t>
      </w:r>
      <w:r w:rsidRPr="00833F1B">
        <w:rPr>
          <w:szCs w:val="21"/>
          <w:u w:val="single"/>
        </w:rPr>
        <w:t xml:space="preserve">      </w:t>
      </w:r>
      <w:r w:rsidRPr="00833F1B">
        <w:rPr>
          <w:szCs w:val="21"/>
        </w:rPr>
        <w:t>。</w:t>
      </w:r>
    </w:p>
    <w:p w14:paraId="45F20091" w14:textId="77777777" w:rsidR="00F47283" w:rsidRPr="00B15395" w:rsidRDefault="00F47283" w:rsidP="00F47283">
      <w:pPr>
        <w:spacing w:line="360" w:lineRule="auto"/>
        <w:ind w:left="210" w:hangingChars="100" w:hanging="210"/>
        <w:rPr>
          <w:rFonts w:hint="eastAsia"/>
          <w:szCs w:val="21"/>
        </w:rPr>
      </w:pPr>
    </w:p>
    <w:p w14:paraId="700CA49F" w14:textId="77777777" w:rsidR="00F47283" w:rsidRPr="00B15395" w:rsidRDefault="00F47283" w:rsidP="00F47283">
      <w:pPr>
        <w:spacing w:line="360" w:lineRule="auto"/>
        <w:rPr>
          <w:b/>
        </w:rPr>
      </w:pPr>
      <w:r w:rsidRPr="00B15395">
        <w:rPr>
          <w:b/>
        </w:rPr>
        <w:t>四、问答题</w:t>
      </w:r>
      <w:r w:rsidRPr="00B15395">
        <w:rPr>
          <w:b/>
        </w:rPr>
        <w:t xml:space="preserve">  (</w:t>
      </w:r>
      <w:r w:rsidRPr="00B15395">
        <w:rPr>
          <w:b/>
        </w:rPr>
        <w:t>本大题总计</w:t>
      </w:r>
      <w:r w:rsidRPr="00B15395">
        <w:rPr>
          <w:b/>
        </w:rPr>
        <w:t>2</w:t>
      </w:r>
      <w:r>
        <w:rPr>
          <w:rFonts w:hint="eastAsia"/>
          <w:b/>
        </w:rPr>
        <w:t>2</w:t>
      </w:r>
      <w:r w:rsidRPr="00B15395">
        <w:rPr>
          <w:b/>
        </w:rPr>
        <w:t>分</w:t>
      </w:r>
      <w:r w:rsidRPr="00B15395">
        <w:rPr>
          <w:b/>
        </w:rPr>
        <w:t>)</w:t>
      </w:r>
    </w:p>
    <w:p w14:paraId="301461D2" w14:textId="77777777" w:rsidR="00F47283" w:rsidRPr="00833F1B" w:rsidRDefault="00F47283" w:rsidP="00F47283">
      <w:pPr>
        <w:spacing w:line="360" w:lineRule="auto"/>
        <w:rPr>
          <w:rFonts w:hint="eastAsia"/>
          <w:szCs w:val="21"/>
        </w:rPr>
      </w:pPr>
      <w:r w:rsidRPr="00833F1B">
        <w:rPr>
          <w:rFonts w:hint="eastAsia"/>
          <w:szCs w:val="21"/>
        </w:rPr>
        <w:t>1</w:t>
      </w:r>
      <w:r w:rsidRPr="00833F1B">
        <w:rPr>
          <w:rFonts w:hint="eastAsia"/>
          <w:szCs w:val="21"/>
        </w:rPr>
        <w:t>、</w:t>
      </w:r>
      <w:r w:rsidRPr="00833F1B">
        <w:rPr>
          <w:szCs w:val="21"/>
        </w:rPr>
        <w:t>答：开始时，同离子效应起主导作用，</w:t>
      </w:r>
      <w:r w:rsidRPr="00833F1B">
        <w:rPr>
          <w:szCs w:val="21"/>
        </w:rPr>
        <w:t>PbSO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溶解度降低；</w:t>
      </w:r>
      <w:r w:rsidRPr="00833F1B">
        <w:rPr>
          <w:rFonts w:hint="eastAsia"/>
          <w:szCs w:val="21"/>
        </w:rPr>
        <w:t xml:space="preserve">    </w:t>
      </w:r>
      <w:r w:rsidRPr="00D903CD">
        <w:rPr>
          <w:rFonts w:hint="eastAsia"/>
          <w:b/>
          <w:szCs w:val="21"/>
        </w:rPr>
        <w:t xml:space="preserve"> </w:t>
      </w:r>
      <w:r w:rsidRPr="00D903CD">
        <w:rPr>
          <w:b/>
        </w:rPr>
        <w:t>2</w:t>
      </w:r>
      <w:r w:rsidRPr="00D903CD">
        <w:rPr>
          <w:b/>
        </w:rPr>
        <w:t>分</w:t>
      </w:r>
    </w:p>
    <w:p w14:paraId="18F98B16" w14:textId="77777777" w:rsidR="00F47283" w:rsidRPr="00833F1B" w:rsidRDefault="00F47283" w:rsidP="00F47283">
      <w:pPr>
        <w:spacing w:line="360" w:lineRule="auto"/>
        <w:rPr>
          <w:szCs w:val="21"/>
        </w:rPr>
      </w:pPr>
      <w:r w:rsidRPr="00833F1B">
        <w:rPr>
          <w:szCs w:val="21"/>
        </w:rPr>
        <w:t>但当</w:t>
      </w:r>
      <w:r w:rsidRPr="00833F1B">
        <w:rPr>
          <w:szCs w:val="21"/>
        </w:rPr>
        <w:t>Na</w:t>
      </w:r>
      <w:r w:rsidRPr="00833F1B">
        <w:rPr>
          <w:szCs w:val="21"/>
          <w:vertAlign w:val="subscript"/>
        </w:rPr>
        <w:t>2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溶液的浓度较大时，此后，由于盐效应的影响，</w:t>
      </w:r>
      <w:r w:rsidRPr="00833F1B">
        <w:rPr>
          <w:szCs w:val="21"/>
        </w:rPr>
        <w:t>PbSO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溶解度降低又随着</w:t>
      </w:r>
      <w:r w:rsidRPr="00833F1B">
        <w:rPr>
          <w:szCs w:val="21"/>
        </w:rPr>
        <w:t>Na</w:t>
      </w:r>
      <w:r w:rsidRPr="00833F1B">
        <w:rPr>
          <w:szCs w:val="21"/>
          <w:vertAlign w:val="subscript"/>
        </w:rPr>
        <w:t>2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浓度的增大而增大。</w:t>
      </w:r>
      <w:r w:rsidRPr="00833F1B">
        <w:rPr>
          <w:rFonts w:hint="eastAsia"/>
          <w:szCs w:val="21"/>
        </w:rPr>
        <w:t xml:space="preserve">  </w:t>
      </w:r>
      <w:r w:rsidRPr="00D903CD">
        <w:rPr>
          <w:rFonts w:hint="eastAsia"/>
          <w:b/>
          <w:szCs w:val="21"/>
        </w:rPr>
        <w:t xml:space="preserve"> </w:t>
      </w:r>
      <w:r w:rsidRPr="00D903CD">
        <w:rPr>
          <w:b/>
        </w:rPr>
        <w:t>2</w:t>
      </w:r>
      <w:r w:rsidRPr="00D903CD">
        <w:rPr>
          <w:b/>
        </w:rPr>
        <w:t>分</w:t>
      </w:r>
    </w:p>
    <w:p w14:paraId="38597DA5" w14:textId="77777777" w:rsidR="00F47283" w:rsidRPr="00B842AC" w:rsidRDefault="00F47283" w:rsidP="00F47283">
      <w:pPr>
        <w:spacing w:line="360" w:lineRule="auto"/>
        <w:rPr>
          <w:rFonts w:hint="eastAsia"/>
          <w:b/>
        </w:rPr>
      </w:pPr>
    </w:p>
    <w:p w14:paraId="5C35F4B0" w14:textId="77777777" w:rsidR="00F47283" w:rsidRPr="00833F1B" w:rsidRDefault="00F47283" w:rsidP="00F47283">
      <w:pPr>
        <w:widowControl/>
        <w:spacing w:line="360" w:lineRule="auto"/>
        <w:rPr>
          <w:szCs w:val="21"/>
          <w:vertAlign w:val="superscript"/>
        </w:rPr>
      </w:pPr>
      <w:r w:rsidRPr="00833F1B">
        <w:rPr>
          <w:rFonts w:hint="eastAsia"/>
          <w:szCs w:val="21"/>
        </w:rPr>
        <w:t>2</w:t>
      </w:r>
      <w:r w:rsidRPr="00833F1B">
        <w:rPr>
          <w:rFonts w:hint="eastAsia"/>
          <w:szCs w:val="21"/>
        </w:rPr>
        <w:t>、</w:t>
      </w:r>
      <w:r w:rsidRPr="00833F1B">
        <w:rPr>
          <w:szCs w:val="21"/>
        </w:rPr>
        <w:t>答：（</w:t>
      </w:r>
      <w:r w:rsidRPr="00833F1B">
        <w:rPr>
          <w:szCs w:val="21"/>
        </w:rPr>
        <w:t>1</w:t>
      </w:r>
      <w:r w:rsidRPr="00833F1B">
        <w:rPr>
          <w:szCs w:val="21"/>
        </w:rPr>
        <w:t>）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2–</w:t>
      </w:r>
      <w:r w:rsidRPr="00833F1B">
        <w:rPr>
          <w:szCs w:val="21"/>
        </w:rPr>
        <w:t>的共轭酸为</w:t>
      </w:r>
      <w:r w:rsidRPr="00833F1B">
        <w:rPr>
          <w:szCs w:val="21"/>
        </w:rPr>
        <w:t>HSO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–</w:t>
      </w:r>
      <w:r w:rsidRPr="00833F1B">
        <w:rPr>
          <w:rFonts w:hint="eastAsia"/>
          <w:szCs w:val="21"/>
          <w:vertAlign w:val="superscript"/>
        </w:rPr>
        <w:t xml:space="preserve">                                       </w:t>
      </w:r>
      <w:r w:rsidRPr="00D903CD">
        <w:rPr>
          <w:rFonts w:hint="eastAsia"/>
          <w:b/>
        </w:rPr>
        <w:t>1</w:t>
      </w:r>
      <w:r w:rsidRPr="00D903CD">
        <w:rPr>
          <w:b/>
        </w:rPr>
        <w:t>分</w:t>
      </w:r>
    </w:p>
    <w:p w14:paraId="1CF8E44C" w14:textId="77777777" w:rsidR="00F47283" w:rsidRPr="00D903CD" w:rsidRDefault="00F47283" w:rsidP="00F47283">
      <w:pPr>
        <w:widowControl/>
        <w:spacing w:line="360" w:lineRule="auto"/>
        <w:rPr>
          <w:b/>
          <w:szCs w:val="21"/>
          <w:vertAlign w:val="superscript"/>
        </w:rPr>
      </w:pPr>
      <w:r w:rsidRPr="00833F1B">
        <w:rPr>
          <w:szCs w:val="21"/>
        </w:rPr>
        <w:t>（</w:t>
      </w:r>
      <w:r w:rsidRPr="00833F1B">
        <w:rPr>
          <w:szCs w:val="21"/>
        </w:rPr>
        <w:t>2</w:t>
      </w:r>
      <w:r w:rsidRPr="00833F1B">
        <w:rPr>
          <w:szCs w:val="21"/>
        </w:rPr>
        <w:t>）</w:t>
      </w:r>
      <w:r w:rsidRPr="00833F1B">
        <w:rPr>
          <w:szCs w:val="21"/>
        </w:rPr>
        <w:t>H</w:t>
      </w:r>
      <w:r w:rsidRPr="00833F1B">
        <w:rPr>
          <w:szCs w:val="21"/>
          <w:vertAlign w:val="subscript"/>
        </w:rPr>
        <w:t>2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的共轭碱为</w:t>
      </w:r>
      <w:r w:rsidRPr="00833F1B">
        <w:rPr>
          <w:szCs w:val="21"/>
        </w:rPr>
        <w:t>HSO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–</w:t>
      </w:r>
      <w:r w:rsidRPr="00833F1B">
        <w:rPr>
          <w:rFonts w:hint="eastAsia"/>
          <w:szCs w:val="21"/>
          <w:vertAlign w:val="superscript"/>
        </w:rPr>
        <w:t xml:space="preserve">                                              </w:t>
      </w:r>
      <w:r w:rsidRPr="00D903CD">
        <w:rPr>
          <w:rFonts w:hint="eastAsia"/>
          <w:b/>
        </w:rPr>
        <w:t>1</w:t>
      </w:r>
      <w:r w:rsidRPr="00D903CD">
        <w:rPr>
          <w:b/>
        </w:rPr>
        <w:t>分</w:t>
      </w:r>
    </w:p>
    <w:p w14:paraId="135B01B7" w14:textId="77777777" w:rsidR="00F47283" w:rsidRPr="00833F1B" w:rsidRDefault="00F47283" w:rsidP="00F47283">
      <w:pPr>
        <w:widowControl/>
        <w:spacing w:line="360" w:lineRule="auto"/>
        <w:rPr>
          <w:szCs w:val="21"/>
        </w:rPr>
      </w:pPr>
      <w:r w:rsidRPr="00833F1B">
        <w:rPr>
          <w:szCs w:val="21"/>
        </w:rPr>
        <w:t>（</w:t>
      </w:r>
      <w:r w:rsidRPr="00833F1B">
        <w:rPr>
          <w:szCs w:val="21"/>
        </w:rPr>
        <w:t>3</w:t>
      </w:r>
      <w:r w:rsidRPr="00833F1B">
        <w:rPr>
          <w:szCs w:val="21"/>
        </w:rPr>
        <w:t>）</w:t>
      </w:r>
      <w:r w:rsidRPr="00833F1B">
        <w:rPr>
          <w:szCs w:val="21"/>
        </w:rPr>
        <w:t>HSO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–</w:t>
      </w:r>
      <w:r w:rsidRPr="00833F1B">
        <w:rPr>
          <w:szCs w:val="21"/>
        </w:rPr>
        <w:t>的共轭酸为</w:t>
      </w:r>
      <w:r w:rsidRPr="00833F1B">
        <w:rPr>
          <w:szCs w:val="21"/>
        </w:rPr>
        <w:t>H</w:t>
      </w:r>
      <w:r w:rsidRPr="00833F1B">
        <w:rPr>
          <w:szCs w:val="21"/>
          <w:vertAlign w:val="subscript"/>
        </w:rPr>
        <w:t>2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</w:rPr>
        <w:t>；共轭碱为</w:t>
      </w:r>
      <w:r w:rsidRPr="00833F1B">
        <w:rPr>
          <w:szCs w:val="21"/>
        </w:rPr>
        <w:t>SO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2–</w:t>
      </w:r>
      <w:r w:rsidRPr="00833F1B">
        <w:rPr>
          <w:rFonts w:hint="eastAsia"/>
          <w:szCs w:val="21"/>
          <w:vertAlign w:val="superscript"/>
        </w:rPr>
        <w:t xml:space="preserve">                       </w:t>
      </w:r>
      <w:r w:rsidRPr="00D903CD">
        <w:rPr>
          <w:rFonts w:hint="eastAsia"/>
          <w:b/>
          <w:szCs w:val="21"/>
          <w:vertAlign w:val="superscript"/>
        </w:rPr>
        <w:t xml:space="preserve"> </w:t>
      </w:r>
      <w:r w:rsidRPr="00D903CD">
        <w:rPr>
          <w:rFonts w:hint="eastAsia"/>
          <w:b/>
        </w:rPr>
        <w:t>1</w:t>
      </w:r>
      <w:r w:rsidRPr="00D903CD">
        <w:rPr>
          <w:b/>
        </w:rPr>
        <w:t>分</w:t>
      </w:r>
    </w:p>
    <w:p w14:paraId="255D959C" w14:textId="77777777" w:rsidR="00F47283" w:rsidRPr="00833F1B" w:rsidRDefault="00F47283" w:rsidP="00F47283">
      <w:pPr>
        <w:widowControl/>
        <w:spacing w:line="360" w:lineRule="auto"/>
        <w:rPr>
          <w:szCs w:val="21"/>
        </w:rPr>
      </w:pPr>
      <w:r w:rsidRPr="00833F1B">
        <w:rPr>
          <w:szCs w:val="21"/>
        </w:rPr>
        <w:t>（</w:t>
      </w:r>
      <w:r w:rsidRPr="00833F1B">
        <w:rPr>
          <w:rFonts w:hint="eastAsia"/>
          <w:szCs w:val="21"/>
        </w:rPr>
        <w:t>4</w:t>
      </w:r>
      <w:r w:rsidRPr="00833F1B">
        <w:rPr>
          <w:szCs w:val="21"/>
        </w:rPr>
        <w:t>）</w:t>
      </w:r>
      <w:r w:rsidRPr="00833F1B">
        <w:rPr>
          <w:szCs w:val="21"/>
        </w:rPr>
        <w:t>NH</w:t>
      </w:r>
      <w:r w:rsidRPr="00833F1B">
        <w:rPr>
          <w:szCs w:val="21"/>
          <w:vertAlign w:val="subscript"/>
        </w:rPr>
        <w:t>3</w:t>
      </w:r>
      <w:r w:rsidRPr="00833F1B">
        <w:rPr>
          <w:szCs w:val="21"/>
        </w:rPr>
        <w:t>的共轭酸为</w:t>
      </w:r>
      <w:r w:rsidRPr="00833F1B">
        <w:rPr>
          <w:szCs w:val="21"/>
        </w:rPr>
        <w:t>NH</w:t>
      </w:r>
      <w:r w:rsidRPr="00833F1B">
        <w:rPr>
          <w:szCs w:val="21"/>
          <w:vertAlign w:val="subscript"/>
        </w:rPr>
        <w:t>4</w:t>
      </w:r>
      <w:r w:rsidRPr="00833F1B">
        <w:rPr>
          <w:szCs w:val="21"/>
          <w:vertAlign w:val="superscript"/>
        </w:rPr>
        <w:t>+</w:t>
      </w:r>
      <w:r w:rsidRPr="00833F1B">
        <w:rPr>
          <w:szCs w:val="21"/>
        </w:rPr>
        <w:t>，共轭碱为</w:t>
      </w:r>
      <w:r w:rsidRPr="00833F1B">
        <w:rPr>
          <w:szCs w:val="21"/>
        </w:rPr>
        <w:t>NH</w:t>
      </w:r>
      <w:r w:rsidRPr="00833F1B">
        <w:rPr>
          <w:szCs w:val="21"/>
          <w:vertAlign w:val="subscript"/>
        </w:rPr>
        <w:t>2</w:t>
      </w:r>
      <w:r w:rsidRPr="00833F1B">
        <w:rPr>
          <w:szCs w:val="21"/>
          <w:vertAlign w:val="superscript"/>
        </w:rPr>
        <w:t>–</w:t>
      </w:r>
      <w:r w:rsidRPr="00833F1B">
        <w:rPr>
          <w:rFonts w:hint="eastAsia"/>
          <w:szCs w:val="21"/>
          <w:vertAlign w:val="superscript"/>
        </w:rPr>
        <w:t xml:space="preserve">                         </w:t>
      </w:r>
      <w:r w:rsidRPr="00D903CD">
        <w:rPr>
          <w:rFonts w:hint="eastAsia"/>
          <w:b/>
          <w:szCs w:val="21"/>
          <w:vertAlign w:val="superscript"/>
        </w:rPr>
        <w:t xml:space="preserve">   </w:t>
      </w:r>
      <w:r w:rsidRPr="00D903CD">
        <w:rPr>
          <w:rFonts w:hint="eastAsia"/>
          <w:b/>
        </w:rPr>
        <w:t>1</w:t>
      </w:r>
      <w:r w:rsidRPr="00D903CD">
        <w:rPr>
          <w:b/>
        </w:rPr>
        <w:t>分</w:t>
      </w:r>
    </w:p>
    <w:p w14:paraId="12414A21" w14:textId="77777777" w:rsidR="00F47283" w:rsidRPr="00A24EBC" w:rsidRDefault="00F47283" w:rsidP="00F47283">
      <w:pPr>
        <w:spacing w:line="360" w:lineRule="auto"/>
        <w:rPr>
          <w:rFonts w:hint="eastAsia"/>
          <w:b/>
        </w:rPr>
      </w:pPr>
    </w:p>
    <w:p w14:paraId="6DC5A043" w14:textId="77777777" w:rsidR="00F47283" w:rsidRDefault="00F47283" w:rsidP="00F47283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、答：</w:t>
      </w:r>
    </w:p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646"/>
        <w:gridCol w:w="1645"/>
        <w:gridCol w:w="1646"/>
        <w:gridCol w:w="1646"/>
      </w:tblGrid>
      <w:tr w:rsidR="00F47283" w:rsidRPr="00B15395" w14:paraId="41763D5C" w14:textId="77777777" w:rsidTr="0028255D">
        <w:trPr>
          <w:trHeight w:val="482"/>
          <w:jc w:val="center"/>
        </w:trPr>
        <w:tc>
          <w:tcPr>
            <w:tcW w:w="1645" w:type="dxa"/>
            <w:shd w:val="clear" w:color="auto" w:fill="auto"/>
          </w:tcPr>
          <w:p w14:paraId="51A22718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46" w:type="dxa"/>
            <w:shd w:val="clear" w:color="auto" w:fill="auto"/>
          </w:tcPr>
          <w:p w14:paraId="54C2AE31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周期</w:t>
            </w:r>
          </w:p>
        </w:tc>
        <w:tc>
          <w:tcPr>
            <w:tcW w:w="1645" w:type="dxa"/>
            <w:shd w:val="clear" w:color="auto" w:fill="auto"/>
          </w:tcPr>
          <w:p w14:paraId="4BA16BE9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族</w:t>
            </w:r>
          </w:p>
        </w:tc>
        <w:tc>
          <w:tcPr>
            <w:tcW w:w="1646" w:type="dxa"/>
            <w:shd w:val="clear" w:color="auto" w:fill="auto"/>
          </w:tcPr>
          <w:p w14:paraId="0AB5A8E2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元素符号</w:t>
            </w:r>
          </w:p>
        </w:tc>
        <w:tc>
          <w:tcPr>
            <w:tcW w:w="1646" w:type="dxa"/>
            <w:shd w:val="clear" w:color="auto" w:fill="auto"/>
          </w:tcPr>
          <w:p w14:paraId="761C9467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价层电子构型</w:t>
            </w:r>
          </w:p>
        </w:tc>
      </w:tr>
      <w:tr w:rsidR="00F47283" w:rsidRPr="00B15395" w14:paraId="68DA19C2" w14:textId="77777777" w:rsidTr="0028255D">
        <w:trPr>
          <w:trHeight w:val="482"/>
          <w:jc w:val="center"/>
        </w:trPr>
        <w:tc>
          <w:tcPr>
            <w:tcW w:w="1645" w:type="dxa"/>
            <w:shd w:val="clear" w:color="auto" w:fill="auto"/>
          </w:tcPr>
          <w:p w14:paraId="701CDBB2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A</w:t>
            </w:r>
          </w:p>
        </w:tc>
        <w:tc>
          <w:tcPr>
            <w:tcW w:w="1646" w:type="dxa"/>
            <w:shd w:val="clear" w:color="auto" w:fill="auto"/>
          </w:tcPr>
          <w:p w14:paraId="1E251D5F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三</w:t>
            </w:r>
          </w:p>
        </w:tc>
        <w:tc>
          <w:tcPr>
            <w:tcW w:w="1645" w:type="dxa"/>
            <w:shd w:val="clear" w:color="auto" w:fill="auto"/>
          </w:tcPr>
          <w:p w14:paraId="10E499F6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IA</w:t>
            </w:r>
          </w:p>
        </w:tc>
        <w:tc>
          <w:tcPr>
            <w:tcW w:w="1646" w:type="dxa"/>
            <w:shd w:val="clear" w:color="auto" w:fill="auto"/>
          </w:tcPr>
          <w:p w14:paraId="2CF31AAE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Na</w:t>
            </w:r>
          </w:p>
        </w:tc>
        <w:tc>
          <w:tcPr>
            <w:tcW w:w="1646" w:type="dxa"/>
            <w:shd w:val="clear" w:color="auto" w:fill="auto"/>
          </w:tcPr>
          <w:p w14:paraId="0553546A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3s</w:t>
            </w:r>
            <w:r w:rsidRPr="00B15395">
              <w:rPr>
                <w:vertAlign w:val="superscript"/>
              </w:rPr>
              <w:t>1</w:t>
            </w:r>
          </w:p>
        </w:tc>
      </w:tr>
      <w:tr w:rsidR="00F47283" w:rsidRPr="00B15395" w14:paraId="7CEA1163" w14:textId="77777777" w:rsidTr="0028255D">
        <w:trPr>
          <w:trHeight w:val="482"/>
          <w:jc w:val="center"/>
        </w:trPr>
        <w:tc>
          <w:tcPr>
            <w:tcW w:w="1645" w:type="dxa"/>
            <w:shd w:val="clear" w:color="auto" w:fill="auto"/>
          </w:tcPr>
          <w:p w14:paraId="121B0A9C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B</w:t>
            </w:r>
          </w:p>
        </w:tc>
        <w:tc>
          <w:tcPr>
            <w:tcW w:w="1646" w:type="dxa"/>
            <w:shd w:val="clear" w:color="auto" w:fill="auto"/>
          </w:tcPr>
          <w:p w14:paraId="3272C210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三</w:t>
            </w:r>
          </w:p>
        </w:tc>
        <w:tc>
          <w:tcPr>
            <w:tcW w:w="1645" w:type="dxa"/>
            <w:shd w:val="clear" w:color="auto" w:fill="auto"/>
          </w:tcPr>
          <w:p w14:paraId="778BACE9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IIA</w:t>
            </w:r>
          </w:p>
        </w:tc>
        <w:tc>
          <w:tcPr>
            <w:tcW w:w="1646" w:type="dxa"/>
            <w:shd w:val="clear" w:color="auto" w:fill="auto"/>
          </w:tcPr>
          <w:p w14:paraId="44756353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Mg</w:t>
            </w:r>
          </w:p>
        </w:tc>
        <w:tc>
          <w:tcPr>
            <w:tcW w:w="1646" w:type="dxa"/>
            <w:shd w:val="clear" w:color="auto" w:fill="auto"/>
          </w:tcPr>
          <w:p w14:paraId="66704A95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3s</w:t>
            </w:r>
            <w:r w:rsidRPr="00B15395">
              <w:rPr>
                <w:vertAlign w:val="superscript"/>
              </w:rPr>
              <w:t>2</w:t>
            </w:r>
          </w:p>
        </w:tc>
      </w:tr>
      <w:tr w:rsidR="00F47283" w:rsidRPr="00B15395" w14:paraId="20AB31EC" w14:textId="77777777" w:rsidTr="0028255D">
        <w:trPr>
          <w:trHeight w:val="482"/>
          <w:jc w:val="center"/>
        </w:trPr>
        <w:tc>
          <w:tcPr>
            <w:tcW w:w="1645" w:type="dxa"/>
            <w:shd w:val="clear" w:color="auto" w:fill="auto"/>
          </w:tcPr>
          <w:p w14:paraId="3AAA0C4F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C</w:t>
            </w:r>
          </w:p>
        </w:tc>
        <w:tc>
          <w:tcPr>
            <w:tcW w:w="1646" w:type="dxa"/>
            <w:shd w:val="clear" w:color="auto" w:fill="auto"/>
          </w:tcPr>
          <w:p w14:paraId="28A70A98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三</w:t>
            </w:r>
          </w:p>
        </w:tc>
        <w:tc>
          <w:tcPr>
            <w:tcW w:w="1645" w:type="dxa"/>
            <w:shd w:val="clear" w:color="auto" w:fill="auto"/>
          </w:tcPr>
          <w:p w14:paraId="2B4E1F2B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IIIA</w:t>
            </w:r>
          </w:p>
        </w:tc>
        <w:tc>
          <w:tcPr>
            <w:tcW w:w="1646" w:type="dxa"/>
            <w:shd w:val="clear" w:color="auto" w:fill="auto"/>
          </w:tcPr>
          <w:p w14:paraId="6F0E8611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Al</w:t>
            </w:r>
          </w:p>
        </w:tc>
        <w:tc>
          <w:tcPr>
            <w:tcW w:w="1646" w:type="dxa"/>
            <w:shd w:val="clear" w:color="auto" w:fill="auto"/>
          </w:tcPr>
          <w:p w14:paraId="1B3A2507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3s</w:t>
            </w:r>
            <w:r w:rsidRPr="00B15395">
              <w:rPr>
                <w:vertAlign w:val="superscript"/>
              </w:rPr>
              <w:t>2</w:t>
            </w:r>
            <w:r w:rsidRPr="00B15395">
              <w:t>3p</w:t>
            </w:r>
            <w:r w:rsidRPr="00B15395">
              <w:rPr>
                <w:vertAlign w:val="superscript"/>
              </w:rPr>
              <w:t>1</w:t>
            </w:r>
          </w:p>
        </w:tc>
      </w:tr>
      <w:tr w:rsidR="00F47283" w:rsidRPr="00B15395" w14:paraId="2CF0FA98" w14:textId="77777777" w:rsidTr="0028255D">
        <w:trPr>
          <w:trHeight w:val="482"/>
          <w:jc w:val="center"/>
        </w:trPr>
        <w:tc>
          <w:tcPr>
            <w:tcW w:w="1645" w:type="dxa"/>
            <w:shd w:val="clear" w:color="auto" w:fill="auto"/>
          </w:tcPr>
          <w:p w14:paraId="62A6DCEF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D</w:t>
            </w:r>
          </w:p>
        </w:tc>
        <w:tc>
          <w:tcPr>
            <w:tcW w:w="1646" w:type="dxa"/>
            <w:shd w:val="clear" w:color="auto" w:fill="auto"/>
          </w:tcPr>
          <w:p w14:paraId="3676B17D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四</w:t>
            </w:r>
          </w:p>
        </w:tc>
        <w:tc>
          <w:tcPr>
            <w:tcW w:w="1645" w:type="dxa"/>
            <w:shd w:val="clear" w:color="auto" w:fill="auto"/>
          </w:tcPr>
          <w:p w14:paraId="0283DB23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VIIA</w:t>
            </w:r>
          </w:p>
        </w:tc>
        <w:tc>
          <w:tcPr>
            <w:tcW w:w="1646" w:type="dxa"/>
            <w:shd w:val="clear" w:color="auto" w:fill="auto"/>
          </w:tcPr>
          <w:p w14:paraId="177A6F36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Br</w:t>
            </w:r>
          </w:p>
        </w:tc>
        <w:tc>
          <w:tcPr>
            <w:tcW w:w="1646" w:type="dxa"/>
            <w:shd w:val="clear" w:color="auto" w:fill="auto"/>
          </w:tcPr>
          <w:p w14:paraId="4F092583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4s</w:t>
            </w:r>
            <w:r w:rsidRPr="00B15395">
              <w:rPr>
                <w:vertAlign w:val="superscript"/>
              </w:rPr>
              <w:t>2</w:t>
            </w:r>
            <w:r w:rsidRPr="00B15395">
              <w:t>4p</w:t>
            </w:r>
            <w:r w:rsidRPr="00B15395">
              <w:rPr>
                <w:vertAlign w:val="superscript"/>
              </w:rPr>
              <w:t>5</w:t>
            </w:r>
          </w:p>
        </w:tc>
      </w:tr>
      <w:tr w:rsidR="00F47283" w:rsidRPr="00B15395" w14:paraId="1931C613" w14:textId="77777777" w:rsidTr="0028255D">
        <w:trPr>
          <w:trHeight w:val="466"/>
          <w:jc w:val="center"/>
        </w:trPr>
        <w:tc>
          <w:tcPr>
            <w:tcW w:w="1645" w:type="dxa"/>
            <w:shd w:val="clear" w:color="auto" w:fill="auto"/>
          </w:tcPr>
          <w:p w14:paraId="33CA5131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E</w:t>
            </w:r>
          </w:p>
        </w:tc>
        <w:tc>
          <w:tcPr>
            <w:tcW w:w="1646" w:type="dxa"/>
            <w:shd w:val="clear" w:color="auto" w:fill="auto"/>
          </w:tcPr>
          <w:p w14:paraId="73999293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五</w:t>
            </w:r>
          </w:p>
        </w:tc>
        <w:tc>
          <w:tcPr>
            <w:tcW w:w="1645" w:type="dxa"/>
            <w:shd w:val="clear" w:color="auto" w:fill="auto"/>
          </w:tcPr>
          <w:p w14:paraId="65990012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VIIA</w:t>
            </w:r>
          </w:p>
        </w:tc>
        <w:tc>
          <w:tcPr>
            <w:tcW w:w="1646" w:type="dxa"/>
            <w:shd w:val="clear" w:color="auto" w:fill="auto"/>
          </w:tcPr>
          <w:p w14:paraId="39A49751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I</w:t>
            </w:r>
          </w:p>
        </w:tc>
        <w:tc>
          <w:tcPr>
            <w:tcW w:w="1646" w:type="dxa"/>
            <w:shd w:val="clear" w:color="auto" w:fill="auto"/>
          </w:tcPr>
          <w:p w14:paraId="7A4DE406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5s</w:t>
            </w:r>
            <w:r w:rsidRPr="00B15395">
              <w:rPr>
                <w:vertAlign w:val="superscript"/>
              </w:rPr>
              <w:t>2</w:t>
            </w:r>
            <w:r w:rsidRPr="00B15395">
              <w:t>5p</w:t>
            </w:r>
            <w:r w:rsidRPr="00B15395">
              <w:rPr>
                <w:vertAlign w:val="superscript"/>
              </w:rPr>
              <w:t>5</w:t>
            </w:r>
          </w:p>
        </w:tc>
      </w:tr>
      <w:tr w:rsidR="00F47283" w:rsidRPr="00B15395" w14:paraId="40CB0308" w14:textId="77777777" w:rsidTr="0028255D">
        <w:trPr>
          <w:trHeight w:val="497"/>
          <w:jc w:val="center"/>
        </w:trPr>
        <w:tc>
          <w:tcPr>
            <w:tcW w:w="1645" w:type="dxa"/>
            <w:shd w:val="clear" w:color="auto" w:fill="auto"/>
          </w:tcPr>
          <w:p w14:paraId="25887F2D" w14:textId="77777777" w:rsidR="00F47283" w:rsidRPr="00B15395" w:rsidRDefault="00F47283" w:rsidP="0028255D">
            <w:pPr>
              <w:spacing w:line="360" w:lineRule="auto"/>
              <w:jc w:val="center"/>
              <w:rPr>
                <w:b/>
              </w:rPr>
            </w:pPr>
            <w:r w:rsidRPr="00B15395">
              <w:rPr>
                <w:b/>
              </w:rPr>
              <w:t>F</w:t>
            </w:r>
          </w:p>
        </w:tc>
        <w:tc>
          <w:tcPr>
            <w:tcW w:w="1646" w:type="dxa"/>
            <w:shd w:val="clear" w:color="auto" w:fill="auto"/>
          </w:tcPr>
          <w:p w14:paraId="0083A4A3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四</w:t>
            </w:r>
          </w:p>
        </w:tc>
        <w:tc>
          <w:tcPr>
            <w:tcW w:w="1645" w:type="dxa"/>
            <w:shd w:val="clear" w:color="auto" w:fill="auto"/>
          </w:tcPr>
          <w:p w14:paraId="554FB909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VIB</w:t>
            </w:r>
          </w:p>
        </w:tc>
        <w:tc>
          <w:tcPr>
            <w:tcW w:w="1646" w:type="dxa"/>
            <w:shd w:val="clear" w:color="auto" w:fill="auto"/>
          </w:tcPr>
          <w:p w14:paraId="6E7A7478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Cr</w:t>
            </w:r>
          </w:p>
        </w:tc>
        <w:tc>
          <w:tcPr>
            <w:tcW w:w="1646" w:type="dxa"/>
            <w:shd w:val="clear" w:color="auto" w:fill="auto"/>
          </w:tcPr>
          <w:p w14:paraId="6AD321F7" w14:textId="77777777" w:rsidR="00F47283" w:rsidRPr="00B15395" w:rsidRDefault="00F47283" w:rsidP="0028255D">
            <w:pPr>
              <w:spacing w:line="360" w:lineRule="auto"/>
              <w:jc w:val="center"/>
            </w:pPr>
            <w:r w:rsidRPr="00B15395">
              <w:t>3d</w:t>
            </w:r>
            <w:r w:rsidRPr="00B15395">
              <w:rPr>
                <w:vertAlign w:val="superscript"/>
              </w:rPr>
              <w:t>5</w:t>
            </w:r>
            <w:r w:rsidRPr="00B15395">
              <w:t>4s</w:t>
            </w:r>
            <w:r w:rsidRPr="00B15395">
              <w:rPr>
                <w:vertAlign w:val="superscript"/>
              </w:rPr>
              <w:t>1</w:t>
            </w:r>
          </w:p>
        </w:tc>
      </w:tr>
    </w:tbl>
    <w:p w14:paraId="47401EF3" w14:textId="77777777" w:rsidR="00F47283" w:rsidRPr="00B15395" w:rsidRDefault="00F47283" w:rsidP="00F47283">
      <w:pPr>
        <w:spacing w:line="360" w:lineRule="auto"/>
        <w:rPr>
          <w:rFonts w:hint="eastAsia"/>
          <w:szCs w:val="21"/>
        </w:rPr>
      </w:pPr>
    </w:p>
    <w:p w14:paraId="01F03057" w14:textId="77777777" w:rsidR="00F47283" w:rsidRPr="00833F1B" w:rsidRDefault="00F47283" w:rsidP="00F47283">
      <w:pPr>
        <w:spacing w:line="360" w:lineRule="auto"/>
        <w:rPr>
          <w:rFonts w:hint="eastAsia"/>
          <w:szCs w:val="21"/>
        </w:rPr>
      </w:pPr>
      <w:r w:rsidRPr="00833F1B">
        <w:rPr>
          <w:rFonts w:hint="eastAsia"/>
          <w:szCs w:val="21"/>
        </w:rPr>
        <w:t>4</w:t>
      </w:r>
      <w:r w:rsidRPr="00833F1B">
        <w:rPr>
          <w:szCs w:val="21"/>
        </w:rPr>
        <w:t>、</w:t>
      </w:r>
      <w:r w:rsidRPr="00833F1B">
        <w:rPr>
          <w:rFonts w:hint="eastAsia"/>
          <w:szCs w:val="21"/>
        </w:rPr>
        <w:t>答：</w:t>
      </w:r>
      <w:r w:rsidRPr="00833F1B">
        <w:t>（</w:t>
      </w:r>
      <w:r w:rsidRPr="00833F1B">
        <w:t>1</w:t>
      </w:r>
      <w:r w:rsidRPr="00833F1B">
        <w:t>）</w:t>
      </w:r>
      <w:r w:rsidRPr="00833F1B">
        <w:t>CCl</w:t>
      </w:r>
      <w:r w:rsidRPr="00833F1B">
        <w:rPr>
          <w:vertAlign w:val="subscript"/>
        </w:rPr>
        <w:t>4</w:t>
      </w:r>
      <w:r w:rsidRPr="00833F1B">
        <w:t>为正四面体，结构对称，正负电荷中心重合，为非极性分子；</w:t>
      </w:r>
      <w:r w:rsidRPr="00833F1B">
        <w:rPr>
          <w:rFonts w:hint="eastAsia"/>
        </w:rPr>
        <w:t xml:space="preserve">   </w:t>
      </w:r>
      <w:r w:rsidRPr="00D903CD">
        <w:rPr>
          <w:rFonts w:hint="eastAsia"/>
          <w:b/>
        </w:rPr>
        <w:t xml:space="preserve"> 2</w:t>
      </w:r>
      <w:r w:rsidRPr="00D903CD">
        <w:rPr>
          <w:rFonts w:hint="eastAsia"/>
          <w:b/>
        </w:rPr>
        <w:t>分</w:t>
      </w:r>
    </w:p>
    <w:p w14:paraId="767B27D5" w14:textId="77777777" w:rsidR="00F47283" w:rsidRPr="00D903CD" w:rsidRDefault="00F47283" w:rsidP="00F47283">
      <w:pPr>
        <w:spacing w:line="360" w:lineRule="auto"/>
        <w:rPr>
          <w:rFonts w:hint="eastAsia"/>
          <w:b/>
        </w:rPr>
      </w:pPr>
      <w:r w:rsidRPr="00833F1B">
        <w:t>（</w:t>
      </w:r>
      <w:r w:rsidRPr="00833F1B">
        <w:t>2</w:t>
      </w:r>
      <w:r w:rsidRPr="00833F1B">
        <w:t>）</w:t>
      </w:r>
      <w:r w:rsidRPr="00833F1B">
        <w:t>CHCl</w:t>
      </w:r>
      <w:r w:rsidRPr="00833F1B">
        <w:rPr>
          <w:vertAlign w:val="subscript"/>
        </w:rPr>
        <w:t>3</w:t>
      </w:r>
      <w:r w:rsidRPr="00833F1B">
        <w:t>为四面体形，键不相同，结构不对称，正负电荷中心不重合，为极性分子；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6DB4195A" w14:textId="77777777" w:rsidR="00F47283" w:rsidRPr="00833F1B" w:rsidRDefault="00F47283" w:rsidP="00F47283">
      <w:pPr>
        <w:spacing w:line="360" w:lineRule="auto"/>
        <w:rPr>
          <w:rFonts w:hint="eastAsia"/>
          <w:szCs w:val="21"/>
        </w:rPr>
      </w:pPr>
      <w:r w:rsidRPr="00833F1B">
        <w:t>（</w:t>
      </w:r>
      <w:r w:rsidRPr="00833F1B">
        <w:t>3</w:t>
      </w:r>
      <w:r w:rsidRPr="00833F1B">
        <w:t>）</w:t>
      </w:r>
      <w:r w:rsidRPr="00833F1B">
        <w:t>CO</w:t>
      </w:r>
      <w:r w:rsidRPr="00833F1B">
        <w:rPr>
          <w:vertAlign w:val="subscript"/>
        </w:rPr>
        <w:t>2</w:t>
      </w:r>
      <w:r w:rsidRPr="00833F1B">
        <w:t>为直线形分子，结构对称，正负电荷中心重合，为非极性分子；</w:t>
      </w:r>
      <w:r w:rsidRPr="00833F1B">
        <w:rPr>
          <w:rFonts w:hint="eastAsia"/>
        </w:rPr>
        <w:t xml:space="preserve">   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313D9618" w14:textId="77777777" w:rsidR="00F47283" w:rsidRPr="00833F1B" w:rsidRDefault="00F47283" w:rsidP="00F47283">
      <w:pPr>
        <w:spacing w:line="360" w:lineRule="auto"/>
        <w:rPr>
          <w:rFonts w:hint="eastAsia"/>
          <w:szCs w:val="21"/>
        </w:rPr>
      </w:pPr>
      <w:r w:rsidRPr="00833F1B">
        <w:t>（</w:t>
      </w:r>
      <w:r w:rsidRPr="00833F1B">
        <w:t>4</w:t>
      </w:r>
      <w:r w:rsidRPr="00833F1B">
        <w:t>）</w:t>
      </w:r>
      <w:r w:rsidRPr="00833F1B">
        <w:t>CO</w:t>
      </w:r>
      <w:proofErr w:type="gramStart"/>
      <w:r w:rsidRPr="00833F1B">
        <w:t>为异核双原子分子</w:t>
      </w:r>
      <w:proofErr w:type="gramEnd"/>
      <w:r w:rsidRPr="00833F1B">
        <w:t>，</w:t>
      </w:r>
      <w:proofErr w:type="gramStart"/>
      <w:r w:rsidRPr="00833F1B">
        <w:t>异核双原子分子</w:t>
      </w:r>
      <w:proofErr w:type="gramEnd"/>
      <w:r w:rsidRPr="00833F1B">
        <w:t>均为极性分子。</w:t>
      </w:r>
      <w:r w:rsidRPr="00833F1B">
        <w:rPr>
          <w:rFonts w:hint="eastAsia"/>
        </w:rPr>
        <w:t xml:space="preserve">              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22B3EF10" w14:textId="77777777" w:rsidR="00F47283" w:rsidRPr="00B15395" w:rsidRDefault="00F47283" w:rsidP="00F47283">
      <w:pPr>
        <w:spacing w:line="360" w:lineRule="auto"/>
        <w:rPr>
          <w:b/>
          <w:bCs/>
        </w:rPr>
      </w:pPr>
    </w:p>
    <w:p w14:paraId="6BE6F235" w14:textId="77777777" w:rsidR="00F47283" w:rsidRPr="00F1360D" w:rsidRDefault="00F47283" w:rsidP="00F47283">
      <w:pPr>
        <w:spacing w:line="360" w:lineRule="auto"/>
        <w:rPr>
          <w:rFonts w:hint="eastAsia"/>
          <w:b/>
          <w:bCs/>
        </w:rPr>
      </w:pPr>
      <w:r w:rsidRPr="00B15395">
        <w:rPr>
          <w:b/>
          <w:bCs/>
        </w:rPr>
        <w:t>五、计算题</w:t>
      </w:r>
      <w:r w:rsidRPr="00B15395">
        <w:rPr>
          <w:b/>
          <w:bCs/>
        </w:rPr>
        <w:t xml:space="preserve"> </w:t>
      </w:r>
      <w:r w:rsidRPr="00B15395">
        <w:rPr>
          <w:b/>
          <w:bCs/>
        </w:rPr>
        <w:t>（</w:t>
      </w:r>
      <w:r>
        <w:rPr>
          <w:rFonts w:hint="eastAsia"/>
          <w:b/>
          <w:bCs/>
        </w:rPr>
        <w:t>本大题</w:t>
      </w:r>
      <w:r w:rsidRPr="00B15395">
        <w:rPr>
          <w:b/>
          <w:bCs/>
        </w:rPr>
        <w:t>总计</w:t>
      </w:r>
      <w:r>
        <w:rPr>
          <w:rFonts w:hint="eastAsia"/>
          <w:b/>
          <w:bCs/>
        </w:rPr>
        <w:t>16</w:t>
      </w:r>
      <w:r w:rsidRPr="00B15395">
        <w:rPr>
          <w:b/>
          <w:bCs/>
        </w:rPr>
        <w:t>分）</w:t>
      </w:r>
    </w:p>
    <w:p w14:paraId="15E6BA57" w14:textId="77777777" w:rsidR="00F47283" w:rsidRPr="00833F1B" w:rsidRDefault="00F47283" w:rsidP="00F47283">
      <w:pPr>
        <w:spacing w:line="360" w:lineRule="auto"/>
        <w:rPr>
          <w:rFonts w:hint="eastAsia"/>
        </w:rPr>
      </w:pPr>
      <w:r w:rsidRPr="00833F1B">
        <w:t>1</w:t>
      </w:r>
      <w:r w:rsidRPr="00833F1B">
        <w:t>、（</w:t>
      </w:r>
      <w:r w:rsidRPr="00833F1B">
        <w:rPr>
          <w:rFonts w:hint="eastAsia"/>
        </w:rPr>
        <w:t>4</w:t>
      </w:r>
      <w:r w:rsidRPr="00833F1B">
        <w:t>分）答案：</w:t>
      </w:r>
    </w:p>
    <w:p w14:paraId="4F876269" w14:textId="77777777" w:rsidR="00F47283" w:rsidRPr="00833F1B" w:rsidRDefault="00F47283" w:rsidP="00F47283">
      <w:pPr>
        <w:spacing w:line="360" w:lineRule="auto"/>
        <w:rPr>
          <w:rFonts w:hint="eastAsia"/>
        </w:rPr>
      </w:pPr>
      <w:r w:rsidRPr="00833F1B">
        <w:t>298 K</w:t>
      </w:r>
      <w:r w:rsidRPr="00833F1B">
        <w:t>时，由</w:t>
      </w:r>
      <w:r w:rsidRPr="00833F1B">
        <w:rPr>
          <w:position w:val="-14"/>
          <w:szCs w:val="21"/>
        </w:rPr>
        <w:object w:dxaOrig="3920" w:dyaOrig="700" w14:anchorId="73F84445">
          <v:shape id="_x0000_i1037" type="#_x0000_t75" style="width:180pt;height:32.55pt" o:ole="">
            <v:fill o:detectmouseclick="t"/>
            <v:imagedata r:id="rId10" o:title=""/>
          </v:shape>
          <o:OLEObject Type="Embed" ProgID="Equation.DSMT4" ShapeID="_x0000_i1037" DrawAspect="Content" ObjectID="_1702960024" r:id="rId11">
            <o:FieldCodes>\* MERGEFORMAT</o:FieldCodes>
          </o:OLEObject>
        </w:object>
      </w:r>
      <w:r w:rsidRPr="00833F1B">
        <w:rPr>
          <w:szCs w:val="21"/>
        </w:rPr>
        <w:t>，可知</w:t>
      </w:r>
      <w:proofErr w:type="spellStart"/>
      <w:r w:rsidRPr="00833F1B">
        <w:rPr>
          <w:i/>
        </w:rPr>
        <w:t>K</w:t>
      </w:r>
      <w:r w:rsidRPr="00833F1B">
        <w:rPr>
          <w:vertAlign w:val="superscript"/>
        </w:rPr>
        <w:t>θ</w:t>
      </w:r>
      <w:proofErr w:type="spellEnd"/>
      <w:r w:rsidRPr="00833F1B">
        <w:t xml:space="preserve"> = 1.28×10</w:t>
      </w:r>
      <w:r w:rsidRPr="00833F1B">
        <w:rPr>
          <w:vertAlign w:val="superscript"/>
        </w:rPr>
        <w:t>6</w:t>
      </w:r>
      <w:r w:rsidRPr="00833F1B">
        <w:t xml:space="preserve"> </w:t>
      </w:r>
      <w:r w:rsidRPr="00833F1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17D748F0" w14:textId="77777777" w:rsidR="00F47283" w:rsidRPr="00833F1B" w:rsidRDefault="00F47283" w:rsidP="00F47283">
      <w:pPr>
        <w:spacing w:before="240" w:line="360" w:lineRule="auto"/>
        <w:rPr>
          <w:rFonts w:hint="eastAsia"/>
        </w:rPr>
      </w:pPr>
      <w:r w:rsidRPr="00833F1B">
        <w:t>再由</w:t>
      </w:r>
      <w:r w:rsidRPr="00833F1B">
        <w:rPr>
          <w:position w:val="-14"/>
          <w:szCs w:val="21"/>
        </w:rPr>
        <w:object w:dxaOrig="2980" w:dyaOrig="720" w14:anchorId="165FFF6F">
          <v:shape id="_x0000_i1038" type="#_x0000_t75" style="width:137.15pt;height:33.45pt" o:ole="">
            <v:fill o:detectmouseclick="t"/>
            <v:imagedata r:id="rId12" o:title=""/>
          </v:shape>
          <o:OLEObject Type="Embed" ProgID="Equation.DSMT4" ShapeID="_x0000_i1038" DrawAspect="Content" ObjectID="_1702960025" r:id="rId13">
            <o:FieldCodes>\* MERGEFORMAT</o:FieldCodes>
          </o:OLEObject>
        </w:object>
      </w:r>
      <w:r w:rsidRPr="00833F1B">
        <w:rPr>
          <w:szCs w:val="21"/>
        </w:rPr>
        <w:t>，解得</w:t>
      </w:r>
      <w:r w:rsidRPr="00833F1B">
        <w:rPr>
          <w:szCs w:val="21"/>
        </w:rPr>
        <w:t xml:space="preserve"> 598 K</w:t>
      </w:r>
      <w:r w:rsidRPr="00833F1B">
        <w:rPr>
          <w:szCs w:val="21"/>
        </w:rPr>
        <w:t>时，</w:t>
      </w:r>
      <w:proofErr w:type="spellStart"/>
      <w:r w:rsidRPr="00833F1B">
        <w:rPr>
          <w:i/>
        </w:rPr>
        <w:t>K</w:t>
      </w:r>
      <w:r w:rsidRPr="00833F1B">
        <w:rPr>
          <w:vertAlign w:val="superscript"/>
        </w:rPr>
        <w:t>θ</w:t>
      </w:r>
      <w:proofErr w:type="spellEnd"/>
      <w:r w:rsidRPr="00833F1B">
        <w:t xml:space="preserve"> = 13.8</w:t>
      </w:r>
      <w:r w:rsidRPr="00833F1B">
        <w:rPr>
          <w:rFonts w:hint="eastAsia"/>
        </w:rPr>
        <w:t xml:space="preserve">        </w:t>
      </w:r>
      <w:r w:rsidRPr="00833F1B">
        <w:t xml:space="preserve"> </w:t>
      </w:r>
      <w:r>
        <w:rPr>
          <w:rFonts w:hint="eastAsia"/>
        </w:rPr>
        <w:t xml:space="preserve">    </w:t>
      </w:r>
      <w:r w:rsidRPr="00833F1B">
        <w:rPr>
          <w:rFonts w:hint="eastAsia"/>
        </w:rPr>
        <w:t xml:space="preserve"> 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3915DD27" w14:textId="77777777" w:rsidR="00F47283" w:rsidRPr="00833F1B" w:rsidRDefault="00F47283" w:rsidP="00F47283">
      <w:pPr>
        <w:spacing w:line="360" w:lineRule="auto"/>
        <w:jc w:val="center"/>
      </w:pPr>
    </w:p>
    <w:p w14:paraId="16D20354" w14:textId="77777777" w:rsidR="00F47283" w:rsidRPr="00833F1B" w:rsidRDefault="00F47283" w:rsidP="00F47283">
      <w:pPr>
        <w:spacing w:line="360" w:lineRule="auto"/>
        <w:rPr>
          <w:rFonts w:hint="eastAsia"/>
          <w:lang w:val="it-IT"/>
        </w:rPr>
      </w:pPr>
      <w:r>
        <w:rPr>
          <w:rFonts w:hint="eastAsia"/>
        </w:rPr>
        <w:t>2</w:t>
      </w:r>
      <w:r w:rsidRPr="00833F1B">
        <w:rPr>
          <w:rFonts w:hint="eastAsia"/>
        </w:rPr>
        <w:t>、（</w:t>
      </w:r>
      <w:r w:rsidRPr="00833F1B">
        <w:rPr>
          <w:rFonts w:hint="eastAsia"/>
        </w:rPr>
        <w:t>6</w:t>
      </w:r>
      <w:r w:rsidRPr="00833F1B">
        <w:rPr>
          <w:rFonts w:hint="eastAsia"/>
        </w:rPr>
        <w:t>分）</w:t>
      </w:r>
      <w:r w:rsidRPr="00833F1B">
        <w:t>答案</w:t>
      </w:r>
      <w:r w:rsidRPr="00833F1B">
        <w:rPr>
          <w:lang w:val="it-IT"/>
        </w:rPr>
        <w:t>：</w:t>
      </w:r>
    </w:p>
    <w:p w14:paraId="11D65F0C" w14:textId="77777777" w:rsidR="00F47283" w:rsidRPr="00833F1B" w:rsidRDefault="00F47283" w:rsidP="00F47283">
      <w:pPr>
        <w:spacing w:line="360" w:lineRule="auto"/>
        <w:rPr>
          <w:lang w:val="it-IT"/>
        </w:rPr>
      </w:pPr>
      <w:r w:rsidRPr="00833F1B">
        <w:t>负极反应</w:t>
      </w:r>
      <w:r w:rsidRPr="00833F1B">
        <w:rPr>
          <w:lang w:val="it-IT"/>
        </w:rPr>
        <w:t>：</w:t>
      </w:r>
      <w:r w:rsidRPr="00833F1B">
        <w:rPr>
          <w:lang w:val="it-IT"/>
        </w:rPr>
        <w:t>Ag (s) → Ag</w:t>
      </w:r>
      <w:r w:rsidRPr="00833F1B">
        <w:rPr>
          <w:vertAlign w:val="superscript"/>
          <w:lang w:val="it-IT"/>
        </w:rPr>
        <w:t>+</w:t>
      </w:r>
      <w:r w:rsidRPr="00833F1B">
        <w:rPr>
          <w:lang w:val="it-IT"/>
        </w:rPr>
        <w:t xml:space="preserve"> (aq) + e</w:t>
      </w:r>
      <w:r w:rsidRPr="00833F1B">
        <w:rPr>
          <w:vertAlign w:val="superscript"/>
          <w:lang w:val="it-IT"/>
        </w:rPr>
        <w:t>–</w:t>
      </w:r>
    </w:p>
    <w:p w14:paraId="6809054E" w14:textId="77777777" w:rsidR="00F47283" w:rsidRPr="00833F1B" w:rsidRDefault="00F47283" w:rsidP="00F47283">
      <w:pPr>
        <w:spacing w:line="360" w:lineRule="auto"/>
        <w:rPr>
          <w:lang w:val="it-IT"/>
        </w:rPr>
      </w:pPr>
      <w:r w:rsidRPr="00833F1B">
        <w:t>正极反应</w:t>
      </w:r>
      <w:r w:rsidRPr="00833F1B">
        <w:rPr>
          <w:lang w:val="it-IT"/>
        </w:rPr>
        <w:t>：</w:t>
      </w:r>
      <w:r w:rsidRPr="00833F1B">
        <w:rPr>
          <w:lang w:val="it-IT"/>
        </w:rPr>
        <w:t>NO</w:t>
      </w:r>
      <w:r w:rsidRPr="00833F1B">
        <w:rPr>
          <w:vertAlign w:val="subscript"/>
          <w:lang w:val="it-IT"/>
        </w:rPr>
        <w:t>3</w:t>
      </w:r>
      <w:r w:rsidRPr="00833F1B">
        <w:rPr>
          <w:vertAlign w:val="superscript"/>
          <w:lang w:val="it-IT"/>
        </w:rPr>
        <w:t>–</w:t>
      </w:r>
      <w:r w:rsidRPr="00833F1B">
        <w:rPr>
          <w:lang w:val="it-IT"/>
        </w:rPr>
        <w:t xml:space="preserve"> (aq) + 4H</w:t>
      </w:r>
      <w:r w:rsidRPr="00833F1B">
        <w:rPr>
          <w:vertAlign w:val="superscript"/>
          <w:lang w:val="it-IT"/>
        </w:rPr>
        <w:t>+</w:t>
      </w:r>
      <w:r w:rsidRPr="00833F1B">
        <w:rPr>
          <w:lang w:val="it-IT"/>
        </w:rPr>
        <w:t xml:space="preserve"> (aq) + 3e</w:t>
      </w:r>
      <w:r w:rsidRPr="00833F1B">
        <w:rPr>
          <w:vertAlign w:val="superscript"/>
          <w:lang w:val="it-IT"/>
        </w:rPr>
        <w:t>–</w:t>
      </w:r>
      <w:r w:rsidRPr="00833F1B">
        <w:rPr>
          <w:lang w:val="it-IT"/>
        </w:rPr>
        <w:t xml:space="preserve"> → NO (g) + 2H</w:t>
      </w:r>
      <w:r w:rsidRPr="00833F1B">
        <w:rPr>
          <w:vertAlign w:val="subscript"/>
          <w:lang w:val="it-IT"/>
        </w:rPr>
        <w:t>2</w:t>
      </w:r>
      <w:r w:rsidRPr="00833F1B">
        <w:rPr>
          <w:lang w:val="it-IT"/>
        </w:rPr>
        <w:t>O (l)</w:t>
      </w:r>
    </w:p>
    <w:p w14:paraId="3D1D7926" w14:textId="77777777" w:rsidR="00F47283" w:rsidRPr="00F47283" w:rsidRDefault="00F47283" w:rsidP="00F47283">
      <w:pPr>
        <w:spacing w:line="360" w:lineRule="auto"/>
        <w:rPr>
          <w:rFonts w:hint="eastAsia"/>
          <w:lang w:val="it-IT"/>
        </w:rPr>
      </w:pPr>
      <w:r w:rsidRPr="00833F1B">
        <w:t>电池反应</w:t>
      </w:r>
      <w:r w:rsidRPr="00F47283">
        <w:rPr>
          <w:lang w:val="it-IT"/>
        </w:rPr>
        <w:t>：</w:t>
      </w:r>
      <w:r w:rsidRPr="00F47283">
        <w:rPr>
          <w:lang w:val="it-IT"/>
        </w:rPr>
        <w:t>3Ag (s) + NO</w:t>
      </w:r>
      <w:r w:rsidRPr="00F47283">
        <w:rPr>
          <w:vertAlign w:val="subscript"/>
          <w:lang w:val="it-IT"/>
        </w:rPr>
        <w:t>3</w:t>
      </w:r>
      <w:r w:rsidRPr="00F47283">
        <w:rPr>
          <w:vertAlign w:val="superscript"/>
          <w:lang w:val="it-IT"/>
        </w:rPr>
        <w:t>–</w:t>
      </w:r>
      <w:r w:rsidRPr="00F47283">
        <w:rPr>
          <w:lang w:val="it-IT"/>
        </w:rPr>
        <w:t xml:space="preserve"> (aq) + 4H</w:t>
      </w:r>
      <w:r w:rsidRPr="00F47283">
        <w:rPr>
          <w:vertAlign w:val="superscript"/>
          <w:lang w:val="it-IT"/>
        </w:rPr>
        <w:t xml:space="preserve">+ </w:t>
      </w:r>
      <w:r w:rsidRPr="00F47283">
        <w:rPr>
          <w:lang w:val="it-IT"/>
        </w:rPr>
        <w:t>(aq) → 3Ag</w:t>
      </w:r>
      <w:r w:rsidRPr="00F47283">
        <w:rPr>
          <w:vertAlign w:val="superscript"/>
          <w:lang w:val="it-IT"/>
        </w:rPr>
        <w:t>+</w:t>
      </w:r>
      <w:r w:rsidRPr="00F47283">
        <w:rPr>
          <w:lang w:val="it-IT"/>
        </w:rPr>
        <w:t xml:space="preserve"> (aq) + NO (g) + 2H</w:t>
      </w:r>
      <w:r w:rsidRPr="00F47283">
        <w:rPr>
          <w:vertAlign w:val="subscript"/>
          <w:lang w:val="it-IT"/>
        </w:rPr>
        <w:t>2</w:t>
      </w:r>
      <w:r w:rsidRPr="00F47283">
        <w:rPr>
          <w:lang w:val="it-IT"/>
        </w:rPr>
        <w:t>O (l)</w:t>
      </w:r>
      <w:r w:rsidRPr="00F47283">
        <w:rPr>
          <w:rFonts w:hint="eastAsia"/>
          <w:lang w:val="it-IT"/>
        </w:rPr>
        <w:t xml:space="preserve">  </w:t>
      </w:r>
      <w:r w:rsidRPr="00F47283">
        <w:rPr>
          <w:rFonts w:hint="eastAsia"/>
          <w:b/>
          <w:lang w:val="it-IT"/>
        </w:rPr>
        <w:t>2</w:t>
      </w:r>
      <w:r w:rsidRPr="00D903CD">
        <w:rPr>
          <w:rFonts w:hint="eastAsia"/>
          <w:b/>
        </w:rPr>
        <w:t>分</w:t>
      </w:r>
    </w:p>
    <w:p w14:paraId="2EBD6B4A" w14:textId="77777777" w:rsidR="00F47283" w:rsidRPr="00F47283" w:rsidRDefault="00F47283" w:rsidP="00F47283">
      <w:pPr>
        <w:spacing w:line="360" w:lineRule="auto"/>
        <w:rPr>
          <w:lang w:val="it-IT"/>
        </w:rPr>
      </w:pPr>
      <w:r w:rsidRPr="00833F1B">
        <w:t>电池的电动势</w:t>
      </w:r>
      <w:r w:rsidRPr="00F47283">
        <w:rPr>
          <w:lang w:val="it-IT"/>
        </w:rPr>
        <w:t>：</w:t>
      </w:r>
    </w:p>
    <w:p w14:paraId="33C9D079" w14:textId="77777777" w:rsidR="00F47283" w:rsidRPr="00833F1B" w:rsidRDefault="00F47283" w:rsidP="00F47283">
      <w:pPr>
        <w:spacing w:line="360" w:lineRule="auto"/>
        <w:rPr>
          <w:rFonts w:hint="eastAsia"/>
          <w:szCs w:val="21"/>
        </w:rPr>
      </w:pPr>
      <w:r w:rsidRPr="00833F1B">
        <w:rPr>
          <w:position w:val="-14"/>
          <w:szCs w:val="21"/>
        </w:rPr>
        <w:object w:dxaOrig="4660" w:dyaOrig="2079" w14:anchorId="7BD6FC3E">
          <v:shape id="_x0000_i1039" type="#_x0000_t75" style="width:214.3pt;height:96.85pt" o:ole="">
            <v:fill o:detectmouseclick="t"/>
            <v:imagedata r:id="rId14" o:title=""/>
          </v:shape>
          <o:OLEObject Type="Embed" ProgID="Equation.DSMT4" ShapeID="_x0000_i1039" DrawAspect="Content" ObjectID="_1702960026" r:id="rId15">
            <o:FieldCodes>\* MERGEFORMAT</o:FieldCodes>
          </o:OLEObject>
        </w:object>
      </w:r>
      <w:r w:rsidRPr="00833F1B">
        <w:rPr>
          <w:rFonts w:hint="eastAsia"/>
          <w:szCs w:val="21"/>
        </w:rPr>
        <w:t xml:space="preserve">  </w:t>
      </w:r>
      <w:r w:rsidRPr="00D903CD">
        <w:rPr>
          <w:rFonts w:hint="eastAsia"/>
          <w:b/>
          <w:szCs w:val="21"/>
        </w:rPr>
        <w:t>2</w:t>
      </w:r>
      <w:r w:rsidRPr="00D903CD">
        <w:rPr>
          <w:rFonts w:hint="eastAsia"/>
          <w:b/>
          <w:szCs w:val="21"/>
        </w:rPr>
        <w:t>分</w:t>
      </w:r>
    </w:p>
    <w:p w14:paraId="604F7C95" w14:textId="77777777" w:rsidR="00F47283" w:rsidRPr="00833F1B" w:rsidRDefault="00F47283" w:rsidP="00F47283">
      <w:pPr>
        <w:spacing w:line="360" w:lineRule="auto"/>
        <w:rPr>
          <w:szCs w:val="21"/>
        </w:rPr>
      </w:pPr>
      <w:r w:rsidRPr="00833F1B">
        <w:rPr>
          <w:szCs w:val="21"/>
        </w:rPr>
        <w:t>平衡常数只取决于</w:t>
      </w:r>
      <w:proofErr w:type="spellStart"/>
      <w:r w:rsidRPr="00833F1B">
        <w:rPr>
          <w:i/>
          <w:szCs w:val="21"/>
        </w:rPr>
        <w:t>E</w:t>
      </w:r>
      <w:r w:rsidRPr="00833F1B">
        <w:rPr>
          <w:vertAlign w:val="superscript"/>
        </w:rPr>
        <w:t>θ</w:t>
      </w:r>
      <w:proofErr w:type="spellEnd"/>
      <w:r w:rsidRPr="00833F1B">
        <w:t>，且有关系式：</w:t>
      </w:r>
    </w:p>
    <w:p w14:paraId="646B5D08" w14:textId="77777777" w:rsidR="00F47283" w:rsidRPr="00833F1B" w:rsidRDefault="00F47283" w:rsidP="00F47283">
      <w:pPr>
        <w:spacing w:line="360" w:lineRule="auto"/>
        <w:rPr>
          <w:rFonts w:hint="eastAsia"/>
        </w:rPr>
      </w:pPr>
      <w:r w:rsidRPr="00833F1B">
        <w:rPr>
          <w:position w:val="-14"/>
          <w:szCs w:val="21"/>
        </w:rPr>
        <w:object w:dxaOrig="4040" w:dyaOrig="660" w14:anchorId="66067DCF">
          <v:shape id="_x0000_i1025" type="#_x0000_t75" style="width:185.55pt;height:30.85pt" o:ole="">
            <v:fill o:detectmouseclick="t"/>
            <v:imagedata r:id="rId16" o:title=""/>
          </v:shape>
          <o:OLEObject Type="Embed" ProgID="Equation.DSMT4" ShapeID="_x0000_i1025" DrawAspect="Content" ObjectID="_1702960027" r:id="rId17">
            <o:FieldCodes>\* MERGEFORMAT</o:FieldCodes>
          </o:OLEObject>
        </w:object>
      </w:r>
      <w:r w:rsidRPr="00833F1B">
        <w:rPr>
          <w:szCs w:val="21"/>
        </w:rPr>
        <w:t>，所以</w:t>
      </w:r>
      <w:proofErr w:type="spellStart"/>
      <w:r w:rsidRPr="00833F1B">
        <w:rPr>
          <w:i/>
          <w:szCs w:val="21"/>
        </w:rPr>
        <w:t>K</w:t>
      </w:r>
      <w:r w:rsidRPr="00833F1B">
        <w:rPr>
          <w:vertAlign w:val="superscript"/>
        </w:rPr>
        <w:t>θ</w:t>
      </w:r>
      <w:proofErr w:type="spellEnd"/>
      <w:r w:rsidRPr="00833F1B">
        <w:t>= 1.0× 10</w:t>
      </w:r>
      <w:r w:rsidRPr="00833F1B">
        <w:rPr>
          <w:vertAlign w:val="superscript"/>
        </w:rPr>
        <w:t>8</w:t>
      </w:r>
      <w:r w:rsidRPr="00833F1B">
        <w:rPr>
          <w:rFonts w:hint="eastAsia"/>
          <w:vertAlign w:val="superscript"/>
        </w:rPr>
        <w:t xml:space="preserve">   </w:t>
      </w:r>
      <w:r w:rsidRPr="00833F1B">
        <w:rPr>
          <w:rFonts w:hint="eastAsia"/>
        </w:rPr>
        <w:t xml:space="preserve"> </w:t>
      </w:r>
      <w:r w:rsidRPr="00D903CD">
        <w:rPr>
          <w:rFonts w:hint="eastAsia"/>
          <w:b/>
        </w:rPr>
        <w:t>2</w:t>
      </w:r>
      <w:r w:rsidRPr="00D903CD">
        <w:rPr>
          <w:rFonts w:hint="eastAsia"/>
          <w:b/>
        </w:rPr>
        <w:t>分</w:t>
      </w:r>
    </w:p>
    <w:p w14:paraId="05DCF43F" w14:textId="77777777" w:rsidR="00F47283" w:rsidRPr="00833F1B" w:rsidRDefault="00F47283" w:rsidP="00F47283">
      <w:pPr>
        <w:spacing w:line="360" w:lineRule="auto"/>
      </w:pPr>
    </w:p>
    <w:p w14:paraId="0892BD6D" w14:textId="77777777" w:rsidR="00F47283" w:rsidRPr="00833F1B" w:rsidRDefault="00F47283" w:rsidP="00F47283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 w:rsidRPr="00833F1B">
        <w:rPr>
          <w:rFonts w:hint="eastAsia"/>
        </w:rPr>
        <w:t>、（</w:t>
      </w:r>
      <w:r w:rsidRPr="00833F1B">
        <w:rPr>
          <w:rFonts w:hint="eastAsia"/>
        </w:rPr>
        <w:t>6</w:t>
      </w:r>
      <w:r w:rsidRPr="00833F1B">
        <w:rPr>
          <w:rFonts w:hint="eastAsia"/>
        </w:rPr>
        <w:t>分）</w:t>
      </w:r>
      <w:r w:rsidRPr="00833F1B">
        <w:t>答案：</w:t>
      </w:r>
    </w:p>
    <w:p w14:paraId="0079BC58" w14:textId="77777777" w:rsidR="00F47283" w:rsidRPr="00833F1B" w:rsidRDefault="00F47283" w:rsidP="00F47283">
      <w:pPr>
        <w:spacing w:line="360" w:lineRule="auto"/>
      </w:pPr>
      <w:r w:rsidRPr="00833F1B">
        <w:t>AgCl</w:t>
      </w:r>
      <w:r w:rsidRPr="00833F1B">
        <w:t>在</w:t>
      </w:r>
      <w:r w:rsidRPr="00833F1B">
        <w:t>6 mol/L</w:t>
      </w:r>
      <w:r w:rsidRPr="00833F1B">
        <w:t>氨水中形成</w:t>
      </w:r>
      <w:r w:rsidRPr="00833F1B">
        <w:t>[Ag(NH</w:t>
      </w:r>
      <w:r w:rsidRPr="00833F1B">
        <w:rPr>
          <w:vertAlign w:val="subscript"/>
        </w:rPr>
        <w:t>3</w:t>
      </w:r>
      <w:r w:rsidRPr="00833F1B">
        <w:t>)</w:t>
      </w:r>
      <w:r w:rsidRPr="00833F1B">
        <w:rPr>
          <w:vertAlign w:val="subscript"/>
        </w:rPr>
        <w:t>2</w:t>
      </w:r>
      <w:r w:rsidRPr="00833F1B">
        <w:t>]</w:t>
      </w:r>
      <w:r w:rsidRPr="00833F1B">
        <w:rPr>
          <w:vertAlign w:val="superscript"/>
        </w:rPr>
        <w:t>+</w:t>
      </w:r>
      <w:r w:rsidRPr="00833F1B">
        <w:t>，因此存在下列平衡：</w:t>
      </w:r>
    </w:p>
    <w:p w14:paraId="593B22DB" w14:textId="0E84A8DA" w:rsidR="00F47283" w:rsidRPr="00833F1B" w:rsidRDefault="00F47283" w:rsidP="00F47283">
      <w:pPr>
        <w:spacing w:line="360" w:lineRule="auto"/>
        <w:ind w:firstLineChars="800" w:firstLine="1680"/>
        <w:rPr>
          <w:lang w:val="de-DE"/>
        </w:rPr>
      </w:pPr>
      <w:r w:rsidRPr="00833F1B">
        <w:rPr>
          <w:lang w:val="de-DE"/>
        </w:rPr>
        <w:t>AgCl + 2NH</w:t>
      </w:r>
      <w:r w:rsidRPr="00833F1B">
        <w:rPr>
          <w:vertAlign w:val="subscript"/>
          <w:lang w:val="de-DE"/>
        </w:rPr>
        <w:t>3</w:t>
      </w:r>
      <w:r w:rsidRPr="00833F1B">
        <w:rPr>
          <w:szCs w:val="21"/>
          <w:vertAlign w:val="subscript"/>
          <w:lang w:val="de-DE"/>
        </w:rPr>
        <w:t xml:space="preserve"> </w:t>
      </w:r>
      <w:r w:rsidRPr="00833F1B">
        <w:rPr>
          <w:noProof/>
          <w:szCs w:val="21"/>
          <w:vertAlign w:val="subscript"/>
        </w:rPr>
        <w:drawing>
          <wp:inline distT="0" distB="0" distL="0" distR="0" wp14:anchorId="22156915" wp14:editId="21F6A780">
            <wp:extent cx="353695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1B">
        <w:rPr>
          <w:szCs w:val="21"/>
          <w:lang w:val="de-DE"/>
        </w:rPr>
        <w:t xml:space="preserve"> </w:t>
      </w:r>
      <w:r w:rsidRPr="00833F1B">
        <w:rPr>
          <w:lang w:val="de-DE"/>
        </w:rPr>
        <w:t>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rPr>
          <w:szCs w:val="21"/>
          <w:lang w:val="de-DE"/>
        </w:rPr>
        <w:t xml:space="preserve"> + Cl</w:t>
      </w:r>
      <w:r w:rsidRPr="00833F1B">
        <w:rPr>
          <w:szCs w:val="21"/>
          <w:vertAlign w:val="superscript"/>
          <w:lang w:val="de-DE"/>
        </w:rPr>
        <w:t>–</w:t>
      </w:r>
    </w:p>
    <w:p w14:paraId="4CB50FD0" w14:textId="77777777" w:rsidR="00F47283" w:rsidRPr="00833F1B" w:rsidRDefault="00F47283" w:rsidP="00F47283">
      <w:pPr>
        <w:spacing w:line="360" w:lineRule="auto"/>
        <w:rPr>
          <w:rFonts w:hint="eastAsia"/>
          <w:lang w:val="de-DE"/>
        </w:rPr>
      </w:pPr>
      <w:r w:rsidRPr="00833F1B">
        <w:rPr>
          <w:position w:val="-14"/>
          <w:szCs w:val="21"/>
        </w:rPr>
        <w:object w:dxaOrig="6300" w:dyaOrig="1579" w14:anchorId="2A6D2046">
          <v:shape id="_x0000_i1027" type="#_x0000_t75" style="width:289.3pt;height:73.7pt" o:ole="">
            <v:fill o:detectmouseclick="t"/>
            <v:imagedata r:id="rId18" o:title=""/>
          </v:shape>
          <o:OLEObject Type="Embed" ProgID="Equation.DSMT4" ShapeID="_x0000_i1027" DrawAspect="Content" ObjectID="_1702960028" r:id="rId19">
            <o:FieldCodes>\* MERGEFORMAT</o:FieldCodes>
          </o:OLEObject>
        </w:object>
      </w:r>
      <w:r w:rsidRPr="00F47283">
        <w:rPr>
          <w:rFonts w:hint="eastAsia"/>
          <w:szCs w:val="21"/>
          <w:lang w:val="de-DE"/>
        </w:rPr>
        <w:t xml:space="preserve">    </w:t>
      </w:r>
      <w:r w:rsidRPr="00F47283">
        <w:rPr>
          <w:rFonts w:hint="eastAsia"/>
          <w:b/>
          <w:szCs w:val="21"/>
          <w:lang w:val="de-DE"/>
        </w:rPr>
        <w:t>2</w:t>
      </w:r>
      <w:r w:rsidRPr="00D903CD">
        <w:rPr>
          <w:rFonts w:hint="eastAsia"/>
          <w:b/>
          <w:szCs w:val="21"/>
        </w:rPr>
        <w:t>分</w:t>
      </w:r>
    </w:p>
    <w:p w14:paraId="592C8537" w14:textId="77777777" w:rsidR="00F47283" w:rsidRPr="00833F1B" w:rsidRDefault="00F47283" w:rsidP="00F47283">
      <w:pPr>
        <w:spacing w:line="360" w:lineRule="auto"/>
        <w:rPr>
          <w:lang w:val="de-DE"/>
        </w:rPr>
      </w:pPr>
      <w:r w:rsidRPr="00833F1B">
        <w:rPr>
          <w:lang w:val="de-DE"/>
        </w:rPr>
        <w:t>设</w:t>
      </w:r>
      <w:r w:rsidRPr="00833F1B">
        <w:rPr>
          <w:lang w:val="de-DE"/>
        </w:rPr>
        <w:t>AgCl</w:t>
      </w:r>
      <w:r w:rsidRPr="00833F1B">
        <w:t>在</w:t>
      </w:r>
      <w:r w:rsidRPr="00833F1B">
        <w:rPr>
          <w:lang w:val="de-DE"/>
        </w:rPr>
        <w:t>6 mol/L</w:t>
      </w:r>
      <w:r w:rsidRPr="00833F1B">
        <w:t>氨水中的溶解度为</w:t>
      </w:r>
      <w:r w:rsidRPr="00833F1B">
        <w:rPr>
          <w:lang w:val="de-DE"/>
        </w:rPr>
        <w:t>x mol/L</w:t>
      </w:r>
      <w:r w:rsidRPr="00833F1B">
        <w:rPr>
          <w:lang w:val="de-DE"/>
        </w:rPr>
        <w:t>，</w:t>
      </w:r>
      <w:r w:rsidRPr="00833F1B">
        <w:t>则平衡时</w:t>
      </w:r>
      <w:r w:rsidRPr="00833F1B">
        <w:rPr>
          <w:lang w:val="de-DE"/>
        </w:rPr>
        <w:t>：</w:t>
      </w:r>
    </w:p>
    <w:p w14:paraId="1BFF62FA" w14:textId="77777777" w:rsidR="00F47283" w:rsidRPr="00833F1B" w:rsidRDefault="00F47283" w:rsidP="00F47283">
      <w:pPr>
        <w:spacing w:line="360" w:lineRule="auto"/>
        <w:rPr>
          <w:lang w:val="de-DE"/>
        </w:rPr>
      </w:pPr>
      <w:r w:rsidRPr="00833F1B">
        <w:rPr>
          <w:lang w:val="de-DE"/>
        </w:rPr>
        <w:t xml:space="preserve">x mol/L = </w:t>
      </w:r>
      <w:r w:rsidRPr="00833F1B">
        <w:rPr>
          <w:i/>
          <w:lang w:val="de-DE"/>
        </w:rPr>
        <w:t>c</w:t>
      </w:r>
      <w:r w:rsidRPr="00833F1B">
        <w:rPr>
          <w:lang w:val="de-DE"/>
        </w:rPr>
        <w:t>(Cl</w:t>
      </w:r>
      <w:r w:rsidRPr="00833F1B">
        <w:rPr>
          <w:vertAlign w:val="superscript"/>
          <w:lang w:val="de-DE"/>
        </w:rPr>
        <w:t>–</w:t>
      </w:r>
      <w:r w:rsidRPr="00833F1B">
        <w:rPr>
          <w:lang w:val="de-DE"/>
        </w:rPr>
        <w:t>) = c(Ag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 xml:space="preserve">) + </w:t>
      </w:r>
      <w:r w:rsidRPr="00833F1B">
        <w:rPr>
          <w:i/>
          <w:lang w:val="de-DE"/>
        </w:rPr>
        <w:t>c</w:t>
      </w:r>
      <w:r w:rsidRPr="00833F1B">
        <w:rPr>
          <w:lang w:val="de-DE"/>
        </w:rPr>
        <w:t>{[Ag(NH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>}</w:t>
      </w:r>
    </w:p>
    <w:p w14:paraId="2F84DC0D" w14:textId="77777777" w:rsidR="00F47283" w:rsidRPr="00833F1B" w:rsidRDefault="00F47283" w:rsidP="00F47283">
      <w:pPr>
        <w:spacing w:line="360" w:lineRule="auto"/>
        <w:rPr>
          <w:lang w:val="de-DE"/>
        </w:rPr>
      </w:pPr>
      <w:r w:rsidRPr="00833F1B">
        <w:rPr>
          <w:lang w:val="de-DE"/>
        </w:rPr>
        <w:t>因</w:t>
      </w:r>
      <w:r w:rsidRPr="00833F1B">
        <w:rPr>
          <w:lang w:val="de-DE"/>
        </w:rPr>
        <w:t>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t>很稳定</w:t>
      </w:r>
      <w:r w:rsidRPr="00833F1B">
        <w:rPr>
          <w:lang w:val="de-DE"/>
        </w:rPr>
        <w:t>，</w:t>
      </w:r>
      <w:r w:rsidRPr="00833F1B">
        <w:rPr>
          <w:lang w:val="de-DE"/>
        </w:rPr>
        <w:t>Ag+</w:t>
      </w:r>
      <w:r w:rsidRPr="00833F1B">
        <w:t>绝大部分转化为</w:t>
      </w:r>
      <w:r w:rsidRPr="00833F1B">
        <w:rPr>
          <w:lang w:val="de-DE"/>
        </w:rPr>
        <w:t>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>，</w:t>
      </w:r>
      <w:r w:rsidRPr="00833F1B">
        <w:t>即</w:t>
      </w:r>
      <w:r w:rsidRPr="00833F1B">
        <w:rPr>
          <w:i/>
          <w:lang w:val="de-DE"/>
        </w:rPr>
        <w:t>c</w:t>
      </w:r>
      <w:r w:rsidRPr="00833F1B">
        <w:rPr>
          <w:lang w:val="de-DE"/>
        </w:rPr>
        <w:t>(Ag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>)</w:t>
      </w:r>
      <w:r w:rsidRPr="00833F1B">
        <w:rPr>
          <w:lang w:val="de-DE"/>
        </w:rPr>
        <w:t>远小于</w:t>
      </w:r>
      <w:r w:rsidRPr="00833F1B">
        <w:rPr>
          <w:i/>
          <w:lang w:val="de-DE"/>
        </w:rPr>
        <w:t>c</w:t>
      </w:r>
      <w:r w:rsidRPr="00833F1B">
        <w:rPr>
          <w:lang w:val="de-DE"/>
        </w:rPr>
        <w:t>{[Ag(NH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>}</w:t>
      </w:r>
      <w:r w:rsidRPr="00833F1B">
        <w:rPr>
          <w:lang w:val="de-DE"/>
        </w:rPr>
        <w:t>，那么</w:t>
      </w:r>
      <w:r w:rsidRPr="00833F1B">
        <w:rPr>
          <w:lang w:val="de-DE"/>
        </w:rPr>
        <w:t>x≈c{[Ag(NH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</w:t>
      </w:r>
      <w:r w:rsidRPr="00833F1B">
        <w:rPr>
          <w:vertAlign w:val="subscript"/>
          <w:lang w:val="de-DE"/>
        </w:rPr>
        <w:t>2</w:t>
      </w:r>
      <w:r w:rsidRPr="00833F1B">
        <w:rPr>
          <w:lang w:val="de-DE"/>
        </w:rPr>
        <w:t>]</w:t>
      </w:r>
      <w:r w:rsidRPr="00833F1B">
        <w:rPr>
          <w:vertAlign w:val="superscript"/>
          <w:lang w:val="de-DE"/>
        </w:rPr>
        <w:t>+</w:t>
      </w:r>
      <w:r w:rsidRPr="00833F1B">
        <w:rPr>
          <w:lang w:val="de-DE"/>
        </w:rPr>
        <w:t>}</w:t>
      </w:r>
      <w:r w:rsidRPr="00833F1B">
        <w:rPr>
          <w:lang w:val="de-DE"/>
        </w:rPr>
        <w:t>。而</w:t>
      </w:r>
      <w:r w:rsidRPr="00833F1B">
        <w:rPr>
          <w:i/>
          <w:lang w:val="de-DE"/>
        </w:rPr>
        <w:t>c</w:t>
      </w:r>
      <w:r w:rsidRPr="00833F1B">
        <w:rPr>
          <w:lang w:val="de-DE"/>
        </w:rPr>
        <w:t>(NH</w:t>
      </w:r>
      <w:r w:rsidRPr="00833F1B">
        <w:rPr>
          <w:vertAlign w:val="subscript"/>
          <w:lang w:val="de-DE"/>
        </w:rPr>
        <w:t>3</w:t>
      </w:r>
      <w:r w:rsidRPr="00833F1B">
        <w:rPr>
          <w:lang w:val="de-DE"/>
        </w:rPr>
        <w:t>) = (6–2x) mol/L</w:t>
      </w:r>
      <w:r w:rsidRPr="00833F1B">
        <w:rPr>
          <w:lang w:val="de-DE"/>
        </w:rPr>
        <w:t>。</w:t>
      </w:r>
    </w:p>
    <w:p w14:paraId="16FAA04A" w14:textId="77777777" w:rsidR="00F47283" w:rsidRPr="00833F1B" w:rsidRDefault="00F47283" w:rsidP="00F47283">
      <w:pPr>
        <w:spacing w:line="360" w:lineRule="auto"/>
        <w:rPr>
          <w:lang w:val="de-DE"/>
        </w:rPr>
      </w:pPr>
      <w:r w:rsidRPr="00833F1B">
        <w:rPr>
          <w:lang w:val="de-DE"/>
        </w:rPr>
        <w:t>所以：</w:t>
      </w:r>
    </w:p>
    <w:p w14:paraId="27E3E7E3" w14:textId="77777777" w:rsidR="00F47283" w:rsidRPr="00833F1B" w:rsidRDefault="00F47283" w:rsidP="00F47283">
      <w:pPr>
        <w:spacing w:line="360" w:lineRule="auto"/>
        <w:rPr>
          <w:rFonts w:hint="eastAsia"/>
          <w:lang w:val="de-DE"/>
        </w:rPr>
      </w:pPr>
      <w:r w:rsidRPr="00833F1B">
        <w:rPr>
          <w:position w:val="-14"/>
          <w:szCs w:val="21"/>
        </w:rPr>
        <w:object w:dxaOrig="5120" w:dyaOrig="780" w14:anchorId="377BE882">
          <v:shape id="_x0000_i1028" type="#_x0000_t75" style="width:235.3pt;height:36.45pt" o:ole="">
            <v:fill o:detectmouseclick="t"/>
            <v:imagedata r:id="rId20" o:title=""/>
          </v:shape>
          <o:OLEObject Type="Embed" ProgID="Equation.DSMT4" ShapeID="_x0000_i1028" DrawAspect="Content" ObjectID="_1702960029" r:id="rId21">
            <o:FieldCodes>\* MERGEFORMAT</o:FieldCodes>
          </o:OLEObject>
        </w:object>
      </w:r>
      <w:r w:rsidRPr="00833F1B">
        <w:rPr>
          <w:rFonts w:hint="eastAsia"/>
          <w:szCs w:val="21"/>
        </w:rPr>
        <w:t xml:space="preserve">        </w:t>
      </w:r>
    </w:p>
    <w:p w14:paraId="6D43C15C" w14:textId="77777777" w:rsidR="00F47283" w:rsidRPr="00833F1B" w:rsidRDefault="00F47283" w:rsidP="00F47283">
      <w:pPr>
        <w:spacing w:line="360" w:lineRule="auto"/>
        <w:rPr>
          <w:rFonts w:hint="eastAsia"/>
          <w:lang w:val="de-DE"/>
        </w:rPr>
      </w:pPr>
      <w:r w:rsidRPr="00833F1B">
        <w:rPr>
          <w:lang w:val="de-DE"/>
        </w:rPr>
        <w:t>解得：</w:t>
      </w:r>
      <w:r w:rsidRPr="00833F1B">
        <w:rPr>
          <w:lang w:val="de-DE"/>
        </w:rPr>
        <w:t>x=0.24</w:t>
      </w:r>
      <w:r w:rsidRPr="00833F1B">
        <w:rPr>
          <w:lang w:val="de-DE"/>
        </w:rPr>
        <w:t>，即溶解度为</w:t>
      </w:r>
      <w:r w:rsidRPr="00833F1B">
        <w:rPr>
          <w:lang w:val="de-DE"/>
        </w:rPr>
        <w:t>0.24 mol/L</w:t>
      </w:r>
      <w:r w:rsidRPr="00833F1B">
        <w:rPr>
          <w:lang w:val="de-DE"/>
        </w:rPr>
        <w:t>。</w:t>
      </w:r>
      <w:r w:rsidRPr="00833F1B">
        <w:rPr>
          <w:rFonts w:hint="eastAsia"/>
          <w:lang w:val="de-DE"/>
        </w:rPr>
        <w:t xml:space="preserve">         </w:t>
      </w:r>
      <w:r w:rsidRPr="00D903CD">
        <w:rPr>
          <w:rFonts w:hint="eastAsia"/>
          <w:b/>
          <w:lang w:val="de-DE"/>
        </w:rPr>
        <w:t>2</w:t>
      </w:r>
      <w:r w:rsidRPr="00D903CD">
        <w:rPr>
          <w:rFonts w:hint="eastAsia"/>
          <w:b/>
          <w:lang w:val="de-DE"/>
        </w:rPr>
        <w:t>分</w:t>
      </w:r>
    </w:p>
    <w:p w14:paraId="5B5DD4B7" w14:textId="77777777" w:rsidR="00F47283" w:rsidRPr="00833F1B" w:rsidRDefault="00F47283" w:rsidP="00F47283">
      <w:pPr>
        <w:spacing w:line="360" w:lineRule="auto"/>
        <w:rPr>
          <w:rFonts w:hint="eastAsia"/>
          <w:lang w:val="de-DE"/>
        </w:rPr>
      </w:pPr>
      <w:r w:rsidRPr="00833F1B">
        <w:rPr>
          <w:lang w:val="de-DE"/>
        </w:rPr>
        <w:t>AgCl</w:t>
      </w:r>
      <w:r w:rsidRPr="00833F1B">
        <w:rPr>
          <w:lang w:val="de-DE"/>
        </w:rPr>
        <w:t>在水中的溶解度为</w:t>
      </w:r>
      <w:r w:rsidRPr="00833F1B">
        <w:rPr>
          <w:position w:val="-14"/>
          <w:szCs w:val="21"/>
        </w:rPr>
        <w:object w:dxaOrig="3280" w:dyaOrig="400" w14:anchorId="27939D38">
          <v:shape id="_x0000_i1029" type="#_x0000_t75" style="width:150.85pt;height:18.85pt" o:ole="">
            <v:fill o:detectmouseclick="t"/>
            <v:imagedata r:id="rId22" o:title=""/>
          </v:shape>
          <o:OLEObject Type="Embed" ProgID="Equation.DSMT4" ShapeID="_x0000_i1029" DrawAspect="Content" ObjectID="_1702960030" r:id="rId23">
            <o:FieldCodes>\* MERGEFORMAT</o:FieldCodes>
          </o:OLEObject>
        </w:object>
      </w:r>
      <w:r w:rsidRPr="00833F1B">
        <w:rPr>
          <w:rFonts w:hint="eastAsia"/>
          <w:szCs w:val="21"/>
          <w:lang w:val="de-DE"/>
        </w:rPr>
        <w:t xml:space="preserve">    </w:t>
      </w:r>
      <w:r w:rsidRPr="00D903CD">
        <w:rPr>
          <w:rFonts w:hint="eastAsia"/>
          <w:b/>
          <w:szCs w:val="21"/>
          <w:lang w:val="de-DE"/>
        </w:rPr>
        <w:t>1</w:t>
      </w:r>
      <w:r w:rsidRPr="00D903CD">
        <w:rPr>
          <w:rFonts w:hint="eastAsia"/>
          <w:b/>
          <w:szCs w:val="21"/>
        </w:rPr>
        <w:t>分</w:t>
      </w:r>
    </w:p>
    <w:p w14:paraId="39B658B5" w14:textId="77777777" w:rsidR="00F47283" w:rsidRPr="00833F1B" w:rsidRDefault="00F47283" w:rsidP="00F47283">
      <w:pPr>
        <w:spacing w:line="360" w:lineRule="auto"/>
        <w:rPr>
          <w:rFonts w:hint="eastAsia"/>
          <w:bCs/>
          <w:szCs w:val="21"/>
          <w:lang w:val="de-DE"/>
        </w:rPr>
      </w:pPr>
      <w:r w:rsidRPr="00833F1B">
        <w:t>计算结果可知</w:t>
      </w:r>
      <w:r w:rsidRPr="00833F1B">
        <w:rPr>
          <w:lang w:val="de-DE"/>
        </w:rPr>
        <w:t>，</w:t>
      </w:r>
      <w:r w:rsidRPr="00833F1B">
        <w:rPr>
          <w:lang w:val="de-DE"/>
        </w:rPr>
        <w:t>AgCl</w:t>
      </w:r>
      <w:r w:rsidRPr="00833F1B">
        <w:t>在</w:t>
      </w:r>
      <w:r w:rsidRPr="00833F1B">
        <w:rPr>
          <w:lang w:val="de-DE"/>
        </w:rPr>
        <w:t>6 mol/L</w:t>
      </w:r>
      <w:r w:rsidRPr="00833F1B">
        <w:t>氨水中溶解度比在水中的溶解度要大得多。</w:t>
      </w:r>
      <w:r w:rsidRPr="00D903CD">
        <w:rPr>
          <w:rFonts w:hint="eastAsia"/>
          <w:b/>
          <w:szCs w:val="21"/>
          <w:lang w:val="de-DE"/>
        </w:rPr>
        <w:t>1</w:t>
      </w:r>
      <w:r w:rsidRPr="00D903CD">
        <w:rPr>
          <w:rFonts w:hint="eastAsia"/>
          <w:b/>
          <w:szCs w:val="21"/>
        </w:rPr>
        <w:t>分</w:t>
      </w:r>
    </w:p>
    <w:p w14:paraId="67ACED02" w14:textId="77777777" w:rsidR="00214EF9" w:rsidRDefault="00214EF9"/>
    <w:sectPr w:rsidR="00214EF9">
      <w:headerReference w:type="default" r:id="rId24"/>
      <w:footerReference w:type="even" r:id="rId25"/>
      <w:footerReference w:type="default" r:id="rId26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31C1" w14:textId="77777777" w:rsidR="00F47283" w:rsidRDefault="00F47283" w:rsidP="00F47283">
      <w:r>
        <w:separator/>
      </w:r>
    </w:p>
  </w:endnote>
  <w:endnote w:type="continuationSeparator" w:id="0">
    <w:p w14:paraId="62DB33D7" w14:textId="77777777" w:rsidR="00F47283" w:rsidRDefault="00F47283" w:rsidP="00F4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E621" w14:textId="77777777" w:rsidR="003D1BC0" w:rsidRDefault="00F47283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1EF807E" w14:textId="77777777" w:rsidR="003D1BC0" w:rsidRDefault="00F472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E7C8" w14:textId="77777777" w:rsidR="003D1BC0" w:rsidRDefault="00F47283">
    <w:pPr>
      <w:pStyle w:val="a5"/>
      <w:framePr w:wrap="around" w:vAnchor="text" w:hAnchor="margin" w:xAlign="right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5</w:t>
    </w:r>
    <w:r>
      <w:fldChar w:fldCharType="end"/>
    </w:r>
  </w:p>
  <w:p w14:paraId="5BDBAF42" w14:textId="77777777" w:rsidR="003D1BC0" w:rsidRDefault="00F47283">
    <w:pPr>
      <w:pStyle w:val="a5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5AD3" w14:textId="77777777" w:rsidR="00F47283" w:rsidRDefault="00F47283" w:rsidP="00F47283">
      <w:r>
        <w:separator/>
      </w:r>
    </w:p>
  </w:footnote>
  <w:footnote w:type="continuationSeparator" w:id="0">
    <w:p w14:paraId="2480CDED" w14:textId="77777777" w:rsidR="00F47283" w:rsidRDefault="00F47283" w:rsidP="00F47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E4A2" w14:textId="36D965AF" w:rsidR="003D1BC0" w:rsidRDefault="00F4728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E39"/>
    <w:multiLevelType w:val="hybridMultilevel"/>
    <w:tmpl w:val="CF1CDF36"/>
    <w:lvl w:ilvl="0" w:tplc="B2E2F7BE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D6356"/>
    <w:multiLevelType w:val="hybridMultilevel"/>
    <w:tmpl w:val="BD0866D8"/>
    <w:lvl w:ilvl="0" w:tplc="04FCA6BA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E2E83"/>
    <w:multiLevelType w:val="singleLevel"/>
    <w:tmpl w:val="567E2E83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56812914"/>
    <w:multiLevelType w:val="singleLevel"/>
    <w:tmpl w:val="56812914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68493AD"/>
    <w:multiLevelType w:val="singleLevel"/>
    <w:tmpl w:val="568493A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8493BF"/>
    <w:multiLevelType w:val="singleLevel"/>
    <w:tmpl w:val="568493BF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6849429"/>
    <w:multiLevelType w:val="singleLevel"/>
    <w:tmpl w:val="56849429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6849748"/>
    <w:multiLevelType w:val="singleLevel"/>
    <w:tmpl w:val="56849748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849FD4"/>
    <w:multiLevelType w:val="singleLevel"/>
    <w:tmpl w:val="56849FD4"/>
    <w:lvl w:ilvl="0">
      <w:start w:val="4"/>
      <w:numFmt w:val="decimal"/>
      <w:suff w:val="nothing"/>
      <w:lvlText w:val="%1、"/>
      <w:lvlJc w:val="left"/>
    </w:lvl>
  </w:abstractNum>
  <w:abstractNum w:abstractNumId="9" w15:restartNumberingAfterBreak="0">
    <w:nsid w:val="5684A54A"/>
    <w:multiLevelType w:val="singleLevel"/>
    <w:tmpl w:val="5684A54A"/>
    <w:lvl w:ilvl="0">
      <w:start w:val="3"/>
      <w:numFmt w:val="decimal"/>
      <w:suff w:val="nothing"/>
      <w:lvlText w:val="%1、"/>
      <w:lvlJc w:val="left"/>
    </w:lvl>
  </w:abstractNum>
  <w:abstractNum w:abstractNumId="10" w15:restartNumberingAfterBreak="0">
    <w:nsid w:val="5684A5DE"/>
    <w:multiLevelType w:val="singleLevel"/>
    <w:tmpl w:val="5684A5DE"/>
    <w:lvl w:ilvl="0">
      <w:start w:val="2"/>
      <w:numFmt w:val="chineseCounting"/>
      <w:suff w:val="nothing"/>
      <w:lvlText w:val="%1、"/>
      <w:lvlJc w:val="left"/>
    </w:lvl>
  </w:abstractNum>
  <w:abstractNum w:abstractNumId="11" w15:restartNumberingAfterBreak="0">
    <w:nsid w:val="73DE6D88"/>
    <w:multiLevelType w:val="multilevel"/>
    <w:tmpl w:val="73DE6D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F3A3AF8"/>
    <w:multiLevelType w:val="hybridMultilevel"/>
    <w:tmpl w:val="0F34C446"/>
    <w:lvl w:ilvl="0" w:tplc="D346A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3C"/>
    <w:rsid w:val="00010029"/>
    <w:rsid w:val="000C4A3C"/>
    <w:rsid w:val="00214EF9"/>
    <w:rsid w:val="003033CD"/>
    <w:rsid w:val="00C95688"/>
    <w:rsid w:val="00F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00100"/>
  <w15:chartTrackingRefBased/>
  <w15:docId w15:val="{B8C5785B-701F-40A0-9616-9ADF76E1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F4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283"/>
    <w:rPr>
      <w:sz w:val="18"/>
      <w:szCs w:val="18"/>
    </w:rPr>
  </w:style>
  <w:style w:type="paragraph" w:styleId="a5">
    <w:name w:val="footer"/>
    <w:basedOn w:val="a"/>
    <w:link w:val="a6"/>
    <w:unhideWhenUsed/>
    <w:rsid w:val="00F47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283"/>
    <w:rPr>
      <w:sz w:val="18"/>
      <w:szCs w:val="18"/>
    </w:rPr>
  </w:style>
  <w:style w:type="character" w:styleId="a7">
    <w:name w:val="page number"/>
    <w:basedOn w:val="a0"/>
    <w:rsid w:val="00F47283"/>
  </w:style>
  <w:style w:type="character" w:styleId="a8">
    <w:name w:val="annotation reference"/>
    <w:semiHidden/>
    <w:rsid w:val="00F47283"/>
    <w:rPr>
      <w:sz w:val="21"/>
      <w:szCs w:val="21"/>
    </w:rPr>
  </w:style>
  <w:style w:type="paragraph" w:styleId="a9">
    <w:name w:val="annotation text"/>
    <w:basedOn w:val="a"/>
    <w:link w:val="aa"/>
    <w:semiHidden/>
    <w:rsid w:val="00F47283"/>
    <w:pPr>
      <w:jc w:val="left"/>
    </w:pPr>
  </w:style>
  <w:style w:type="character" w:customStyle="1" w:styleId="aa">
    <w:name w:val="批注文字 字符"/>
    <w:basedOn w:val="a0"/>
    <w:link w:val="a9"/>
    <w:semiHidden/>
    <w:rsid w:val="00F47283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semiHidden/>
    <w:rsid w:val="00F47283"/>
    <w:rPr>
      <w:b/>
      <w:bCs/>
    </w:rPr>
  </w:style>
  <w:style w:type="character" w:customStyle="1" w:styleId="ac">
    <w:name w:val="批注主题 字符"/>
    <w:basedOn w:val="aa"/>
    <w:link w:val="ab"/>
    <w:semiHidden/>
    <w:rsid w:val="00F47283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semiHidden/>
    <w:rsid w:val="00F47283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F47283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正文1"/>
    <w:basedOn w:val="a"/>
    <w:next w:val="a"/>
    <w:rsid w:val="00F4728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">
    <w:name w:val="Normal (Web)"/>
    <w:basedOn w:val="a"/>
    <w:rsid w:val="00F47283"/>
    <w:rPr>
      <w:sz w:val="24"/>
    </w:rPr>
  </w:style>
  <w:style w:type="table" w:styleId="af0">
    <w:name w:val="Table Grid"/>
    <w:basedOn w:val="a1"/>
    <w:rsid w:val="00F472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盛杰</dc:creator>
  <cp:keywords/>
  <dc:description/>
  <cp:lastModifiedBy>夏 盛杰</cp:lastModifiedBy>
  <cp:revision>2</cp:revision>
  <dcterms:created xsi:type="dcterms:W3CDTF">2022-01-05T23:40:00Z</dcterms:created>
  <dcterms:modified xsi:type="dcterms:W3CDTF">2022-01-05T23:41:00Z</dcterms:modified>
</cp:coreProperties>
</file>