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19112" w14:textId="0C2BC414" w:rsidR="00992169" w:rsidRDefault="00992169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2A6AB7">
        <w:rPr>
          <w:rFonts w:ascii="Times New Roman" w:hAnsi="Times New Roman" w:cs="Times New Roman" w:hint="eastAsia"/>
          <w:sz w:val="28"/>
        </w:rPr>
        <w:t>4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3A1688">
        <w:rPr>
          <w:rFonts w:ascii="Times New Roman" w:hAnsi="Times New Roman" w:cs="Times New Roman"/>
          <w:sz w:val="28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2074"/>
        <w:gridCol w:w="2074"/>
        <w:gridCol w:w="2074"/>
      </w:tblGrid>
      <w:tr w:rsidR="00992169" w14:paraId="6FFF1412" w14:textId="77777777" w:rsidTr="00180975">
        <w:tc>
          <w:tcPr>
            <w:tcW w:w="1413" w:type="dxa"/>
          </w:tcPr>
          <w:p w14:paraId="6D07491C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83" w:type="dxa"/>
            <w:gridSpan w:val="4"/>
            <w:shd w:val="clear" w:color="auto" w:fill="FFFFFF" w:themeFill="background1"/>
          </w:tcPr>
          <w:p w14:paraId="4B8CB4C0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14:paraId="2005F1E7" w14:textId="77777777" w:rsidTr="00180975">
        <w:tc>
          <w:tcPr>
            <w:tcW w:w="1413" w:type="dxa"/>
          </w:tcPr>
          <w:p w14:paraId="27B1ED14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83" w:type="dxa"/>
            <w:gridSpan w:val="4"/>
            <w:shd w:val="clear" w:color="auto" w:fill="FFFFFF" w:themeFill="background1"/>
          </w:tcPr>
          <w:p w14:paraId="6FE0D987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C34878" w14:paraId="562D2AEE" w14:textId="77777777" w:rsidTr="00180975">
        <w:tc>
          <w:tcPr>
            <w:tcW w:w="1413" w:type="dxa"/>
          </w:tcPr>
          <w:p w14:paraId="2957DBA9" w14:textId="3584B16C" w:rsidR="00C34878" w:rsidRDefault="00C34878" w:rsidP="0018097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Score</w:t>
            </w:r>
          </w:p>
        </w:tc>
        <w:tc>
          <w:tcPr>
            <w:tcW w:w="6883" w:type="dxa"/>
            <w:gridSpan w:val="4"/>
            <w:shd w:val="clear" w:color="auto" w:fill="FFFFFF" w:themeFill="background1"/>
          </w:tcPr>
          <w:p w14:paraId="2A92A0BD" w14:textId="77777777" w:rsidR="00C34878" w:rsidRDefault="00C34878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14:paraId="59370B5C" w14:textId="77777777" w:rsidTr="00180975">
        <w:tc>
          <w:tcPr>
            <w:tcW w:w="8296" w:type="dxa"/>
            <w:gridSpan w:val="5"/>
          </w:tcPr>
          <w:p w14:paraId="1F1DE716" w14:textId="77777777"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3F28">
              <w:rPr>
                <w:rFonts w:ascii="Times New Roman" w:hAnsi="Times New Roman" w:cs="Times New Roman"/>
                <w:b/>
              </w:rPr>
              <w:t>Simulation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3868E4" w14:paraId="464FE207" w14:textId="77777777" w:rsidTr="003868E4">
        <w:tc>
          <w:tcPr>
            <w:tcW w:w="2074" w:type="dxa"/>
            <w:gridSpan w:val="2"/>
            <w:vAlign w:val="center"/>
          </w:tcPr>
          <w:p w14:paraId="2FBBB67E" w14:textId="77777777" w:rsidR="003868E4" w:rsidRDefault="003868E4" w:rsidP="003868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shd w:val="clear" w:color="auto" w:fill="D9D9D9" w:themeFill="background1" w:themeFillShade="D9"/>
            <w:vAlign w:val="center"/>
          </w:tcPr>
          <w:p w14:paraId="4F54D318" w14:textId="77777777" w:rsidR="003868E4" w:rsidRPr="006F5B14" w:rsidRDefault="003A1688" w:rsidP="003868E4">
            <w:pPr>
              <w:jc w:val="center"/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FF0000"/>
              </w:rPr>
              <w:t>Completed</w:t>
            </w:r>
            <w:r w:rsidR="00EA7068">
              <w:rPr>
                <w:rFonts w:ascii="Times New Roman" w:hAnsi="Times New Roman" w:cs="Times New Roman"/>
                <w:color w:val="FF0000"/>
              </w:rPr>
              <w:t xml:space="preserve"> / Fail</w:t>
            </w:r>
          </w:p>
        </w:tc>
        <w:tc>
          <w:tcPr>
            <w:tcW w:w="2074" w:type="dxa"/>
            <w:vAlign w:val="center"/>
          </w:tcPr>
          <w:p w14:paraId="043318F6" w14:textId="77777777" w:rsidR="003868E4" w:rsidRPr="006F5B14" w:rsidRDefault="003868E4" w:rsidP="003868E4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shd w:val="clear" w:color="auto" w:fill="D9D9D9" w:themeFill="background1" w:themeFillShade="D9"/>
            <w:vAlign w:val="center"/>
          </w:tcPr>
          <w:p w14:paraId="375155A8" w14:textId="77777777" w:rsidR="003868E4" w:rsidRPr="00CA3F28" w:rsidRDefault="003A1688" w:rsidP="003868E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Completed</w:t>
            </w:r>
            <w:r w:rsidR="00EA7068">
              <w:rPr>
                <w:rFonts w:ascii="Times New Roman" w:hAnsi="Times New Roman" w:cs="Times New Roman"/>
                <w:color w:val="FF0000"/>
              </w:rPr>
              <w:t xml:space="preserve"> / Fail</w:t>
            </w:r>
          </w:p>
        </w:tc>
      </w:tr>
      <w:tr w:rsidR="00992169" w14:paraId="326F8B24" w14:textId="77777777" w:rsidTr="00180975">
        <w:trPr>
          <w:trHeight w:val="3022"/>
        </w:trPr>
        <w:tc>
          <w:tcPr>
            <w:tcW w:w="4148" w:type="dxa"/>
            <w:gridSpan w:val="3"/>
          </w:tcPr>
          <w:p w14:paraId="019EF1C6" w14:textId="77777777" w:rsidR="00992169" w:rsidRDefault="00992169" w:rsidP="00180975">
            <w:pPr>
              <w:jc w:val="center"/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 xml:space="preserve">your </w:t>
            </w:r>
            <w:r w:rsidR="003868E4">
              <w:rPr>
                <w:rFonts w:ascii="Times New Roman" w:hAnsi="Times New Roman" w:cs="Times New Roman"/>
                <w:color w:val="BFBFBF" w:themeColor="background1" w:themeShade="BF"/>
              </w:rPr>
              <w:t xml:space="preserve">functional 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sim result)</w:t>
            </w:r>
          </w:p>
        </w:tc>
        <w:tc>
          <w:tcPr>
            <w:tcW w:w="4148" w:type="dxa"/>
            <w:gridSpan w:val="2"/>
          </w:tcPr>
          <w:p w14:paraId="49ADFA7E" w14:textId="77777777" w:rsidR="00992169" w:rsidRDefault="00992169" w:rsidP="00180975">
            <w:pPr>
              <w:jc w:val="center"/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 xml:space="preserve">your </w:t>
            </w:r>
            <w:r w:rsidR="003868E4">
              <w:rPr>
                <w:rFonts w:ascii="Times New Roman" w:hAnsi="Times New Roman" w:cs="Times New Roman"/>
                <w:color w:val="BFBFBF" w:themeColor="background1" w:themeShade="BF"/>
              </w:rPr>
              <w:t xml:space="preserve">gate-level 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sim result)</w:t>
            </w:r>
          </w:p>
        </w:tc>
      </w:tr>
      <w:tr w:rsidR="00992169" w14:paraId="34CF1555" w14:textId="77777777" w:rsidTr="00180975">
        <w:trPr>
          <w:trHeight w:val="131"/>
        </w:trPr>
        <w:tc>
          <w:tcPr>
            <w:tcW w:w="8296" w:type="dxa"/>
            <w:gridSpan w:val="5"/>
          </w:tcPr>
          <w:p w14:paraId="0FD9E266" w14:textId="77777777" w:rsidR="00992169" w:rsidRPr="00CA3F28" w:rsidRDefault="00992169" w:rsidP="0018097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992169" w14:paraId="43210768" w14:textId="77777777" w:rsidTr="00180975">
        <w:trPr>
          <w:trHeight w:val="2730"/>
        </w:trPr>
        <w:tc>
          <w:tcPr>
            <w:tcW w:w="8296" w:type="dxa"/>
            <w:gridSpan w:val="5"/>
          </w:tcPr>
          <w:p w14:paraId="07723327" w14:textId="77777777" w:rsidR="00992169" w:rsidRPr="006F5B14" w:rsidRDefault="00992169" w:rsidP="00180975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</w:tc>
      </w:tr>
    </w:tbl>
    <w:p w14:paraId="6525E903" w14:textId="77777777" w:rsidR="002C33A1" w:rsidRDefault="002C33A1">
      <w:pPr>
        <w:rPr>
          <w:rFonts w:ascii="Times New Roman" w:hAnsi="Times New Roman" w:cs="Times New Roman"/>
          <w:i/>
          <w:color w:val="FF0000"/>
        </w:rPr>
      </w:pPr>
    </w:p>
    <w:p w14:paraId="1B800A01" w14:textId="61CB6B29" w:rsidR="002A6AB7" w:rsidRPr="002A6AB7" w:rsidRDefault="002A6AB7" w:rsidP="002A6AB7">
      <w:pPr>
        <w:pStyle w:val="ListParagraph"/>
        <w:ind w:leftChars="0" w:left="0"/>
        <w:rPr>
          <w:rFonts w:ascii="Times New Roman" w:hAnsi="Times New Roman" w:cs="Times New Roman"/>
          <w:color w:val="FF0000"/>
        </w:rPr>
      </w:pPr>
      <w:r w:rsidRPr="002A6AB7">
        <w:rPr>
          <w:rFonts w:ascii="Times New Roman" w:hAnsi="Times New Roman" w:cs="Times New Roman"/>
          <w:color w:val="FF0000"/>
        </w:rPr>
        <w:t>The scoring standard: (The smaller, the better)</w:t>
      </w:r>
    </w:p>
    <w:p w14:paraId="59AE752E" w14:textId="77777777" w:rsidR="002A6AB7" w:rsidRPr="002A6AB7" w:rsidRDefault="002A6AB7" w:rsidP="002A6AB7">
      <w:pPr>
        <w:pStyle w:val="ListParagraph"/>
        <w:ind w:leftChars="0" w:left="0"/>
        <w:rPr>
          <w:rFonts w:ascii="Times New Roman" w:hAnsi="Times New Roman" w:cs="Times New Roman"/>
          <w:i/>
          <w:iCs/>
          <w:color w:val="FF0000"/>
        </w:rPr>
      </w:pPr>
      <w:r w:rsidRPr="002A6AB7">
        <w:rPr>
          <w:rFonts w:ascii="Times New Roman" w:hAnsi="Times New Roman" w:cs="Times New Roman"/>
          <w:i/>
          <w:iCs/>
          <w:color w:val="FF0000"/>
        </w:rPr>
        <w:t xml:space="preserve">Scoring = </w:t>
      </w:r>
    </w:p>
    <w:p w14:paraId="1A0C9923" w14:textId="0FAF7880" w:rsidR="002A6AB7" w:rsidRPr="004460D1" w:rsidRDefault="002A6AB7" w:rsidP="002A6AB7">
      <w:pPr>
        <w:pStyle w:val="ListParagraph"/>
        <w:ind w:leftChars="0" w:left="0"/>
        <w:rPr>
          <w:rFonts w:ascii="Times New Roman" w:hAnsi="Times New Roman" w:cs="Times New Roman"/>
        </w:rPr>
      </w:pPr>
      <w:r w:rsidRPr="002A6AB7">
        <w:rPr>
          <w:rFonts w:ascii="Times New Roman" w:hAnsi="Times New Roman" w:cs="Times New Roman"/>
          <w:i/>
          <w:iCs/>
          <w:color w:val="FF0000"/>
        </w:rPr>
        <w:t>Area cost * Timing cost</w:t>
      </w:r>
      <w:r w:rsidRPr="004460D1">
        <w:rPr>
          <w:rFonts w:ascii="Times New Roman" w:hAnsi="Times New Roman" w:cs="Times New Roman"/>
        </w:rPr>
        <w:t xml:space="preserve"> </w:t>
      </w:r>
    </w:p>
    <w:p w14:paraId="777647DA" w14:textId="77777777" w:rsidR="002A6AB7" w:rsidRPr="002A6AB7" w:rsidRDefault="002A6AB7" w:rsidP="002A6AB7">
      <w:pPr>
        <w:pStyle w:val="ListParagraph"/>
        <w:ind w:leftChars="0" w:left="0"/>
        <w:rPr>
          <w:rFonts w:ascii="Times New Roman" w:hAnsi="Times New Roman" w:cs="Times New Roman"/>
          <w:i/>
          <w:iCs/>
          <w:color w:val="FF0000"/>
        </w:rPr>
      </w:pPr>
      <w:r w:rsidRPr="002A6AB7">
        <w:rPr>
          <w:rFonts w:ascii="Times New Roman" w:hAnsi="Times New Roman" w:cs="Times New Roman"/>
          <w:i/>
          <w:iCs/>
          <w:color w:val="FF0000"/>
        </w:rPr>
        <w:t xml:space="preserve">Area cost = </w:t>
      </w:r>
    </w:p>
    <w:p w14:paraId="705BA635" w14:textId="43D5ADB8" w:rsidR="002A6AB7" w:rsidRPr="002A6AB7" w:rsidRDefault="002A6AB7" w:rsidP="002A6AB7">
      <w:pPr>
        <w:pStyle w:val="ListParagraph"/>
        <w:ind w:leftChars="0" w:left="0"/>
        <w:rPr>
          <w:rFonts w:ascii="Times New Roman" w:hAnsi="Times New Roman" w:cs="Times New Roman"/>
          <w:i/>
          <w:iCs/>
          <w:color w:val="FF0000"/>
        </w:rPr>
      </w:pPr>
      <w:r w:rsidRPr="002A6AB7">
        <w:rPr>
          <w:rFonts w:ascii="Times New Roman" w:hAnsi="Times New Roman" w:cs="Times New Roman"/>
          <w:i/>
          <w:iCs/>
          <w:color w:val="FF0000"/>
        </w:rPr>
        <w:t xml:space="preserve">Total logic elements + total memory bits + 9*embedded multiplier 9-bit elements </w:t>
      </w:r>
    </w:p>
    <w:p w14:paraId="74010A9C" w14:textId="77777777" w:rsidR="002A6AB7" w:rsidRPr="002A6AB7" w:rsidRDefault="002A6AB7" w:rsidP="002A6AB7">
      <w:pPr>
        <w:rPr>
          <w:rFonts w:ascii="Times New Roman" w:hAnsi="Times New Roman" w:cs="Times New Roman"/>
          <w:i/>
          <w:iCs/>
          <w:color w:val="FF0000"/>
        </w:rPr>
      </w:pPr>
      <w:r w:rsidRPr="002A6AB7">
        <w:rPr>
          <w:rFonts w:ascii="Times New Roman" w:hAnsi="Times New Roman" w:cs="Times New Roman"/>
          <w:i/>
          <w:iCs/>
          <w:color w:val="FF0000"/>
        </w:rPr>
        <w:t xml:space="preserve">Timing cost = </w:t>
      </w:r>
    </w:p>
    <w:p w14:paraId="27AB8269" w14:textId="2ACFD49B" w:rsidR="006667E7" w:rsidRDefault="002A6AB7" w:rsidP="002A6AB7">
      <w:pPr>
        <w:rPr>
          <w:rFonts w:ascii="Times New Roman" w:hAnsi="Times New Roman" w:cs="Times New Roman"/>
          <w:i/>
          <w:iCs/>
          <w:color w:val="FF0000"/>
        </w:rPr>
      </w:pPr>
      <w:r>
        <w:rPr>
          <w:rFonts w:ascii="Times New Roman" w:hAnsi="Times New Roman" w:cs="Times New Roman" w:hint="eastAsia"/>
          <w:i/>
          <w:iCs/>
          <w:color w:val="FF0000"/>
        </w:rPr>
        <w:t>S</w:t>
      </w:r>
      <w:r w:rsidRPr="002A6AB7">
        <w:rPr>
          <w:rFonts w:ascii="Times New Roman" w:hAnsi="Times New Roman" w:cs="Times New Roman" w:hint="eastAsia"/>
          <w:i/>
          <w:iCs/>
          <w:color w:val="FF0000"/>
        </w:rPr>
        <w:t>imulation time</w:t>
      </w:r>
    </w:p>
    <w:p w14:paraId="4A2876A1" w14:textId="74E4191D" w:rsidR="00C34878" w:rsidRPr="002A6AB7" w:rsidRDefault="00C34878" w:rsidP="002A6AB7">
      <w:pPr>
        <w:rPr>
          <w:rFonts w:ascii="Times New Roman" w:hAnsi="Times New Roman" w:cs="Times New Roman" w:hint="eastAsia"/>
          <w:i/>
          <w:iCs/>
          <w:color w:val="FF0000"/>
        </w:rPr>
      </w:pPr>
      <w:r w:rsidRPr="00C34878">
        <w:rPr>
          <w:rFonts w:ascii="Times New Roman" w:hAnsi="Times New Roman" w:cs="Times New Roman"/>
          <w:i/>
          <w:iCs/>
          <w:color w:val="FF0000"/>
        </w:rPr>
        <w:lastRenderedPageBreak/>
        <w:drawing>
          <wp:inline distT="0" distB="0" distL="0" distR="0" wp14:anchorId="6DA45861" wp14:editId="1D981C40">
            <wp:extent cx="4572638" cy="5068007"/>
            <wp:effectExtent l="0" t="0" r="0" b="0"/>
            <wp:docPr id="6205297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2974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878" w:rsidRPr="002A6A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847FF6" w14:textId="77777777" w:rsidR="00B646F5" w:rsidRDefault="00B646F5" w:rsidP="00404F3A">
      <w:r>
        <w:separator/>
      </w:r>
    </w:p>
  </w:endnote>
  <w:endnote w:type="continuationSeparator" w:id="0">
    <w:p w14:paraId="3CD6AC64" w14:textId="77777777" w:rsidR="00B646F5" w:rsidRDefault="00B646F5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173F77" w14:textId="77777777" w:rsidR="00B646F5" w:rsidRDefault="00B646F5" w:rsidP="00404F3A">
      <w:r>
        <w:separator/>
      </w:r>
    </w:p>
  </w:footnote>
  <w:footnote w:type="continuationSeparator" w:id="0">
    <w:p w14:paraId="450BBF02" w14:textId="77777777" w:rsidR="00B646F5" w:rsidRDefault="00B646F5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106806223">
    <w:abstractNumId w:val="0"/>
  </w:num>
  <w:num w:numId="2" w16cid:durableId="1426730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AzszAwtzQxNrEE0ko6SsGpxcWZ+XkgBYa1AAxnvC0sAAAA"/>
  </w:docVars>
  <w:rsids>
    <w:rsidRoot w:val="00992169"/>
    <w:rsid w:val="000001AA"/>
    <w:rsid w:val="000F4332"/>
    <w:rsid w:val="000F6DE7"/>
    <w:rsid w:val="002A6AB7"/>
    <w:rsid w:val="002C33A1"/>
    <w:rsid w:val="003868E4"/>
    <w:rsid w:val="003A1688"/>
    <w:rsid w:val="00404F3A"/>
    <w:rsid w:val="00462D18"/>
    <w:rsid w:val="00474752"/>
    <w:rsid w:val="006667E7"/>
    <w:rsid w:val="006B4CD6"/>
    <w:rsid w:val="007F6DD8"/>
    <w:rsid w:val="0087237F"/>
    <w:rsid w:val="00880921"/>
    <w:rsid w:val="008E5B9C"/>
    <w:rsid w:val="00992169"/>
    <w:rsid w:val="00A71A89"/>
    <w:rsid w:val="00A844F8"/>
    <w:rsid w:val="00B05F67"/>
    <w:rsid w:val="00B13032"/>
    <w:rsid w:val="00B54A75"/>
    <w:rsid w:val="00B646F5"/>
    <w:rsid w:val="00C34878"/>
    <w:rsid w:val="00C94FDE"/>
    <w:rsid w:val="00D31D48"/>
    <w:rsid w:val="00D621A9"/>
    <w:rsid w:val="00E34896"/>
    <w:rsid w:val="00EA7068"/>
    <w:rsid w:val="00EC2674"/>
    <w:rsid w:val="00ED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9347D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169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副標1"/>
    <w:basedOn w:val="ListParagraph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DefaultParagraphFont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880921"/>
    <w:pPr>
      <w:ind w:leftChars="200" w:left="480"/>
    </w:pPr>
  </w:style>
  <w:style w:type="table" w:styleId="TableGrid">
    <w:name w:val="Table Grid"/>
    <w:basedOn w:val="TableNormal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04F3A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04F3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068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06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廖</cp:lastModifiedBy>
  <cp:revision>16</cp:revision>
  <dcterms:created xsi:type="dcterms:W3CDTF">2020-04-20T15:46:00Z</dcterms:created>
  <dcterms:modified xsi:type="dcterms:W3CDTF">2024-05-20T08:44:00Z</dcterms:modified>
</cp:coreProperties>
</file>