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Demity: металлическая офисная мебель — анализ выхода на Amazon.de (FBA), 2026</w:t>
      </w:r>
    </w:p>
    <w:p>
      <w:r>
        <w:rPr>
          <w:color w:val="666666"/>
          <w:sz w:val="18"/>
        </w:rPr>
        <w:t>Дата: 12.06.2026 · Основание: проформа-инвойс Luoyang ZhenYou Office Furniture Co., Ltd. № 20260126cathy от 26.01.2026 (8 SKU, 210 шт, $5 475 EXW, ~20 м³) · Данные рынка: Keepa API, amazon.de</w:t>
      </w:r>
    </w:p>
    <w:p>
      <w:pPr>
        <w:pStyle w:val="Heading1"/>
      </w:pPr>
      <w:r>
        <w:t>Резюме — вердикт</w:t>
      </w:r>
    </w:p>
    <w:p>
      <w:r>
        <w:rPr>
          <w:b/>
        </w:rPr>
        <w:t xml:space="preserve">Заходить в 2026 году стоит, но не со всей корзиной из инвойса. </w:t>
      </w:r>
    </w:p>
    <w:p>
      <w:r>
        <w:t>Ниша металлической офисной мебели на Amazon.de малоконкурентна: в шкафах для документов фактически один игрок (Jan Nowak, Польша), в картотечных шкафах у конкурентов слабые рейтинги (3.3–4.1★). Пошлина на металлическую офисную мебель — 0% (HS 9403.10), маржа на шкафах и картотеках €30–84/шт. Из заказа следует исключить мобильную тумбу ZY-4 (сегмент занят SONGMICS/VASAGLE, маржа ≈ 0), удвоить картотечный шкаф ZY-3 (лучший SKU), решить вопрос тонкой стали 0.35 мм и упаковки, а 1.8-метровые позиции продавать гибридно: FBA — для компактного, FBM со склада в Бремене — для негабарита.</w:t>
      </w:r>
    </w:p>
    <w:p>
      <w:pPr>
        <w:pStyle w:val="Heading1"/>
      </w:pPr>
      <w:r>
        <w:t>1. Корзина по инвойсу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SKU</w:t>
            </w:r>
          </w:p>
        </w:tc>
        <w:tc>
          <w:tcPr>
            <w:tcW w:type="dxa" w:w="1440"/>
          </w:tcPr>
          <w:p>
            <w:r>
              <w:rPr>
                <w:b/>
              </w:rPr>
              <w:t>Товар</w:t>
            </w:r>
          </w:p>
        </w:tc>
        <w:tc>
          <w:tcPr>
            <w:tcW w:type="dxa" w:w="1440"/>
          </w:tcPr>
          <w:p>
            <w:r>
              <w:rPr>
                <w:b/>
              </w:rPr>
              <w:t>Размер, мм</w:t>
            </w:r>
          </w:p>
        </w:tc>
        <w:tc>
          <w:tcPr>
            <w:tcW w:type="dxa" w:w="1440"/>
          </w:tcPr>
          <w:p>
            <w:r>
              <w:rPr>
                <w:b/>
              </w:rPr>
              <w:t>Сталь, мм</w:t>
            </w:r>
          </w:p>
        </w:tc>
        <w:tc>
          <w:tcPr>
            <w:tcW w:type="dxa" w:w="1440"/>
          </w:tcPr>
          <w:p>
            <w:r>
              <w:rPr>
                <w:b/>
              </w:rPr>
              <w:t>Кол-во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EXW, $</w:t>
            </w:r>
          </w:p>
        </w:tc>
      </w:tr>
      <w:tr>
        <w:tc>
          <w:tcPr>
            <w:tcW w:type="dxa" w:w="1440"/>
          </w:tcPr>
          <w:p>
            <w:r>
              <w:t>ZY-1</w:t>
            </w:r>
          </w:p>
        </w:tc>
        <w:tc>
          <w:tcPr>
            <w:tcW w:type="dxa" w:w="1440"/>
          </w:tcPr>
          <w:p>
            <w:r>
              <w:t>Шкаф для документов (Aktenschrank)</w:t>
            </w:r>
          </w:p>
        </w:tc>
        <w:tc>
          <w:tcPr>
            <w:tcW w:type="dxa" w:w="1440"/>
          </w:tcPr>
          <w:p>
            <w:r>
              <w:t>1800×850×400</w:t>
            </w:r>
          </w:p>
        </w:tc>
        <w:tc>
          <w:tcPr>
            <w:tcW w:type="dxa" w:w="1440"/>
          </w:tcPr>
          <w:p>
            <w:r>
              <w:t>0.35</w:t>
            </w:r>
          </w:p>
        </w:tc>
        <w:tc>
          <w:tcPr>
            <w:tcW w:type="dxa" w:w="1440"/>
          </w:tcPr>
          <w:p>
            <w:r>
              <w:t>20</w:t>
            </w:r>
          </w:p>
        </w:tc>
        <w:tc>
          <w:tcPr>
            <w:tcW w:type="dxa" w:w="1440"/>
          </w:tcPr>
          <w:p>
            <w:r>
              <w:t>32.00</w:t>
            </w:r>
          </w:p>
        </w:tc>
      </w:tr>
      <w:tr>
        <w:tc>
          <w:tcPr>
            <w:tcW w:type="dxa" w:w="1440"/>
          </w:tcPr>
          <w:p>
            <w:r>
              <w:t>ZY-2</w:t>
            </w:r>
          </w:p>
        </w:tc>
        <w:tc>
          <w:tcPr>
            <w:tcW w:type="dxa" w:w="1440"/>
          </w:tcPr>
          <w:p>
            <w:r>
              <w:t>Шкаф для документов (Aktenschrank)</w:t>
            </w:r>
          </w:p>
        </w:tc>
        <w:tc>
          <w:tcPr>
            <w:tcW w:type="dxa" w:w="1440"/>
          </w:tcPr>
          <w:p>
            <w:r>
              <w:t>1800×850×390</w:t>
            </w:r>
          </w:p>
        </w:tc>
        <w:tc>
          <w:tcPr>
            <w:tcW w:type="dxa" w:w="1440"/>
          </w:tcPr>
          <w:p>
            <w:r>
              <w:t>0.35</w:t>
            </w:r>
          </w:p>
        </w:tc>
        <w:tc>
          <w:tcPr>
            <w:tcW w:type="dxa" w:w="1440"/>
          </w:tcPr>
          <w:p>
            <w:r>
              <w:t>20</w:t>
            </w:r>
          </w:p>
        </w:tc>
        <w:tc>
          <w:tcPr>
            <w:tcW w:type="dxa" w:w="1440"/>
          </w:tcPr>
          <w:p>
            <w:r>
              <w:t>33.50</w:t>
            </w:r>
          </w:p>
        </w:tc>
      </w:tr>
      <w:tr>
        <w:tc>
          <w:tcPr>
            <w:tcW w:type="dxa" w:w="1440"/>
          </w:tcPr>
          <w:p>
            <w:r>
              <w:t>ZY-3</w:t>
            </w:r>
          </w:p>
        </w:tc>
        <w:tc>
          <w:tcPr>
            <w:tcW w:type="dxa" w:w="1440"/>
          </w:tcPr>
          <w:p>
            <w:r>
              <w:t>Картотечный шкаф 4 ящика (Hängeregisterschrank)</w:t>
            </w:r>
          </w:p>
        </w:tc>
        <w:tc>
          <w:tcPr>
            <w:tcW w:type="dxa" w:w="1440"/>
          </w:tcPr>
          <w:p>
            <w:r>
              <w:t>1330×620×460</w:t>
            </w:r>
          </w:p>
        </w:tc>
        <w:tc>
          <w:tcPr>
            <w:tcW w:type="dxa" w:w="1440"/>
          </w:tcPr>
          <w:p>
            <w:r>
              <w:t>0.6/0.7</w:t>
            </w:r>
          </w:p>
        </w:tc>
        <w:tc>
          <w:tcPr>
            <w:tcW w:type="dxa" w:w="1440"/>
          </w:tcPr>
          <w:p>
            <w:r>
              <w:t>20</w:t>
            </w:r>
          </w:p>
        </w:tc>
        <w:tc>
          <w:tcPr>
            <w:tcW w:type="dxa" w:w="1440"/>
          </w:tcPr>
          <w:p>
            <w:r>
              <w:t>45.00</w:t>
            </w:r>
          </w:p>
        </w:tc>
      </w:tr>
      <w:tr>
        <w:tc>
          <w:tcPr>
            <w:tcW w:type="dxa" w:w="1440"/>
          </w:tcPr>
          <w:p>
            <w:r>
              <w:t>ZY-4</w:t>
            </w:r>
          </w:p>
        </w:tc>
        <w:tc>
          <w:tcPr>
            <w:tcW w:type="dxa" w:w="1440"/>
          </w:tcPr>
          <w:p>
            <w:r>
              <w:t>Мобильная тумба (Rollcontainer)</w:t>
            </w:r>
          </w:p>
        </w:tc>
        <w:tc>
          <w:tcPr>
            <w:tcW w:type="dxa" w:w="1440"/>
          </w:tcPr>
          <w:p>
            <w:r>
              <w:t>600×390×520</w:t>
            </w:r>
          </w:p>
        </w:tc>
        <w:tc>
          <w:tcPr>
            <w:tcW w:type="dxa" w:w="1440"/>
          </w:tcPr>
          <w:p>
            <w:r>
              <w:t>0.6/0.7</w:t>
            </w:r>
          </w:p>
        </w:tc>
        <w:tc>
          <w:tcPr>
            <w:tcW w:type="dxa" w:w="1440"/>
          </w:tcPr>
          <w:p>
            <w:r>
              <w:t>20</w:t>
            </w:r>
          </w:p>
        </w:tc>
        <w:tc>
          <w:tcPr>
            <w:tcW w:type="dxa" w:w="1440"/>
          </w:tcPr>
          <w:p>
            <w:r>
              <w:t>28.00</w:t>
            </w:r>
          </w:p>
        </w:tc>
      </w:tr>
      <w:tr>
        <w:tc>
          <w:tcPr>
            <w:tcW w:type="dxa" w:w="1440"/>
          </w:tcPr>
          <w:p>
            <w:r>
              <w:t>ZY-5</w:t>
            </w:r>
          </w:p>
        </w:tc>
        <w:tc>
          <w:tcPr>
            <w:tcW w:type="dxa" w:w="1440"/>
          </w:tcPr>
          <w:p>
            <w:r>
              <w:t>Локер 1 дверь (Spind)</w:t>
            </w:r>
          </w:p>
        </w:tc>
        <w:tc>
          <w:tcPr>
            <w:tcW w:type="dxa" w:w="1440"/>
          </w:tcPr>
          <w:p>
            <w:r>
              <w:t>1800×380×420</w:t>
            </w:r>
          </w:p>
        </w:tc>
        <w:tc>
          <w:tcPr>
            <w:tcW w:type="dxa" w:w="1440"/>
          </w:tcPr>
          <w:p>
            <w:r>
              <w:t>0.35</w:t>
            </w:r>
          </w:p>
        </w:tc>
        <w:tc>
          <w:tcPr>
            <w:tcW w:type="dxa" w:w="1440"/>
          </w:tcPr>
          <w:p>
            <w:r>
              <w:t>20</w:t>
            </w:r>
          </w:p>
        </w:tc>
        <w:tc>
          <w:tcPr>
            <w:tcW w:type="dxa" w:w="1440"/>
          </w:tcPr>
          <w:p>
            <w:r>
              <w:t>18.00</w:t>
            </w:r>
          </w:p>
        </w:tc>
      </w:tr>
      <w:tr>
        <w:tc>
          <w:tcPr>
            <w:tcW w:type="dxa" w:w="1440"/>
          </w:tcPr>
          <w:p>
            <w:r>
              <w:t>ZY-6</w:t>
            </w:r>
          </w:p>
        </w:tc>
        <w:tc>
          <w:tcPr>
            <w:tcW w:type="dxa" w:w="1440"/>
          </w:tcPr>
          <w:p>
            <w:r>
              <w:t>Локер 2 двери</w:t>
            </w:r>
          </w:p>
        </w:tc>
        <w:tc>
          <w:tcPr>
            <w:tcW w:type="dxa" w:w="1440"/>
          </w:tcPr>
          <w:p>
            <w:r>
              <w:t>1800×380×420</w:t>
            </w:r>
          </w:p>
        </w:tc>
        <w:tc>
          <w:tcPr>
            <w:tcW w:type="dxa" w:w="1440"/>
          </w:tcPr>
          <w:p>
            <w:r>
              <w:t>0.35</w:t>
            </w:r>
          </w:p>
        </w:tc>
        <w:tc>
          <w:tcPr>
            <w:tcW w:type="dxa" w:w="1440"/>
          </w:tcPr>
          <w:p>
            <w:r>
              <w:t>30</w:t>
            </w:r>
          </w:p>
        </w:tc>
        <w:tc>
          <w:tcPr>
            <w:tcW w:type="dxa" w:w="1440"/>
          </w:tcPr>
          <w:p>
            <w:r>
              <w:t>20.00</w:t>
            </w:r>
          </w:p>
        </w:tc>
      </w:tr>
      <w:tr>
        <w:tc>
          <w:tcPr>
            <w:tcW w:type="dxa" w:w="1440"/>
          </w:tcPr>
          <w:p>
            <w:r>
              <w:t>ZY-7</w:t>
            </w:r>
          </w:p>
        </w:tc>
        <w:tc>
          <w:tcPr>
            <w:tcW w:type="dxa" w:w="1440"/>
          </w:tcPr>
          <w:p>
            <w:r>
              <w:t>Локер 3 двери</w:t>
            </w:r>
          </w:p>
        </w:tc>
        <w:tc>
          <w:tcPr>
            <w:tcW w:type="dxa" w:w="1440"/>
          </w:tcPr>
          <w:p>
            <w:r>
              <w:t>1800×380×420</w:t>
            </w:r>
          </w:p>
        </w:tc>
        <w:tc>
          <w:tcPr>
            <w:tcW w:type="dxa" w:w="1440"/>
          </w:tcPr>
          <w:p>
            <w:r>
              <w:t>0.35</w:t>
            </w:r>
          </w:p>
        </w:tc>
        <w:tc>
          <w:tcPr>
            <w:tcW w:type="dxa" w:w="1440"/>
          </w:tcPr>
          <w:p>
            <w:r>
              <w:t>30</w:t>
            </w:r>
          </w:p>
        </w:tc>
        <w:tc>
          <w:tcPr>
            <w:tcW w:type="dxa" w:w="1440"/>
          </w:tcPr>
          <w:p>
            <w:r>
              <w:t>21.50</w:t>
            </w:r>
          </w:p>
        </w:tc>
      </w:tr>
      <w:tr>
        <w:tc>
          <w:tcPr>
            <w:tcW w:type="dxa" w:w="1440"/>
          </w:tcPr>
          <w:p>
            <w:r>
              <w:t>ZY-8</w:t>
            </w:r>
          </w:p>
        </w:tc>
        <w:tc>
          <w:tcPr>
            <w:tcW w:type="dxa" w:w="1440"/>
          </w:tcPr>
          <w:p>
            <w:r>
              <w:t>Локер 4 двери</w:t>
            </w:r>
          </w:p>
        </w:tc>
        <w:tc>
          <w:tcPr>
            <w:tcW w:type="dxa" w:w="1440"/>
          </w:tcPr>
          <w:p>
            <w:r>
              <w:t>1800×380×420</w:t>
            </w:r>
          </w:p>
        </w:tc>
        <w:tc>
          <w:tcPr>
            <w:tcW w:type="dxa" w:w="1440"/>
          </w:tcPr>
          <w:p>
            <w:r>
              <w:t>0.35</w:t>
            </w:r>
          </w:p>
        </w:tc>
        <w:tc>
          <w:tcPr>
            <w:tcW w:type="dxa" w:w="1440"/>
          </w:tcPr>
          <w:p>
            <w:r>
              <w:t>50</w:t>
            </w:r>
          </w:p>
        </w:tc>
        <w:tc>
          <w:tcPr>
            <w:tcW w:type="dxa" w:w="1440"/>
          </w:tcPr>
          <w:p>
            <w:r>
              <w:t>22.00</w:t>
            </w:r>
          </w:p>
        </w:tc>
      </w:tr>
    </w:tbl>
    <w:p>
      <w:r>
        <w:t>Итого: 210 шт, $5 475 EXW, ~20 м³ (LCL). Цвет RAL 7035, конструкция knock-down (разборная). Условия: T/T 30% предоплата, 70% перед отгрузкой.</w:t>
      </w:r>
    </w:p>
    <w:p>
      <w:pPr>
        <w:pStyle w:val="Heading1"/>
      </w:pPr>
      <w:r>
        <w:t>2. Рынок Amazon.de по сегментам (Keepa, июнь 2026)</w:t>
      </w:r>
    </w:p>
    <w:p>
      <w:pPr>
        <w:pStyle w:val="Heading2"/>
      </w:pPr>
      <w:r>
        <w:t>2.1 Aktenschrank Metall 185×90×40 — соответствует ZY-1/ZY-2</w:t>
      </w:r>
    </w:p>
    <w:p>
      <w:r>
        <w:t>Нишей владеет один бренд — Jan Nowak (Польша): все 12 топ-листингов. Цены €154–280, рейтинг 4.5★, ~800 отзывов на семью вариаций, 6–11 событий продаж за 30 дней на вариант. Объём ниши ≈ 100–200 шт/мес. Комиссия FBA из карточки конкурента (упаковка 1650×400×100 мм, 44 кг): €48.70/шт — тариф негабарита.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Конкурент</w:t>
            </w:r>
          </w:p>
        </w:tc>
        <w:tc>
          <w:tcPr>
            <w:tcW w:type="dxa" w:w="1728"/>
          </w:tcPr>
          <w:p>
            <w:r>
              <w:rPr>
                <w:b/>
              </w:rPr>
              <w:t>Цена, €</w:t>
            </w:r>
          </w:p>
        </w:tc>
        <w:tc>
          <w:tcPr>
            <w:tcW w:type="dxa" w:w="1728"/>
          </w:tcPr>
          <w:p>
            <w:r>
              <w:rPr>
                <w:b/>
              </w:rPr>
              <w:t>Рейтинг</w:t>
            </w:r>
          </w:p>
        </w:tc>
        <w:tc>
          <w:tcPr>
            <w:tcW w:type="dxa" w:w="1728"/>
          </w:tcPr>
          <w:p>
            <w:r>
              <w:rPr>
                <w:b/>
              </w:rPr>
              <w:t>Отзывы</w:t>
            </w:r>
          </w:p>
        </w:tc>
        <w:tc>
          <w:tcPr>
            <w:tcW w:type="dxa" w:w="1728"/>
          </w:tcPr>
          <w:p>
            <w:r>
              <w:rPr>
                <w:b/>
              </w:rPr>
              <w:t>Продажи (события/30 дн)</w:t>
            </w:r>
          </w:p>
        </w:tc>
      </w:tr>
      <w:tr>
        <w:tc>
          <w:tcPr>
            <w:tcW w:type="dxa" w:w="1728"/>
          </w:tcPr>
          <w:p>
            <w:r>
              <w:t>Jan Nowak (12 вариантов)</w:t>
            </w:r>
          </w:p>
        </w:tc>
        <w:tc>
          <w:tcPr>
            <w:tcW w:type="dxa" w:w="1728"/>
          </w:tcPr>
          <w:p>
            <w:r>
              <w:t>154–280</w:t>
            </w:r>
          </w:p>
        </w:tc>
        <w:tc>
          <w:tcPr>
            <w:tcW w:type="dxa" w:w="1728"/>
          </w:tcPr>
          <w:p>
            <w:r>
              <w:t>4.5</w:t>
            </w:r>
          </w:p>
        </w:tc>
        <w:tc>
          <w:tcPr>
            <w:tcW w:type="dxa" w:w="1728"/>
          </w:tcPr>
          <w:p>
            <w:r>
              <w:t>~800 на семью</w:t>
            </w:r>
          </w:p>
        </w:tc>
        <w:tc>
          <w:tcPr>
            <w:tcW w:type="dxa" w:w="1728"/>
          </w:tcPr>
          <w:p>
            <w:r>
              <w:t>6–11 на вариант</w:t>
            </w:r>
          </w:p>
        </w:tc>
      </w:tr>
    </w:tbl>
    <w:p>
      <w:r>
        <w:t>Возможность: монополия одного бренда; вход ценой €159–179. РРЦ Demity: €169–179.</w:t>
      </w:r>
    </w:p>
    <w:p>
      <w:pPr>
        <w:pStyle w:val="Heading2"/>
      </w:pPr>
      <w:r>
        <w:t>2.2 Hängeregisterschrank 4 ящика — соответствует ZY-3</w:t>
      </w:r>
    </w:p>
    <w:p>
      <w:r>
        <w:t>Цены €130–330. Слабое место конкурентов — качество: Jan Nowak V005 имеет 3.3–3.5★, Sightlife 4.0–4.1★ при малом числе отзывов (19–45). Ниша медленная (≈30–80 шт/мес), но премиальная. Сталь ZY-3 0.6/0.7 мм позволяет выиграть качеством. РРЦ Demity: €219–249.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Конкурент</w:t>
            </w:r>
          </w:p>
        </w:tc>
        <w:tc>
          <w:tcPr>
            <w:tcW w:type="dxa" w:w="2160"/>
          </w:tcPr>
          <w:p>
            <w:r>
              <w:rPr>
                <w:b/>
              </w:rPr>
              <w:t>Цена, €</w:t>
            </w:r>
          </w:p>
        </w:tc>
        <w:tc>
          <w:tcPr>
            <w:tcW w:type="dxa" w:w="2160"/>
          </w:tcPr>
          <w:p>
            <w:r>
              <w:rPr>
                <w:b/>
              </w:rPr>
              <w:t>Рейтинг</w:t>
            </w:r>
          </w:p>
        </w:tc>
        <w:tc>
          <w:tcPr>
            <w:tcW w:type="dxa" w:w="2160"/>
          </w:tcPr>
          <w:p>
            <w:r>
              <w:rPr>
                <w:b/>
              </w:rPr>
              <w:t>Отзывы</w:t>
            </w:r>
          </w:p>
        </w:tc>
      </w:tr>
      <w:tr>
        <w:tc>
          <w:tcPr>
            <w:tcW w:type="dxa" w:w="2160"/>
          </w:tcPr>
          <w:p>
            <w:r>
              <w:t>Jan Nowak V005</w:t>
            </w:r>
          </w:p>
        </w:tc>
        <w:tc>
          <w:tcPr>
            <w:tcW w:type="dxa" w:w="2160"/>
          </w:tcPr>
          <w:p>
            <w:r>
              <w:t>204–290</w:t>
            </w:r>
          </w:p>
        </w:tc>
        <w:tc>
          <w:tcPr>
            <w:tcW w:type="dxa" w:w="2160"/>
          </w:tcPr>
          <w:p>
            <w:r>
              <w:t>3.3–3.5</w:t>
            </w:r>
          </w:p>
        </w:tc>
        <w:tc>
          <w:tcPr>
            <w:tcW w:type="dxa" w:w="2160"/>
          </w:tcPr>
          <w:p>
            <w:r>
              <w:t>56–60</w:t>
            </w:r>
          </w:p>
        </w:tc>
      </w:tr>
      <w:tr>
        <w:tc>
          <w:tcPr>
            <w:tcW w:type="dxa" w:w="2160"/>
          </w:tcPr>
          <w:p>
            <w:r>
              <w:t>Sightlife (5 вариантов)</w:t>
            </w:r>
          </w:p>
        </w:tc>
        <w:tc>
          <w:tcPr>
            <w:tcW w:type="dxa" w:w="2160"/>
          </w:tcPr>
          <w:p>
            <w:r>
              <w:t>130–330</w:t>
            </w:r>
          </w:p>
        </w:tc>
        <w:tc>
          <w:tcPr>
            <w:tcW w:type="dxa" w:w="2160"/>
          </w:tcPr>
          <w:p>
            <w:r>
              <w:t>4.0–4.3</w:t>
            </w:r>
          </w:p>
        </w:tc>
        <w:tc>
          <w:tcPr>
            <w:tcW w:type="dxa" w:w="2160"/>
          </w:tcPr>
          <w:p>
            <w:r>
              <w:t>19–240</w:t>
            </w:r>
          </w:p>
        </w:tc>
      </w:tr>
      <w:tr>
        <w:tc>
          <w:tcPr>
            <w:tcW w:type="dxa" w:w="2160"/>
          </w:tcPr>
          <w:p>
            <w:r>
              <w:t>Schrank &amp; Stuhl</w:t>
            </w:r>
          </w:p>
        </w:tc>
        <w:tc>
          <w:tcPr>
            <w:tcW w:type="dxa" w:w="2160"/>
          </w:tcPr>
          <w:p>
            <w:r>
              <w:t>670</w:t>
            </w:r>
          </w:p>
        </w:tc>
        <w:tc>
          <w:tcPr>
            <w:tcW w:type="dxa" w:w="2160"/>
          </w:tcPr>
          <w:p>
            <w:r>
              <w:t>4.6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</w:tbl>
    <w:p>
      <w:pPr>
        <w:pStyle w:val="Heading2"/>
      </w:pPr>
      <w:r>
        <w:t>2.3 Rollcontainer — соответствует ZY-4</w:t>
      </w:r>
    </w:p>
    <w:p>
      <w:r>
        <w:t>Самый живой сегмент (50–100+ шт/мес на листинг), но он принадлежит гигантам SONGMICS и VASAGLE: цены €39–75, рейтинги 4.3–4.7★, 1 400–1 965 отзывов, FBA-сбор €7.5–8.9. Войти некуда: при закупке $28 и фрахте 0.16 м³/шт маржа Demity ≈ 0…−3 €/шт.</w:t>
      </w:r>
    </w:p>
    <w:p>
      <w:pPr>
        <w:pStyle w:val="Heading2"/>
      </w:pPr>
      <w:r>
        <w:t>2.4 Spind / Kleiderspind — соответствует ZY-5…ZY-8</w:t>
      </w:r>
    </w:p>
    <w:p>
      <w:r>
        <w:t>Цены €106–470 (Jan Nowak, en.casa, furni24), рейтинги 4.4–4.6★, продажи медленные (3–13 событий/30 дн на листинг). Это B2B-товар: основной канал в Германии — специализированные поставщики (Kaiser+Kraft и др.), Amazon — вторичный. Ниша узкая, но маржинальная. РРЦ Demity: €129–179.</w:t>
      </w:r>
    </w:p>
    <w:p>
      <w:pPr>
        <w:pStyle w:val="Heading1"/>
      </w:pPr>
      <w:r>
        <w:t>3. Юнит-экономика (VAT 19%, комиссия Amazon 15%)</w:t>
      </w:r>
    </w:p>
    <w:p>
      <w:r>
        <w:t>FBA-сборы взяты из реальных карточек конкурентов: шкафы 1.8 м / 40+ кг = €48.70; картотека = €13–25 (у крупной — €48.70); Rollcontainer = €8.50. Себестоимость = EXW + фрахт ~€50/м³ + пошлина 0% (HS 9403.10) + локальная логистика; импортный НДС — к вычету.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SKU</w:t>
            </w:r>
          </w:p>
        </w:tc>
        <w:tc>
          <w:tcPr>
            <w:tcW w:type="dxa" w:w="1234"/>
          </w:tcPr>
          <w:p>
            <w:r>
              <w:rPr>
                <w:b/>
              </w:rPr>
              <w:t>Закупка</w:t>
            </w:r>
          </w:p>
        </w:tc>
        <w:tc>
          <w:tcPr>
            <w:tcW w:type="dxa" w:w="1234"/>
          </w:tcPr>
          <w:p>
            <w:r>
              <w:rPr>
                <w:b/>
              </w:rPr>
              <w:t>РРЦ реалист.</w:t>
            </w:r>
          </w:p>
        </w:tc>
        <w:tc>
          <w:tcPr>
            <w:tcW w:type="dxa" w:w="1234"/>
          </w:tcPr>
          <w:p>
            <w:r>
              <w:rPr>
                <w:b/>
              </w:rPr>
              <w:t>FBA-сбор, €</w:t>
            </w:r>
          </w:p>
        </w:tc>
        <w:tc>
          <w:tcPr>
            <w:tcW w:type="dxa" w:w="1234"/>
          </w:tcPr>
          <w:p>
            <w:r>
              <w:rPr>
                <w:b/>
              </w:rPr>
              <w:t>Себест. на складе, €</w:t>
            </w:r>
          </w:p>
        </w:tc>
        <w:tc>
          <w:tcPr>
            <w:tcW w:type="dxa" w:w="1234"/>
          </w:tcPr>
          <w:p>
            <w:r>
              <w:rPr>
                <w:b/>
              </w:rPr>
              <w:t>Прибыль/шт до PPC, €</w:t>
            </w:r>
          </w:p>
        </w:tc>
        <w:tc>
          <w:tcPr>
            <w:tcW w:type="dxa" w:w="1234"/>
          </w:tcPr>
          <w:p>
            <w:r>
              <w:rPr>
                <w:b/>
              </w:rPr>
              <w:t>Вердикт</w:t>
            </w:r>
          </w:p>
        </w:tc>
      </w:tr>
      <w:tr>
        <w:tc>
          <w:tcPr>
            <w:tcW w:type="dxa" w:w="1234"/>
          </w:tcPr>
          <w:p>
            <w:r>
              <w:t>ZY-1/2 Aktenschrank</w:t>
            </w:r>
          </w:p>
        </w:tc>
        <w:tc>
          <w:tcPr>
            <w:tcW w:type="dxa" w:w="1234"/>
          </w:tcPr>
          <w:p>
            <w:r>
              <w:t>$32–33.5</w:t>
            </w:r>
          </w:p>
        </w:tc>
        <w:tc>
          <w:tcPr>
            <w:tcW w:type="dxa" w:w="1234"/>
          </w:tcPr>
          <w:p>
            <w:r>
              <w:t>€169–179</w:t>
            </w:r>
          </w:p>
        </w:tc>
        <w:tc>
          <w:tcPr>
            <w:tcW w:type="dxa" w:w="1234"/>
          </w:tcPr>
          <w:p>
            <w:r>
              <w:t>48.70</w:t>
            </w:r>
          </w:p>
        </w:tc>
        <w:tc>
          <w:tcPr>
            <w:tcW w:type="dxa" w:w="1234"/>
          </w:tcPr>
          <w:p>
            <w:r>
              <w:t>~39</w:t>
            </w:r>
          </w:p>
        </w:tc>
        <w:tc>
          <w:tcPr>
            <w:tcW w:type="dxa" w:w="1234"/>
          </w:tcPr>
          <w:p>
            <w:r>
              <w:t>30–36</w:t>
            </w:r>
          </w:p>
        </w:tc>
        <w:tc>
          <w:tcPr>
            <w:tcW w:type="dxa" w:w="1234"/>
          </w:tcPr>
          <w:p>
            <w:r>
              <w:t>ДА, осторожно</w:t>
            </w:r>
          </w:p>
        </w:tc>
      </w:tr>
      <w:tr>
        <w:tc>
          <w:tcPr>
            <w:tcW w:type="dxa" w:w="1234"/>
          </w:tcPr>
          <w:p>
            <w:r>
              <w:t>ZY-3 Hängeregister</w:t>
            </w:r>
          </w:p>
        </w:tc>
        <w:tc>
          <w:tcPr>
            <w:tcW w:type="dxa" w:w="1234"/>
          </w:tcPr>
          <w:p>
            <w:r>
              <w:t>$45</w:t>
            </w:r>
          </w:p>
        </w:tc>
        <w:tc>
          <w:tcPr>
            <w:tcW w:type="dxa" w:w="1234"/>
          </w:tcPr>
          <w:p>
            <w:r>
              <w:t>€219–249</w:t>
            </w:r>
          </w:p>
        </w:tc>
        <w:tc>
          <w:tcPr>
            <w:tcW w:type="dxa" w:w="1234"/>
          </w:tcPr>
          <w:p>
            <w:r>
              <w:t>25–49</w:t>
            </w:r>
          </w:p>
        </w:tc>
        <w:tc>
          <w:tcPr>
            <w:tcW w:type="dxa" w:w="1234"/>
          </w:tcPr>
          <w:p>
            <w:r>
              <w:t>~49</w:t>
            </w:r>
          </w:p>
        </w:tc>
        <w:tc>
          <w:tcPr>
            <w:tcW w:type="dxa" w:w="1234"/>
          </w:tcPr>
          <w:p>
            <w:r>
              <w:t>60–84</w:t>
            </w:r>
          </w:p>
        </w:tc>
        <w:tc>
          <w:tcPr>
            <w:tcW w:type="dxa" w:w="1234"/>
          </w:tcPr>
          <w:p>
            <w:r>
              <w:t>ДА — лучший SKU</w:t>
            </w:r>
          </w:p>
        </w:tc>
      </w:tr>
      <w:tr>
        <w:tc>
          <w:tcPr>
            <w:tcW w:type="dxa" w:w="1234"/>
          </w:tcPr>
          <w:p>
            <w:r>
              <w:t>ZY-4 Rollcontainer</w:t>
            </w:r>
          </w:p>
        </w:tc>
        <w:tc>
          <w:tcPr>
            <w:tcW w:type="dxa" w:w="1234"/>
          </w:tcPr>
          <w:p>
            <w:r>
              <w:t>$28</w:t>
            </w:r>
          </w:p>
        </w:tc>
        <w:tc>
          <w:tcPr>
            <w:tcW w:type="dxa" w:w="1234"/>
          </w:tcPr>
          <w:p>
            <w:r>
              <w:t>€59–69</w:t>
            </w:r>
          </w:p>
        </w:tc>
        <w:tc>
          <w:tcPr>
            <w:tcW w:type="dxa" w:w="1234"/>
          </w:tcPr>
          <w:p>
            <w:r>
              <w:t>8.50</w:t>
            </w:r>
          </w:p>
        </w:tc>
        <w:tc>
          <w:tcPr>
            <w:tcW w:type="dxa" w:w="1234"/>
          </w:tcPr>
          <w:p>
            <w:r>
              <w:t>~36</w:t>
            </w:r>
          </w:p>
        </w:tc>
        <w:tc>
          <w:tcPr>
            <w:tcW w:type="dxa" w:w="1234"/>
          </w:tcPr>
          <w:p>
            <w:r>
              <w:t>0…−3</w:t>
            </w:r>
          </w:p>
        </w:tc>
        <w:tc>
          <w:tcPr>
            <w:tcW w:type="dxa" w:w="1234"/>
          </w:tcPr>
          <w:p>
            <w:r>
              <w:t>НЕТ</w:t>
            </w:r>
          </w:p>
        </w:tc>
      </w:tr>
      <w:tr>
        <w:tc>
          <w:tcPr>
            <w:tcW w:type="dxa" w:w="1234"/>
          </w:tcPr>
          <w:p>
            <w:r>
              <w:t>ZY-5–8 Spinde</w:t>
            </w:r>
          </w:p>
        </w:tc>
        <w:tc>
          <w:tcPr>
            <w:tcW w:type="dxa" w:w="1234"/>
          </w:tcPr>
          <w:p>
            <w:r>
              <w:t>$18–22</w:t>
            </w:r>
          </w:p>
        </w:tc>
        <w:tc>
          <w:tcPr>
            <w:tcW w:type="dxa" w:w="1234"/>
          </w:tcPr>
          <w:p>
            <w:r>
              <w:t>€129–179</w:t>
            </w:r>
          </w:p>
        </w:tc>
        <w:tc>
          <w:tcPr>
            <w:tcW w:type="dxa" w:w="1234"/>
          </w:tcPr>
          <w:p>
            <w:r>
              <w:t>48.70</w:t>
            </w:r>
          </w:p>
        </w:tc>
        <w:tc>
          <w:tcPr>
            <w:tcW w:type="dxa" w:w="1234"/>
          </w:tcPr>
          <w:p>
            <w:r>
              <w:t>~25</w:t>
            </w:r>
          </w:p>
        </w:tc>
        <w:tc>
          <w:tcPr>
            <w:tcW w:type="dxa" w:w="1234"/>
          </w:tcPr>
          <w:p>
            <w:r>
              <w:t>25–35</w:t>
            </w:r>
          </w:p>
        </w:tc>
        <w:tc>
          <w:tcPr>
            <w:tcW w:type="dxa" w:w="1234"/>
          </w:tcPr>
          <w:p>
            <w:r>
              <w:t>ДА, но медленно</w:t>
            </w:r>
          </w:p>
        </w:tc>
      </w:tr>
    </w:tbl>
    <w:p>
      <w:r>
        <w:t>Из прибыли дополнительно уйдёт PPC ≈ €5–10/шт на этапе разгона листингов.</w:t>
      </w:r>
    </w:p>
    <w:p>
      <w:pPr>
        <w:pStyle w:val="Heading1"/>
      </w:pPr>
      <w:r>
        <w:t>4. Ключевые риски</w:t>
      </w:r>
    </w:p>
    <w:p>
      <w:pPr>
        <w:pStyle w:val="ListBullet"/>
      </w:pPr>
      <w:r>
        <w:t>Сталь 0.35 мм (ZY-1/2, ZY-5–8): конкуренты работают с 0.5–0.8 мм. Тонкая сталь в knock-down-конструкции высотой 1.8 м — это вмятины при перевозке и жалобы «шатается/гнётся». Один возврат негабарита (€48.70 FBA + обратная логистика) съедает прибыль 2–3 продаж. Риск №1 всего проекта.</w:t>
      </w:r>
    </w:p>
    <w:p>
      <w:pPr>
        <w:pStyle w:val="ListBullet"/>
      </w:pPr>
      <w:r>
        <w:t>Габарит упаковки локеров 1880×450×70 мм (188 см) — на грани лимитов FBA; сборы максимальные. Альтернатива: 1.8-метровые позиции продавать FBM со склада в Бремене (Sperrgut-доставка DPD/GLS дешевле €48.70, возвраты под контролем).</w:t>
      </w:r>
    </w:p>
    <w:p>
      <w:pPr>
        <w:pStyle w:val="ListBullet"/>
      </w:pPr>
      <w:r>
        <w:t>Рейтинг ниже 4.2★ при цене €170+ убьёт конверсию — качество сборки и упаковки критично с первой партии.</w:t>
      </w:r>
    </w:p>
    <w:p>
      <w:pPr>
        <w:pStyle w:val="ListBullet"/>
      </w:pPr>
      <w:r>
        <w:t>Медленная оборачиваемость локеров: 130 шт ZY-5–8 в тестовой партии — избыточно для ниши с 3–13 продажами/мес на листинг.</w:t>
      </w:r>
    </w:p>
    <w:p>
      <w:pPr>
        <w:pStyle w:val="Heading1"/>
      </w:pPr>
      <w:r>
        <w:t>5. Рекомендации по заказу и запуску</w:t>
      </w:r>
    </w:p>
    <w:p>
      <w:pPr>
        <w:pStyle w:val="ListNumber"/>
      </w:pPr>
      <w:r>
        <w:t>Исключить ZY-4 Rollcontainer (20 шт, $560): сегмент занят SONGMICS/VASAGLE, маржа отсутствует.</w:t>
      </w:r>
    </w:p>
    <w:p>
      <w:pPr>
        <w:pStyle w:val="ListNumber"/>
      </w:pPr>
      <w:r>
        <w:t>Удвоить ZY-3 (40 шт вместо 20): лучшая маржа (€60–84/шт) и слабейшие конкуренты (3.3–4.1★). Уточнить у фабрики антиопрокидывающее крепление и качество замка.</w:t>
      </w:r>
    </w:p>
    <w:p>
      <w:pPr>
        <w:pStyle w:val="ListNumber"/>
      </w:pPr>
      <w:r>
        <w:t>ZY-1/2: запросить опцию стали 0.5 мм для корпуса или усиленные рёбра жёсткости; упаковка с угловыми протекторами и пенопластом по плоскостям.</w:t>
      </w:r>
    </w:p>
    <w:p>
      <w:pPr>
        <w:pStyle w:val="ListNumber"/>
      </w:pPr>
      <w:r>
        <w:t>Локеры ZY-5–8: сократить со 130 до 60–80 шт, бюджет перераспределить в ZY-3.</w:t>
      </w:r>
    </w:p>
    <w:p>
      <w:pPr>
        <w:pStyle w:val="ListNumber"/>
      </w:pPr>
      <w:r>
        <w:t>Логистика: гибрид — FBA для компактных SKU, FBM из Бремена для 1.8-метровых.</w:t>
      </w:r>
    </w:p>
    <w:p>
      <w:pPr>
        <w:pStyle w:val="ListNumber"/>
      </w:pPr>
      <w:r>
        <w:t>Подключить Amazon Business (B2B-цены, счета с НДС): для офисной мебели это заметная доля продаж.</w:t>
      </w:r>
    </w:p>
    <w:p>
      <w:pPr>
        <w:pStyle w:val="ListNumber"/>
      </w:pPr>
      <w:r>
        <w:t>Комплаенс: VerpackG/LUCID, GPSR-ответственное лицо, устойчивость по EN 14073 + наклейка-предупреждение об опрокидывании для шкафов 1.8 м. WEEE не требуется (нет электроники).</w:t>
      </w:r>
    </w:p>
    <w:p>
      <w:pPr>
        <w:pStyle w:val="ListNumber"/>
      </w:pPr>
      <w:r>
        <w:t>Сезонности нет — B2B-спрос ровный круглый год; старт в любом квартале 2026 равнозначен.</w:t>
      </w:r>
    </w:p>
    <w:p>
      <w:pPr>
        <w:pStyle w:val="Heading1"/>
      </w:pPr>
      <w:r>
        <w:t>Источники</w:t>
      </w:r>
    </w:p>
    <w:p>
      <w:pPr>
        <w:pStyle w:val="ListBullet"/>
      </w:pPr>
      <w:r>
        <w:t>Проформа-инвойс Luoyang ZhenYou Office Furniture Co., Ltd. № 20260126cathy от 26.01.2026.</w:t>
      </w:r>
    </w:p>
    <w:p>
      <w:pPr>
        <w:pStyle w:val="ListBullet"/>
      </w:pPr>
      <w:r>
        <w:t>Keepa API: 60 записей ASIN по 5 поисковым срезам amazon.de (aktenschrank metall, hängeregisterschrank, rollcontainer, spind metall, kleiderspind) — цены Buy Box, BSR, события продаж, рейтинги, отзывы, FBA-сборы, габариты упаковки конкурентов.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