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"/>
        <w:tblW w:w="9271" w:type="dxa"/>
        <w:tblLook w:val="04A0" w:firstRow="1" w:lastRow="0" w:firstColumn="1" w:lastColumn="0" w:noHBand="0" w:noVBand="1"/>
      </w:tblPr>
      <w:tblGrid>
        <w:gridCol w:w="1965"/>
        <w:gridCol w:w="222"/>
        <w:gridCol w:w="1195"/>
        <w:gridCol w:w="222"/>
        <w:gridCol w:w="2706"/>
        <w:gridCol w:w="236"/>
        <w:gridCol w:w="684"/>
        <w:gridCol w:w="699"/>
        <w:gridCol w:w="898"/>
        <w:gridCol w:w="222"/>
        <w:gridCol w:w="222"/>
      </w:tblGrid>
      <w:tr w:rsidR="00A87028" w:rsidRPr="00A87028" w:rsidTr="00A87028">
        <w:trPr>
          <w:trHeight w:val="354"/>
        </w:trPr>
        <w:tc>
          <w:tcPr>
            <w:tcW w:w="927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7028" w:rsidRDefault="00A87028" w:rsidP="00A8702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8"/>
                <w:szCs w:val="28"/>
                <w:lang w:eastAsia="ro-RO"/>
              </w:rPr>
            </w:pPr>
            <w:r w:rsidRPr="00A87028">
              <w:rPr>
                <w:rFonts w:ascii="Verdana" w:eastAsia="Times New Roman" w:hAnsi="Verdana" w:cs="Calibri"/>
                <w:b/>
                <w:bCs/>
                <w:color w:val="000000"/>
                <w:sz w:val="28"/>
                <w:szCs w:val="28"/>
                <w:lang w:eastAsia="ro-RO"/>
              </w:rPr>
              <w:t>FIȘA DE TEREN - MODEL 1</w:t>
            </w:r>
          </w:p>
        </w:tc>
      </w:tr>
      <w:tr w:rsidR="00A87028" w:rsidRPr="00A87028" w:rsidTr="00A87028">
        <w:trPr>
          <w:trHeight w:val="295"/>
        </w:trPr>
        <w:tc>
          <w:tcPr>
            <w:tcW w:w="927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7028" w:rsidRPr="00A87028" w:rsidRDefault="00A87028" w:rsidP="00A8702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A87028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 xml:space="preserve"> (PENTRU ETAPA I)</w:t>
            </w:r>
          </w:p>
        </w:tc>
      </w:tr>
      <w:tr w:rsidR="00A87028" w:rsidRPr="00A87028" w:rsidTr="00A85002">
        <w:trPr>
          <w:trHeight w:val="29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028" w:rsidRPr="00A87028" w:rsidRDefault="00A87028" w:rsidP="00A8702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028" w:rsidRPr="00A87028" w:rsidRDefault="00A87028" w:rsidP="00A8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028" w:rsidRPr="00A87028" w:rsidRDefault="00A87028" w:rsidP="00A8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028" w:rsidRPr="00A87028" w:rsidRDefault="00A87028" w:rsidP="00A8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028" w:rsidRPr="00A87028" w:rsidRDefault="00A87028" w:rsidP="00A8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028" w:rsidRPr="00A87028" w:rsidRDefault="00A87028" w:rsidP="00A8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7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7028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A87028">
              <w:rPr>
                <w:rFonts w:ascii="Verdana" w:eastAsia="Times New Roman" w:hAnsi="Verdana" w:cs="Calibri"/>
                <w:color w:val="000000"/>
                <w:lang w:eastAsia="ro-RO"/>
              </w:rPr>
              <w:t>Data:</w:t>
            </w:r>
          </w:p>
        </w:tc>
      </w:tr>
      <w:tr w:rsidR="00A87028" w:rsidRPr="00A87028" w:rsidTr="00A85002">
        <w:trPr>
          <w:trHeight w:val="295"/>
        </w:trPr>
        <w:tc>
          <w:tcPr>
            <w:tcW w:w="2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  <w:r w:rsidRPr="00A85002"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  <w:t>1.Date generale: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A87028" w:rsidRPr="00A87028" w:rsidTr="00A85002">
        <w:trPr>
          <w:trHeight w:val="29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  <w:r w:rsidRPr="00A85002"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  <w:t>U.P. 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  <w:r w:rsidRPr="00A85002"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  <w:t>ua: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  <w:r w:rsidRPr="00A85002"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  <w:t>partida: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  <w:r w:rsidRPr="00A85002"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  <w:t>Suprafata: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  <w:r w:rsidRPr="00A85002"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  <w:t>ha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A87028" w:rsidRPr="00A87028" w:rsidTr="00A87028">
        <w:trPr>
          <w:trHeight w:val="295"/>
        </w:trPr>
        <w:tc>
          <w:tcPr>
            <w:tcW w:w="927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  <w:r w:rsidRPr="00A85002"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  <w:t>Tratament:                                     ; Felul taierii :</w:t>
            </w:r>
          </w:p>
        </w:tc>
      </w:tr>
      <w:tr w:rsidR="00A87028" w:rsidRPr="00A87028" w:rsidTr="00A87028">
        <w:trPr>
          <w:trHeight w:val="295"/>
        </w:trPr>
        <w:tc>
          <w:tcPr>
            <w:tcW w:w="927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  <w:r w:rsidRPr="00A85002"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  <w:t>2. Caracteristici generale ale semintisului natural utilizabil existent la data controlului:</w:t>
            </w:r>
          </w:p>
        </w:tc>
      </w:tr>
      <w:tr w:rsidR="00A87028" w:rsidRPr="00A87028" w:rsidTr="00A87028">
        <w:trPr>
          <w:trHeight w:val="295"/>
        </w:trPr>
        <w:tc>
          <w:tcPr>
            <w:tcW w:w="927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  <w:r w:rsidRPr="00A85002"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  <w:t>Perioada instalarii :                                       ; Raspandire:</w:t>
            </w:r>
          </w:p>
        </w:tc>
      </w:tr>
      <w:tr w:rsidR="00A87028" w:rsidRPr="00A87028" w:rsidTr="00A87028">
        <w:trPr>
          <w:trHeight w:val="295"/>
        </w:trPr>
        <w:tc>
          <w:tcPr>
            <w:tcW w:w="927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  <w:r w:rsidRPr="00A85002"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  <w:t>Inaltimea:              cm; Compozitia:</w:t>
            </w:r>
          </w:p>
        </w:tc>
      </w:tr>
      <w:tr w:rsidR="00A87028" w:rsidRPr="00A87028" w:rsidTr="00A87028">
        <w:trPr>
          <w:trHeight w:val="295"/>
        </w:trPr>
        <w:tc>
          <w:tcPr>
            <w:tcW w:w="927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  <w:r w:rsidRPr="00A85002"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  <w:t>3.Compozitia tel. :</w:t>
            </w:r>
          </w:p>
        </w:tc>
      </w:tr>
      <w:tr w:rsidR="00A87028" w:rsidRPr="00A87028" w:rsidTr="00A87028">
        <w:trPr>
          <w:trHeight w:val="295"/>
        </w:trPr>
        <w:tc>
          <w:tcPr>
            <w:tcW w:w="927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  <w:r w:rsidRPr="00A85002"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  <w:t xml:space="preserve">4. Procentul de regenerare naturala prevazut a se realiza: </w:t>
            </w:r>
          </w:p>
        </w:tc>
      </w:tr>
      <w:tr w:rsidR="00A87028" w:rsidRPr="00A87028" w:rsidTr="00A87028">
        <w:trPr>
          <w:trHeight w:val="309"/>
        </w:trPr>
        <w:tc>
          <w:tcPr>
            <w:tcW w:w="9271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87028" w:rsidRPr="00A85002" w:rsidRDefault="00A87028" w:rsidP="00A8702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</w:pPr>
            <w:r w:rsidRPr="00A85002">
              <w:rPr>
                <w:rFonts w:ascii="Verdana" w:eastAsia="Times New Roman" w:hAnsi="Verdana" w:cs="Calibri"/>
                <w:color w:val="000000"/>
                <w:sz w:val="20"/>
                <w:lang w:eastAsia="ro-RO"/>
              </w:rPr>
              <w:t>5. Inregistrarea semintisului natural utilizat din suprafete de control:</w:t>
            </w:r>
          </w:p>
        </w:tc>
      </w:tr>
    </w:tbl>
    <w:p w:rsidR="00A87028" w:rsidRDefault="00A87028"/>
    <w:p w:rsidR="00A87028" w:rsidRDefault="00A87028"/>
    <w:p w:rsidR="00A87028" w:rsidRDefault="00A87028"/>
    <w:p w:rsidR="00A87028" w:rsidRDefault="00A87028"/>
    <w:p w:rsidR="00A87028" w:rsidRDefault="00A87028"/>
    <w:p w:rsidR="00A87028" w:rsidRDefault="00A87028"/>
    <w:p w:rsidR="00A87028" w:rsidRDefault="00A87028">
      <w:bookmarkStart w:id="0" w:name="_GoBack"/>
      <w:bookmarkEnd w:id="0"/>
    </w:p>
    <w:p w:rsidR="00A87028" w:rsidRDefault="00A87028"/>
    <w:p w:rsidR="00A87028" w:rsidRDefault="00A87028"/>
    <w:tbl>
      <w:tblPr>
        <w:tblW w:w="10645" w:type="dxa"/>
        <w:tblLook w:val="04A0" w:firstRow="1" w:lastRow="0" w:firstColumn="1" w:lastColumn="0" w:noHBand="0" w:noVBand="1"/>
      </w:tblPr>
      <w:tblGrid>
        <w:gridCol w:w="840"/>
        <w:gridCol w:w="860"/>
        <w:gridCol w:w="1080"/>
        <w:gridCol w:w="990"/>
        <w:gridCol w:w="990"/>
        <w:gridCol w:w="1080"/>
        <w:gridCol w:w="990"/>
        <w:gridCol w:w="1080"/>
        <w:gridCol w:w="1080"/>
        <w:gridCol w:w="1655"/>
      </w:tblGrid>
      <w:tr w:rsidR="007E4094" w:rsidRPr="003967E1" w:rsidTr="00F66817">
        <w:trPr>
          <w:trHeight w:val="690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Nr.</w:t>
            </w: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br/>
              <w:t>crt.</w:t>
            </w:r>
          </w:p>
        </w:tc>
        <w:tc>
          <w:tcPr>
            <w:tcW w:w="392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Suprafete de control</w:t>
            </w:r>
          </w:p>
        </w:tc>
        <w:tc>
          <w:tcPr>
            <w:tcW w:w="5885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o-RO"/>
              </w:rPr>
              <w:t>Repartizarea puietilor din suprafetele de proba pe specii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  <w:tc>
          <w:tcPr>
            <w:tcW w:w="3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Metri patrati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Total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Total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o-RO"/>
              </w:rPr>
              <w:t>din care: cu … puieti/mp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Min. 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1-2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0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  <w:tc>
          <w:tcPr>
            <w:tcW w:w="16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</w:p>
        </w:tc>
      </w:tr>
      <w:tr w:rsidR="007E4094" w:rsidRPr="003967E1" w:rsidTr="00F66817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8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94" w:rsidRPr="003967E1" w:rsidRDefault="007E4094" w:rsidP="00F6681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9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1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ro-RO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</w:tr>
      <w:tr w:rsidR="007E4094" w:rsidRPr="003967E1" w:rsidTr="00F66817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ST, ha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094" w:rsidRPr="003967E1" w:rsidRDefault="007E4094" w:rsidP="00F668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</w:pPr>
            <w:r w:rsidRPr="003967E1">
              <w:rPr>
                <w:rFonts w:ascii="Verdana" w:eastAsia="Times New Roman" w:hAnsi="Verdana" w:cs="Calibri"/>
                <w:b/>
                <w:bCs/>
                <w:color w:val="000000"/>
                <w:lang w:eastAsia="ro-RO"/>
              </w:rPr>
              <w:t> </w:t>
            </w:r>
          </w:p>
        </w:tc>
      </w:tr>
    </w:tbl>
    <w:p w:rsidR="00A87028" w:rsidRDefault="00A87028"/>
    <w:p w:rsidR="00A87028" w:rsidRDefault="007E4094">
      <w:r>
        <w:t>Echipa:</w:t>
      </w:r>
    </w:p>
    <w:p w:rsidR="00A87028" w:rsidRDefault="00A87028"/>
    <w:p w:rsidR="00A87028" w:rsidRDefault="00A87028"/>
    <w:sectPr w:rsidR="00A87028" w:rsidSect="00B873C3">
      <w:headerReference w:type="default" r:id="rId6"/>
      <w:pgSz w:w="11906" w:h="16838"/>
      <w:pgMar w:top="720" w:right="746" w:bottom="810" w:left="900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F84" w:rsidRDefault="005F3F84" w:rsidP="00B873C3">
      <w:pPr>
        <w:spacing w:after="0" w:line="240" w:lineRule="auto"/>
      </w:pPr>
      <w:r>
        <w:separator/>
      </w:r>
    </w:p>
  </w:endnote>
  <w:endnote w:type="continuationSeparator" w:id="0">
    <w:p w:rsidR="005F3F84" w:rsidRDefault="005F3F84" w:rsidP="00B8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F84" w:rsidRDefault="005F3F84" w:rsidP="00B873C3">
      <w:pPr>
        <w:spacing w:after="0" w:line="240" w:lineRule="auto"/>
      </w:pPr>
      <w:r>
        <w:separator/>
      </w:r>
    </w:p>
  </w:footnote>
  <w:footnote w:type="continuationSeparator" w:id="0">
    <w:p w:rsidR="005F3F84" w:rsidRDefault="005F3F84" w:rsidP="00B8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C3" w:rsidRDefault="00B873C3">
    <w:pPr>
      <w:pStyle w:val="Header"/>
      <w:rPr>
        <w:lang w:val="en-US"/>
      </w:rPr>
    </w:pPr>
  </w:p>
  <w:p w:rsidR="00B873C3" w:rsidRPr="00B873C3" w:rsidRDefault="007E4094">
    <w:pPr>
      <w:pStyle w:val="Header"/>
      <w:rPr>
        <w:lang w:val="en-US"/>
      </w:rPr>
    </w:pPr>
    <w:r>
      <w:rPr>
        <w:lang w:val="en-US"/>
      </w:rPr>
      <w:t>Ocolul silvic</w:t>
    </w:r>
    <w:r w:rsidR="00B873C3">
      <w:rPr>
        <w:lang w:val="en-US"/>
      </w:rPr>
      <w:t xml:space="preserve"> 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E6"/>
    <w:rsid w:val="001B13E6"/>
    <w:rsid w:val="003967E1"/>
    <w:rsid w:val="004D00C4"/>
    <w:rsid w:val="004D7196"/>
    <w:rsid w:val="005F3F84"/>
    <w:rsid w:val="00620522"/>
    <w:rsid w:val="007E4094"/>
    <w:rsid w:val="00A85002"/>
    <w:rsid w:val="00A87028"/>
    <w:rsid w:val="00B873C3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1EB51-6FCF-407C-9BF2-C7DC4CF2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3C3"/>
  </w:style>
  <w:style w:type="paragraph" w:styleId="Footer">
    <w:name w:val="footer"/>
    <w:basedOn w:val="Normal"/>
    <w:link w:val="FooterChar"/>
    <w:uiPriority w:val="99"/>
    <w:unhideWhenUsed/>
    <w:rsid w:val="00B87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5</cp:revision>
  <dcterms:created xsi:type="dcterms:W3CDTF">2018-02-26T17:43:00Z</dcterms:created>
  <dcterms:modified xsi:type="dcterms:W3CDTF">2018-03-02T17:52:00Z</dcterms:modified>
</cp:coreProperties>
</file>