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08" w:rsidRDefault="00F07808" w:rsidP="00F0780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F07808" w:rsidRDefault="00F07808" w:rsidP="00F0780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07808" w:rsidRDefault="00F07808" w:rsidP="00F07808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F07808" w:rsidRDefault="00F07808" w:rsidP="00F0780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F07808" w:rsidRDefault="00F07808" w:rsidP="00F07808">
      <w:pPr>
        <w:pStyle w:val="a3"/>
        <w:jc w:val="center"/>
        <w:rPr>
          <w:sz w:val="28"/>
          <w:szCs w:val="28"/>
        </w:rPr>
      </w:pPr>
    </w:p>
    <w:p w:rsidR="00F07808" w:rsidRDefault="00F07808" w:rsidP="00F07808">
      <w:pPr>
        <w:pStyle w:val="a3"/>
        <w:jc w:val="center"/>
        <w:rPr>
          <w:sz w:val="28"/>
          <w:szCs w:val="28"/>
        </w:rPr>
      </w:pPr>
    </w:p>
    <w:p w:rsidR="00F07808" w:rsidRDefault="00F07808" w:rsidP="00F07808">
      <w:pPr>
        <w:pStyle w:val="a3"/>
        <w:jc w:val="center"/>
        <w:rPr>
          <w:sz w:val="28"/>
          <w:szCs w:val="28"/>
        </w:rPr>
      </w:pPr>
    </w:p>
    <w:p w:rsidR="00F07808" w:rsidRDefault="00F07808" w:rsidP="00F07808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F07808" w:rsidRDefault="00F07808" w:rsidP="00F07808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«Наследование. Виртуальные функции. Полиморфизм»</w:t>
      </w:r>
    </w:p>
    <w:p w:rsidR="00F07808" w:rsidRDefault="00F07808" w:rsidP="00F07808">
      <w:pPr>
        <w:pStyle w:val="a3"/>
        <w:rPr>
          <w:rFonts w:ascii="Helvetica" w:hAnsi="Helvetica" w:cs="Helvetica"/>
          <w:sz w:val="28"/>
          <w:szCs w:val="28"/>
        </w:rPr>
      </w:pPr>
    </w:p>
    <w:p w:rsidR="00F07808" w:rsidRDefault="00F07808" w:rsidP="00F07808">
      <w:pPr>
        <w:pStyle w:val="a3"/>
        <w:rPr>
          <w:rFonts w:ascii="Helvetica" w:hAnsi="Helvetica" w:cs="Helvetica"/>
          <w:sz w:val="28"/>
          <w:szCs w:val="28"/>
        </w:rPr>
      </w:pPr>
    </w:p>
    <w:p w:rsidR="00F07808" w:rsidRDefault="00F07808" w:rsidP="00F07808">
      <w:pPr>
        <w:pStyle w:val="a3"/>
        <w:jc w:val="right"/>
        <w:rPr>
          <w:sz w:val="28"/>
          <w:szCs w:val="28"/>
        </w:rPr>
      </w:pPr>
    </w:p>
    <w:p w:rsidR="00F07808" w:rsidRDefault="00F07808" w:rsidP="00F0780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F07808" w:rsidRDefault="00F07808" w:rsidP="00F0780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F07808" w:rsidRDefault="00F07808" w:rsidP="00F0780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Третьяков Н. А.</w:t>
      </w:r>
    </w:p>
    <w:p w:rsidR="00F07808" w:rsidRDefault="00F07808" w:rsidP="00F0780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F07808" w:rsidRDefault="00F07808" w:rsidP="00F0780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F07808" w:rsidRDefault="00F07808" w:rsidP="00F0780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F07808" w:rsidRDefault="00F07808" w:rsidP="00F07808">
      <w:pPr>
        <w:pStyle w:val="a3"/>
        <w:jc w:val="center"/>
        <w:rPr>
          <w:sz w:val="28"/>
          <w:szCs w:val="28"/>
        </w:rPr>
      </w:pPr>
    </w:p>
    <w:p w:rsidR="00F07808" w:rsidRDefault="00F07808" w:rsidP="00F07808">
      <w:pPr>
        <w:pStyle w:val="a3"/>
        <w:rPr>
          <w:sz w:val="28"/>
          <w:szCs w:val="28"/>
        </w:rPr>
      </w:pPr>
    </w:p>
    <w:p w:rsidR="00F07808" w:rsidRDefault="00F07808" w:rsidP="00F07808">
      <w:pPr>
        <w:pStyle w:val="a3"/>
        <w:ind w:left="2832" w:firstLine="708"/>
        <w:rPr>
          <w:sz w:val="28"/>
          <w:szCs w:val="28"/>
        </w:rPr>
      </w:pPr>
    </w:p>
    <w:p w:rsidR="00F07808" w:rsidRDefault="00F07808" w:rsidP="00F07808">
      <w:pPr>
        <w:pStyle w:val="a3"/>
        <w:ind w:left="2832" w:firstLine="708"/>
        <w:rPr>
          <w:sz w:val="28"/>
          <w:szCs w:val="28"/>
        </w:rPr>
      </w:pPr>
    </w:p>
    <w:p w:rsidR="00F07808" w:rsidRDefault="00F07808" w:rsidP="00F07808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F07808" w:rsidRDefault="00F07808" w:rsidP="00F07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:rsidR="00F07808" w:rsidRDefault="00F07808" w:rsidP="00F07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FBF5D7" wp14:editId="4E130B73">
            <wp:extent cx="515302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08" w:rsidRDefault="00F07808" w:rsidP="00F07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B90379" wp14:editId="29C72B39">
            <wp:extent cx="575310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4BCFD8A" wp14:editId="01575F71">
            <wp:simplePos x="0" y="0"/>
            <wp:positionH relativeFrom="margin">
              <wp:align>center</wp:align>
            </wp:positionH>
            <wp:positionV relativeFrom="paragraph">
              <wp:posOffset>599440</wp:posOffset>
            </wp:positionV>
            <wp:extent cx="667512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14" y="21375"/>
                <wp:lineTo x="2151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808" w:rsidRDefault="00F07808" w:rsidP="00F07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07808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7808" w:rsidRDefault="00F07808" w:rsidP="00F078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D5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F07808" w:rsidRDefault="00F07808" w:rsidP="00F07808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F033DD" wp14:editId="3FCAEBB2">
            <wp:extent cx="5940425" cy="51949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08" w:rsidRPr="00826BF6" w:rsidRDefault="00F07808" w:rsidP="00F07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26B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26BF6">
        <w:rPr>
          <w:rFonts w:ascii="Times New Roman" w:hAnsi="Times New Roman" w:cs="Times New Roman"/>
          <w:sz w:val="28"/>
          <w:szCs w:val="28"/>
        </w:rPr>
        <w:t>.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078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= 0;</w:t>
      </w:r>
    </w:p>
    <w:p w:rsidR="00F07808" w:rsidRDefault="00F07808" w:rsidP="00F0780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07808" w:rsidRDefault="00F07808" w:rsidP="00F0780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808" w:rsidRDefault="00F07808" w:rsidP="00F0780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808" w:rsidRP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Vector.h</w:t>
      </w:r>
      <w:proofErr w:type="spellEnd"/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SetVectorSize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SetVectorBeg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{};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Vector.cpp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::Vector()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::print()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 Vector "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SetVectorSize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SetVectorBeg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beg[cur]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ostream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.cur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(*p)-&gt;print();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Triad.h</w:t>
      </w:r>
      <w:proofErr w:type="spellEnd"/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third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setTriad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{};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Triad.cpp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Triad.h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::Triad()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 = 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third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::print()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"1) "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"2) "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"3) "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::plus()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first++;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second++;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third++;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setTriad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Data.h</w:t>
      </w:r>
      <w:proofErr w:type="spellEnd"/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Triad.h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Data();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plus();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plusD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Data.cpp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Data.h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Triad.h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::Data()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 = 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month = 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day = 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::Data(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30)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12)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12;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month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12;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month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 =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::Data(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.day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month =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.month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 = </w:t>
      </w:r>
      <w:proofErr w:type="spellStart"/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::print()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F078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::plus()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year++;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month++;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day++;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plusD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+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30)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month = (day +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 / 30;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day = (day + </w:t>
      </w: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 % 30;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&gt; 12)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 += month / 12;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month = month % 12;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Triad.h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Data.h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8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F0780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v.SetVectorSize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v.SetVectorBeg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&amp;t;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&amp;d;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808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&amp;l;</w:t>
      </w:r>
    </w:p>
    <w:p w:rsidR="00F07808" w:rsidRP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:rsidR="00F07808" w:rsidRDefault="00F07808" w:rsidP="00F07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8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:rsidR="00F07808" w:rsidRDefault="00F07808" w:rsidP="00F0780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7808" w:rsidRPr="00F07808" w:rsidRDefault="00F07808" w:rsidP="00F07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7808" w:rsidRPr="00F07808" w:rsidRDefault="00F07808" w:rsidP="00F07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07808" w:rsidRPr="00F07808" w:rsidRDefault="00F07808" w:rsidP="00F07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07808" w:rsidRPr="00F07808" w:rsidRDefault="00F07808" w:rsidP="00F07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07808" w:rsidRDefault="00F07808" w:rsidP="00F07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7808" w:rsidRDefault="00F07808" w:rsidP="00F07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F07808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5FB7">
        <w:rPr>
          <w:rFonts w:ascii="Times New Roman" w:hAnsi="Times New Roman" w:cs="Times New Roman"/>
          <w:sz w:val="28"/>
          <w:szCs w:val="28"/>
        </w:rPr>
        <w:t>Какой метод называется чисто виртуальным? Че</w:t>
      </w:r>
      <w:r>
        <w:rPr>
          <w:rFonts w:ascii="Times New Roman" w:hAnsi="Times New Roman" w:cs="Times New Roman"/>
          <w:sz w:val="28"/>
          <w:szCs w:val="28"/>
        </w:rPr>
        <w:t xml:space="preserve">м он отличается от виртуального </w:t>
      </w:r>
      <w:r w:rsidRPr="00595FB7">
        <w:rPr>
          <w:rFonts w:ascii="Times New Roman" w:hAnsi="Times New Roman" w:cs="Times New Roman"/>
          <w:sz w:val="28"/>
          <w:szCs w:val="28"/>
        </w:rPr>
        <w:t>метода?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Чисто виртуальным методом называется метод, который не имеет реализации в базовом классе и должен быть переопределен в производных классах. Он отличается от виртуального метода тем, что виртуальный метод имеет реализацию в базовом классе, но может быть переопределен в производных классах.</w:t>
      </w:r>
    </w:p>
    <w:p w:rsidR="00F07808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Какой класс называется абстрактным?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Абстрактным классом называется класс, который содержит хотя бы один чисто виртуальный метод.</w:t>
      </w:r>
    </w:p>
    <w:p w:rsidR="00F07808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Для чего предназначены абстрактные классы?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Абстрактные классы предназначены для создания иерархий классов, где базовый класс определяет общие свойства и методы, а производные классы реализуют специфические детали. Они также позволяют определить интерфейсы для классов, которые будут реализованы в производных классах.</w:t>
      </w:r>
    </w:p>
    <w:p w:rsidR="00F07808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Что такое полиморфные функции?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Полиморфные функции - это функции, которые могут принимать объекты разных классов и вызывать соответствующие им методы.</w:t>
      </w:r>
    </w:p>
    <w:p w:rsidR="00F07808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Чем полиморфизм отличается от принципа подстановки?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Полиморфизм - это возможность использовать объекты разных классов через общий интерфейс (например, через абстрактный класс). Принцип подстановки - это принцип, по которому объекты производных классов могут использоваться вместо объектов базового класса без изменения поведения программы.</w:t>
      </w:r>
    </w:p>
    <w:p w:rsidR="00F07808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классов.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Примеры иерархий с использованием абстрактных классов: 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Фигуры: абстрактный класс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производные классы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.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Животные: абстрактный класс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производные классы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.</w:t>
      </w:r>
    </w:p>
    <w:p w:rsidR="00F07808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Привести примеры полиморфных функций.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Примеры полиморфных функций: 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(), которая принимает объекты разных классов фигур и рисует их на экране.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(), которая принимает объекты разных классов животных и воспроизводит соответствующий звук.</w:t>
      </w:r>
    </w:p>
    <w:p w:rsidR="00F07808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В каких случаях используется механизм позднего связывания?</w:t>
      </w:r>
    </w:p>
    <w:p w:rsidR="00F07808" w:rsidRPr="00595FB7" w:rsidRDefault="00F07808" w:rsidP="00F07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Механизм позднего связывания используется в случаях, когда необходимо вызывать методы производных классов через указатель на базовый класс. Это позволяет использовать объекты производных классов через общий интерфейс, сохраняя при этом их специфические свойства и методы.</w:t>
      </w:r>
    </w:p>
    <w:p w:rsidR="00F07808" w:rsidRDefault="00F07808" w:rsidP="00F07808"/>
    <w:p w:rsidR="00F07808" w:rsidRDefault="00F07808" w:rsidP="00F07808"/>
    <w:p w:rsidR="00A36C77" w:rsidRDefault="00A36C77"/>
    <w:sectPr w:rsidR="00A36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F0"/>
    <w:rsid w:val="001711F0"/>
    <w:rsid w:val="00A36C77"/>
    <w:rsid w:val="00F0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1BB3"/>
  <w15:chartTrackingRefBased/>
  <w15:docId w15:val="{F843E5D7-5EB3-4173-A17D-519CB2F8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8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2023-04-30T17:53:00Z</dcterms:created>
  <dcterms:modified xsi:type="dcterms:W3CDTF">2023-04-30T18:02:00Z</dcterms:modified>
</cp:coreProperties>
</file>