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81" w:rsidRDefault="00405381" w:rsidP="0040538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05381" w:rsidRDefault="00405381" w:rsidP="0040538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05381" w:rsidRDefault="00405381" w:rsidP="00405381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405381" w:rsidRDefault="00405381" w:rsidP="0040538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05381" w:rsidRDefault="00405381" w:rsidP="00405381">
      <w:pPr>
        <w:pStyle w:val="a3"/>
        <w:jc w:val="center"/>
        <w:rPr>
          <w:sz w:val="28"/>
          <w:szCs w:val="28"/>
        </w:rPr>
      </w:pPr>
    </w:p>
    <w:p w:rsidR="00405381" w:rsidRDefault="00405381" w:rsidP="00405381">
      <w:pPr>
        <w:pStyle w:val="a3"/>
        <w:jc w:val="center"/>
        <w:rPr>
          <w:sz w:val="28"/>
          <w:szCs w:val="28"/>
        </w:rPr>
      </w:pPr>
    </w:p>
    <w:p w:rsidR="00405381" w:rsidRDefault="00405381" w:rsidP="00405381">
      <w:pPr>
        <w:pStyle w:val="a3"/>
        <w:jc w:val="center"/>
        <w:rPr>
          <w:sz w:val="28"/>
          <w:szCs w:val="28"/>
        </w:rPr>
      </w:pPr>
    </w:p>
    <w:p w:rsidR="00405381" w:rsidRDefault="00405381" w:rsidP="00405381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405381" w:rsidRDefault="00405381" w:rsidP="00405381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405381" w:rsidRDefault="00405381" w:rsidP="00405381">
      <w:pPr>
        <w:pStyle w:val="a3"/>
        <w:rPr>
          <w:rFonts w:ascii="Helvetica" w:hAnsi="Helvetica" w:cs="Helvetica"/>
          <w:sz w:val="28"/>
          <w:szCs w:val="28"/>
        </w:rPr>
      </w:pPr>
    </w:p>
    <w:p w:rsidR="00405381" w:rsidRDefault="00405381" w:rsidP="00405381">
      <w:pPr>
        <w:pStyle w:val="a3"/>
        <w:rPr>
          <w:rFonts w:ascii="Helvetica" w:hAnsi="Helvetica" w:cs="Helvetica"/>
          <w:sz w:val="28"/>
          <w:szCs w:val="28"/>
        </w:rPr>
      </w:pPr>
    </w:p>
    <w:p w:rsidR="00405381" w:rsidRDefault="00405381" w:rsidP="00405381">
      <w:pPr>
        <w:pStyle w:val="a3"/>
        <w:jc w:val="right"/>
        <w:rPr>
          <w:sz w:val="28"/>
          <w:szCs w:val="28"/>
        </w:rPr>
      </w:pPr>
    </w:p>
    <w:p w:rsidR="00405381" w:rsidRDefault="00405381" w:rsidP="004053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405381" w:rsidRDefault="00405381" w:rsidP="004053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405381" w:rsidRDefault="00405381" w:rsidP="004053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Н. А.</w:t>
      </w:r>
    </w:p>
    <w:p w:rsidR="00405381" w:rsidRDefault="00405381" w:rsidP="004053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405381" w:rsidRDefault="00405381" w:rsidP="004053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405381" w:rsidRDefault="00405381" w:rsidP="004053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405381" w:rsidRDefault="00405381" w:rsidP="00405381">
      <w:pPr>
        <w:pStyle w:val="a3"/>
        <w:jc w:val="center"/>
        <w:rPr>
          <w:sz w:val="28"/>
          <w:szCs w:val="28"/>
        </w:rPr>
      </w:pPr>
    </w:p>
    <w:p w:rsidR="00405381" w:rsidRDefault="00405381" w:rsidP="00405381">
      <w:pPr>
        <w:pStyle w:val="a3"/>
        <w:rPr>
          <w:sz w:val="28"/>
          <w:szCs w:val="28"/>
        </w:rPr>
      </w:pPr>
    </w:p>
    <w:p w:rsidR="00405381" w:rsidRDefault="00405381" w:rsidP="00405381">
      <w:pPr>
        <w:pStyle w:val="a3"/>
        <w:ind w:left="2832" w:firstLine="708"/>
        <w:rPr>
          <w:sz w:val="28"/>
          <w:szCs w:val="28"/>
        </w:rPr>
      </w:pPr>
    </w:p>
    <w:p w:rsidR="00405381" w:rsidRDefault="00405381" w:rsidP="00405381">
      <w:pPr>
        <w:pStyle w:val="a3"/>
        <w:ind w:left="2832" w:firstLine="708"/>
        <w:rPr>
          <w:sz w:val="28"/>
          <w:szCs w:val="28"/>
        </w:rPr>
      </w:pPr>
    </w:p>
    <w:p w:rsidR="00405381" w:rsidRDefault="00405381" w:rsidP="00405381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Определить шаблон класса-контейнера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Реализовать конструкторы, деструктор, операции ввода-вывода, операцию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присваивания.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Перегрузить операции, указанные в варианте.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Инстанцировать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шаблон для стандартных типов данных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Написать тестирующую программу, иллюстрирующую выполнение операций для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стандартных типов данных.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Реализовать пользовательский класс (см. лабораторную работу №3).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Перегрузить для пользовательского класса операции ввода-вывода.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Перегрузить операции необходимые для выполнения операций контейнерного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класса.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Инстанцировать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шаблон для пользовательского класса.</w:t>
      </w:r>
    </w:p>
    <w:p w:rsidR="00405381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Написать тестирующую программу, иллюстр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ирующую выполнение операций для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пользовательского класса.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Класс- контейнер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Множество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с ключевыми значениями типа </w:t>
      </w:r>
      <w:proofErr w:type="spellStart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операции: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Pr="0040538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- доступа по индексу;</w:t>
      </w:r>
    </w:p>
    <w:p w:rsidR="00405381" w:rsidRPr="005143FB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() - определение размера списка;</w:t>
      </w:r>
    </w:p>
    <w:p w:rsidR="00405381" w:rsidRDefault="00405381" w:rsidP="004053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40538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разность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множеств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а – b=;</w:t>
      </w:r>
    </w:p>
    <w:p w:rsidR="00405381" w:rsidRPr="00C42E0A" w:rsidRDefault="00405381" w:rsidP="00405381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класс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Money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для работы с денежными суммами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Число должно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быть представлено двумя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полями: типа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рублей и типа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копеек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Дробная часть числа при выводе на экран должна быть отделена от целой части запятой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405381" w:rsidRPr="00952459" w:rsidRDefault="00405381" w:rsidP="0040538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UML</w:t>
      </w:r>
      <w:r w:rsidRPr="001B48C3">
        <w:rPr>
          <w:rFonts w:ascii="Times New Roman" w:eastAsia="Calibri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:rsidR="00405381" w:rsidRPr="00055B34" w:rsidRDefault="001B48C3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B29C3" wp14:editId="119152E8">
            <wp:extent cx="6047509" cy="419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728" cy="42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05381" w:rsidRPr="00055B34" w:rsidRDefault="00405381" w:rsidP="00405381">
      <w:pPr>
        <w:rPr>
          <w:rFonts w:ascii="Times New Roman" w:eastAsia="Calibri" w:hAnsi="Times New Roman" w:cs="Times New Roman"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381" w:rsidRPr="001B48C3" w:rsidRDefault="00405381" w:rsidP="001B48C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1B48C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1B48C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B48C3" w:rsidRDefault="001B48C3" w:rsidP="004053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proofErr w:type="gramEnd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data[k] = 0;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proofErr w:type="gramEnd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size; k++)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data[k] 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;++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0;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0;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rubles +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p.rubles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p.kopecks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1B48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Pl(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A31515"/>
          <w:sz w:val="19"/>
          <w:szCs w:val="19"/>
          <w:lang w:val="en-US"/>
        </w:rPr>
        <w:t>"size = "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48C3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48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1B48C3" w:rsidRP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C3" w:rsidRDefault="001B48C3" w:rsidP="001B4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48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05381" w:rsidRDefault="001B48C3" w:rsidP="001B48C3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381" w:rsidRDefault="00405381" w:rsidP="00405381">
      <w:pPr>
        <w:jc w:val="center"/>
        <w:rPr>
          <w:lang w:val="en-US"/>
        </w:rPr>
      </w:pPr>
    </w:p>
    <w:p w:rsidR="00405381" w:rsidRDefault="00405381" w:rsidP="00405381">
      <w:pPr>
        <w:jc w:val="center"/>
        <w:rPr>
          <w:lang w:val="en-US"/>
        </w:rPr>
      </w:pPr>
    </w:p>
    <w:p w:rsidR="00405381" w:rsidRDefault="00405381" w:rsidP="00405381">
      <w:pPr>
        <w:jc w:val="center"/>
        <w:rPr>
          <w:lang w:val="en-US"/>
        </w:rPr>
      </w:pPr>
    </w:p>
    <w:p w:rsidR="00405381" w:rsidRDefault="00405381" w:rsidP="00405381">
      <w:pPr>
        <w:jc w:val="center"/>
        <w:rPr>
          <w:lang w:val="en-US"/>
        </w:rPr>
      </w:pPr>
    </w:p>
    <w:p w:rsidR="00405381" w:rsidRDefault="00405381" w:rsidP="00405381">
      <w:pPr>
        <w:jc w:val="center"/>
        <w:rPr>
          <w:lang w:val="en-US"/>
        </w:rPr>
      </w:pPr>
    </w:p>
    <w:p w:rsidR="001B48C3" w:rsidRDefault="001B48C3" w:rsidP="00405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8C3" w:rsidRDefault="001B48C3" w:rsidP="00405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8C3" w:rsidRDefault="001B48C3" w:rsidP="00405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8C3" w:rsidRDefault="001B48C3" w:rsidP="00405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8C3" w:rsidRDefault="001B48C3" w:rsidP="00405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8C3" w:rsidRDefault="001B48C3" w:rsidP="001B48C3">
      <w:pPr>
        <w:rPr>
          <w:rFonts w:ascii="Times New Roman" w:hAnsi="Times New Roman" w:cs="Times New Roman"/>
          <w:sz w:val="28"/>
          <w:szCs w:val="28"/>
        </w:rPr>
      </w:pPr>
    </w:p>
    <w:p w:rsidR="001B48C3" w:rsidRDefault="001B48C3" w:rsidP="001B48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B48C3" w:rsidRDefault="001B48C3" w:rsidP="00405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381" w:rsidRDefault="00405381" w:rsidP="00405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405381" w:rsidRDefault="00405381" w:rsidP="00405381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:rsidR="00405381" w:rsidRPr="00952459" w:rsidRDefault="00405381" w:rsidP="00405381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:rsidR="00405381" w:rsidRDefault="00405381" w:rsidP="00405381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:rsidR="00405381" w:rsidRDefault="00405381" w:rsidP="00405381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Синтаксис шаблонов функций заключается в использовании ключевого слова "</w:t>
      </w:r>
      <w:proofErr w:type="spellStart"/>
      <w:r w:rsidRPr="0095245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952459">
        <w:rPr>
          <w:rFonts w:ascii="Times New Roman" w:hAnsi="Times New Roman" w:cs="Times New Roman"/>
          <w:sz w:val="28"/>
          <w:szCs w:val="28"/>
        </w:rPr>
        <w:t>" перед определением функции и в указании параметров шаблона в угловых скобках.</w:t>
      </w:r>
    </w:p>
    <w:p w:rsidR="00405381" w:rsidRDefault="00405381" w:rsidP="00405381">
      <w:pPr>
        <w:spacing w:line="360" w:lineRule="auto"/>
        <w:ind w:left="720" w:firstLine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3E8D41" wp14:editId="04BDAD2A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1" w:rsidRDefault="00405381" w:rsidP="00405381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8E0B9" wp14:editId="18C20974">
            <wp:extent cx="1856429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13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Здесь "T" - это параметр шаблона класса, который может быть заменен на любой тип данных при создании объектов класса.</w:t>
      </w: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Параметры шаблона функции - это типы данных или константы, которые могут быть переданы в функцию в качестве аргументов. Они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используются для создания обобщенного кода, который может работать с различными типами данных.</w:t>
      </w: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:rsidR="00405381" w:rsidRPr="006F59D4" w:rsidRDefault="00405381" w:rsidP="00405381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:rsidR="00405381" w:rsidRPr="006F59D4" w:rsidRDefault="00405381" w:rsidP="00405381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:rsidR="00405381" w:rsidRPr="006F59D4" w:rsidRDefault="00405381" w:rsidP="00405381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записывать параметр шаблона?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Параметр шаблона записывается в угловых скобках после ключевого слова "</w:t>
      </w:r>
      <w:proofErr w:type="spellStart"/>
      <w:r w:rsidRPr="006F59D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 xml:space="preserve">".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6F59D4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typename</w:t>
      </w:r>
      <w:proofErr w:type="spellEnd"/>
      <w:r w:rsidRPr="006F59D4">
        <w:rPr>
          <w:rFonts w:ascii="Times New Roman" w:hAnsi="Times New Roman" w:cs="Times New Roman"/>
          <w:b/>
          <w:bCs/>
          <w:sz w:val="28"/>
          <w:szCs w:val="28"/>
        </w:rPr>
        <w:t xml:space="preserve"> T&gt;</w:t>
      </w: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классов:</w:t>
      </w:r>
    </w:p>
    <w:p w:rsidR="00405381" w:rsidRPr="006F59D4" w:rsidRDefault="00405381" w:rsidP="00405381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:rsidR="00405381" w:rsidRPr="006F59D4" w:rsidRDefault="00405381" w:rsidP="00405381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:rsidR="00405381" w:rsidRPr="006F59D4" w:rsidRDefault="00405381" w:rsidP="00405381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:rsidR="00405381" w:rsidRPr="005143FB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F59D4">
        <w:rPr>
          <w:rFonts w:ascii="Times New Roman" w:hAnsi="Times New Roman" w:cs="Times New Roman"/>
          <w:sz w:val="28"/>
          <w:szCs w:val="28"/>
        </w:rPr>
        <w:t xml:space="preserve">е все компонентные функции параметризованного класса должны быть параметризованными. Некоторые функции могут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использовать обычные типы данных, не зависящие от параметров шаблона.</w:t>
      </w:r>
    </w:p>
    <w:p w:rsidR="00405381" w:rsidRPr="005143FB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Являются ли дру</w:t>
      </w:r>
      <w:r>
        <w:rPr>
          <w:rFonts w:ascii="Times New Roman" w:hAnsi="Times New Roman" w:cs="Times New Roman"/>
          <w:sz w:val="28"/>
          <w:szCs w:val="28"/>
        </w:rPr>
        <w:t>жественные функции, описанные в п</w:t>
      </w:r>
      <w:r w:rsidRPr="005143FB">
        <w:rPr>
          <w:rFonts w:ascii="Times New Roman" w:hAnsi="Times New Roman" w:cs="Times New Roman"/>
          <w:sz w:val="28"/>
          <w:szCs w:val="28"/>
        </w:rPr>
        <w:t>араметризованном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классе, параметризованными?</w:t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:rsidR="00405381" w:rsidRPr="005143FB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определяются компонентные функции параметризованных классов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определения шаблона класса?</w:t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15E83" wp14:editId="54C3AA58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5143FB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5143FB">
        <w:rPr>
          <w:rFonts w:ascii="Times New Roman" w:hAnsi="Times New Roman" w:cs="Times New Roman"/>
          <w:sz w:val="28"/>
          <w:szCs w:val="28"/>
        </w:rPr>
        <w:t xml:space="preserve"> шаблона?</w:t>
      </w:r>
    </w:p>
    <w:p w:rsidR="00405381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F59D4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 xml:space="preserve"> шаблона - это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MyClass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381" w:rsidRDefault="00405381" w:rsidP="00405381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:rsidR="00405381" w:rsidRPr="006F59D4" w:rsidRDefault="00405381" w:rsidP="00405381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</w:p>
    <w:p w:rsidR="00405381" w:rsidRPr="006F59D4" w:rsidRDefault="00405381" w:rsidP="00405381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405381" w:rsidRPr="00952459" w:rsidRDefault="00405381" w:rsidP="00405381">
      <w:pPr>
        <w:rPr>
          <w:rFonts w:ascii="Times New Roman" w:hAnsi="Times New Roman" w:cs="Times New Roman"/>
          <w:sz w:val="28"/>
          <w:szCs w:val="28"/>
        </w:rPr>
      </w:pPr>
    </w:p>
    <w:p w:rsidR="003F7201" w:rsidRDefault="003F7201"/>
    <w:sectPr w:rsidR="003F7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5"/>
  </w:num>
  <w:num w:numId="6">
    <w:abstractNumId w:val="15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69"/>
    <w:rsid w:val="001B48C3"/>
    <w:rsid w:val="003F7201"/>
    <w:rsid w:val="00405381"/>
    <w:rsid w:val="00692B69"/>
    <w:rsid w:val="0086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377F"/>
  <w15:chartTrackingRefBased/>
  <w15:docId w15:val="{2E214C9E-1896-44EF-841A-8FBA2602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81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405381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538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0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40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405381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405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405381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405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405381"/>
  </w:style>
  <w:style w:type="paragraph" w:customStyle="1" w:styleId="14">
    <w:name w:val="Абзац списка1"/>
    <w:basedOn w:val="a"/>
    <w:next w:val="aa"/>
    <w:uiPriority w:val="34"/>
    <w:qFormat/>
    <w:rsid w:val="00405381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405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40538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405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405381"/>
  </w:style>
  <w:style w:type="paragraph" w:styleId="a8">
    <w:name w:val="footer"/>
    <w:basedOn w:val="a"/>
    <w:link w:val="17"/>
    <w:uiPriority w:val="99"/>
    <w:semiHidden/>
    <w:unhideWhenUsed/>
    <w:rsid w:val="00405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405381"/>
  </w:style>
  <w:style w:type="paragraph" w:styleId="aa">
    <w:name w:val="List Paragraph"/>
    <w:basedOn w:val="a"/>
    <w:uiPriority w:val="34"/>
    <w:qFormat/>
    <w:rsid w:val="00405381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2023-05-01T15:48:00Z</dcterms:created>
  <dcterms:modified xsi:type="dcterms:W3CDTF">2023-05-03T06:26:00Z</dcterms:modified>
</cp:coreProperties>
</file>