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EF1" w:rsidRDefault="00574965" w:rsidP="00574965">
      <w:pPr>
        <w:pStyle w:val="Heading1"/>
      </w:pPr>
      <w:r>
        <w:t>Code standaard, periode 3 jaar 2.</w:t>
      </w:r>
    </w:p>
    <w:p w:rsidR="00574965" w:rsidRDefault="00574965" w:rsidP="00574965">
      <w:pPr>
        <w:pStyle w:val="NoSpacing"/>
      </w:pPr>
      <w:r>
        <w:tab/>
      </w:r>
      <w:r>
        <w:tab/>
        <w:t>JTI2.3A3</w:t>
      </w:r>
    </w:p>
    <w:p w:rsidR="00574965" w:rsidRDefault="00574965" w:rsidP="00574965">
      <w:pPr>
        <w:pStyle w:val="NoSpacing"/>
      </w:pPr>
      <w:r>
        <w:br/>
        <w:t>Alle code die geschreven word dient te voldoen aan de volgende code standaard. Door deze standaard word overzicht en duidelijkheid gegarandeerd waardoor integratie en doorlopen van deze code vele malen simpeler is.</w:t>
      </w:r>
    </w:p>
    <w:p w:rsidR="00574965" w:rsidRDefault="00574965" w:rsidP="00574965">
      <w:pPr>
        <w:pStyle w:val="NoSpacing"/>
      </w:pPr>
    </w:p>
    <w:p w:rsidR="00574965" w:rsidRDefault="00574965" w:rsidP="00574965">
      <w:pPr>
        <w:pStyle w:val="NoSpacing"/>
        <w:numPr>
          <w:ilvl w:val="0"/>
          <w:numId w:val="1"/>
        </w:numPr>
      </w:pPr>
      <w:r>
        <w:t>Alle variabelen die nodig zijn dienen bovenaan gedeclareerd te worden. Alle zelfde typen of gerelateerde variabelen dienen direct onder elkaar te staan en zodra er een nieuw type gebruikt gaat worden dient dit onderscheidt gemaakt te worden door middel van een witregel tussen deze variabelen in.</w:t>
      </w:r>
    </w:p>
    <w:p w:rsidR="00574965" w:rsidRDefault="00574965" w:rsidP="00574965">
      <w:pPr>
        <w:pStyle w:val="NoSpacing"/>
        <w:numPr>
          <w:ilvl w:val="0"/>
          <w:numId w:val="1"/>
        </w:numPr>
      </w:pPr>
      <w:r>
        <w:t>Elk van de methoden die gemaakt word dient voorzien te zijn van een com</w:t>
      </w:r>
      <w:r w:rsidR="00A235A5">
        <w:t>mentaar sectie boven de methode. In dit stuk dient er uitleg te staan over wat de methode doet, elke aanwezige parameter dient uitgelegd te zijn welke input er verwacht word. Dit is met uitzondering van event met als parameters een object sender en eventargs. Deze parameters hoeven niet uitgelegd te worden.</w:t>
      </w:r>
    </w:p>
    <w:p w:rsidR="00A235A5" w:rsidRDefault="00A235A5" w:rsidP="00574965">
      <w:pPr>
        <w:pStyle w:val="NoSpacing"/>
        <w:numPr>
          <w:ilvl w:val="0"/>
          <w:numId w:val="1"/>
        </w:numPr>
      </w:pPr>
      <w:r>
        <w:t>Elke methode dient een duidelijke naam te hebben die een indicatie geeft van wat deze methode doet. Liever een lange methodenaam dan een onduidelijke naam.</w:t>
      </w:r>
    </w:p>
    <w:p w:rsidR="00A235A5" w:rsidRDefault="00A235A5" w:rsidP="00574965">
      <w:pPr>
        <w:pStyle w:val="NoSpacing"/>
        <w:numPr>
          <w:ilvl w:val="0"/>
          <w:numId w:val="1"/>
        </w:numPr>
      </w:pPr>
      <w:r>
        <w:t>Elke methode dient in de volgende orde opgebouwd te zijn:</w:t>
      </w:r>
    </w:p>
    <w:p w:rsidR="00A235A5" w:rsidRDefault="00A235A5" w:rsidP="0052632E">
      <w:pPr>
        <w:pStyle w:val="NoSpacing"/>
        <w:ind w:left="1416"/>
      </w:pPr>
      <w:r>
        <w:t>Bijv.:</w:t>
      </w:r>
    </w:p>
    <w:p w:rsidR="0052632E" w:rsidRDefault="0052632E" w:rsidP="00A235A5">
      <w:pPr>
        <w:pStyle w:val="NoSpacing"/>
        <w:ind w:left="1416"/>
      </w:pPr>
      <w:r>
        <w:t>/*</w:t>
      </w:r>
      <w:r w:rsidR="00A235A5" w:rsidRPr="00A235A5">
        <w:t xml:space="preserve"> </w:t>
      </w:r>
    </w:p>
    <w:p w:rsidR="00A235A5" w:rsidRDefault="0052632E" w:rsidP="00A235A5">
      <w:pPr>
        <w:pStyle w:val="NoSpacing"/>
        <w:ind w:left="1416"/>
      </w:pPr>
      <w:r>
        <w:t>*</w:t>
      </w:r>
      <w:r w:rsidR="00A235A5">
        <w:t>COMMENTAARCOMMENTAARCOMMENTAARCOMMENTAAR</w:t>
      </w:r>
    </w:p>
    <w:p w:rsidR="00A235A5" w:rsidRDefault="0052632E" w:rsidP="00A235A5">
      <w:pPr>
        <w:pStyle w:val="NoSpacing"/>
        <w:ind w:left="1416"/>
      </w:pPr>
      <w:r>
        <w:t>*</w:t>
      </w:r>
      <w:r w:rsidR="00A235A5" w:rsidRPr="00A235A5">
        <w:t xml:space="preserve"> </w:t>
      </w:r>
      <w:r w:rsidR="00A235A5">
        <w:t>COMMENTAARCOMMENTAARCOMMENTAARCOMMENTAAR</w:t>
      </w:r>
    </w:p>
    <w:p w:rsidR="0052632E" w:rsidRDefault="0052632E" w:rsidP="00A235A5">
      <w:pPr>
        <w:pStyle w:val="NoSpacing"/>
        <w:ind w:left="1416"/>
      </w:pPr>
      <w:r>
        <w:t>*/</w:t>
      </w:r>
    </w:p>
    <w:p w:rsidR="00A235A5" w:rsidRDefault="00A235A5" w:rsidP="00A235A5">
      <w:pPr>
        <w:pStyle w:val="NoSpacing"/>
        <w:ind w:left="1416"/>
      </w:pPr>
      <w:r>
        <w:t>static void Main()</w:t>
      </w:r>
    </w:p>
    <w:p w:rsidR="00A235A5" w:rsidRDefault="00A235A5" w:rsidP="00A235A5">
      <w:pPr>
        <w:pStyle w:val="NoSpacing"/>
        <w:ind w:left="1416"/>
      </w:pPr>
      <w:r>
        <w:t>{</w:t>
      </w:r>
    </w:p>
    <w:p w:rsidR="00A235A5" w:rsidRDefault="00A235A5" w:rsidP="00A235A5">
      <w:pPr>
        <w:pStyle w:val="NoSpacing"/>
        <w:ind w:left="1416"/>
      </w:pPr>
      <w:r>
        <w:tab/>
        <w:t>for(;;)</w:t>
      </w:r>
    </w:p>
    <w:p w:rsidR="00A235A5" w:rsidRDefault="00A235A5" w:rsidP="00A235A5">
      <w:pPr>
        <w:pStyle w:val="NoSpacing"/>
        <w:ind w:left="1416" w:firstLine="708"/>
      </w:pPr>
      <w:r>
        <w:t>{</w:t>
      </w:r>
    </w:p>
    <w:p w:rsidR="00A235A5" w:rsidRDefault="00A235A5" w:rsidP="00A235A5">
      <w:pPr>
        <w:pStyle w:val="NoSpacing"/>
        <w:ind w:left="1416" w:firstLine="708"/>
      </w:pPr>
      <w:r>
        <w:tab/>
        <w:t>//code…..</w:t>
      </w:r>
    </w:p>
    <w:p w:rsidR="00A235A5" w:rsidRDefault="00A235A5" w:rsidP="00A235A5">
      <w:pPr>
        <w:pStyle w:val="NoSpacing"/>
        <w:ind w:left="1416" w:firstLine="708"/>
      </w:pPr>
      <w:r>
        <w:tab/>
      </w:r>
    </w:p>
    <w:p w:rsidR="00A235A5" w:rsidRDefault="00A235A5" w:rsidP="00A235A5">
      <w:pPr>
        <w:pStyle w:val="NoSpacing"/>
        <w:ind w:left="2124" w:firstLine="708"/>
      </w:pPr>
      <w:r>
        <w:t>//COMMENTAARCOMMENTAAR</w:t>
      </w:r>
    </w:p>
    <w:p w:rsidR="00A235A5" w:rsidRDefault="00A235A5" w:rsidP="00A235A5">
      <w:pPr>
        <w:pStyle w:val="NoSpacing"/>
        <w:ind w:left="1416" w:firstLine="708"/>
      </w:pPr>
      <w:r>
        <w:tab/>
        <w:t>if(1</w:t>
      </w:r>
      <w:r w:rsidRPr="00A311E7">
        <w:t>==</w:t>
      </w:r>
      <w:r>
        <w:t>1)</w:t>
      </w:r>
    </w:p>
    <w:p w:rsidR="00A235A5" w:rsidRDefault="00A235A5" w:rsidP="00A235A5">
      <w:pPr>
        <w:pStyle w:val="NoSpacing"/>
        <w:ind w:left="2124" w:firstLine="708"/>
      </w:pPr>
      <w:r>
        <w:t>{</w:t>
      </w:r>
    </w:p>
    <w:p w:rsidR="00A235A5" w:rsidRDefault="00A235A5" w:rsidP="00A235A5">
      <w:pPr>
        <w:pStyle w:val="NoSpacing"/>
        <w:ind w:left="2832" w:firstLine="708"/>
      </w:pPr>
      <w:r>
        <w:t>//code….</w:t>
      </w:r>
    </w:p>
    <w:p w:rsidR="00A235A5" w:rsidRDefault="00A235A5" w:rsidP="00A235A5">
      <w:pPr>
        <w:pStyle w:val="NoSpacing"/>
        <w:ind w:left="2124" w:firstLine="708"/>
      </w:pPr>
      <w:r>
        <w:t>}</w:t>
      </w:r>
    </w:p>
    <w:p w:rsidR="00A235A5" w:rsidRDefault="00A235A5" w:rsidP="00A235A5">
      <w:pPr>
        <w:pStyle w:val="NoSpacing"/>
        <w:ind w:left="2124" w:firstLine="708"/>
      </w:pPr>
      <w:r>
        <w:t>else</w:t>
      </w:r>
    </w:p>
    <w:p w:rsidR="00A235A5" w:rsidRDefault="00A235A5" w:rsidP="00A235A5">
      <w:pPr>
        <w:pStyle w:val="NoSpacing"/>
        <w:ind w:left="2124" w:firstLine="708"/>
      </w:pPr>
      <w:r>
        <w:t>{</w:t>
      </w:r>
    </w:p>
    <w:p w:rsidR="00A235A5" w:rsidRDefault="00A235A5" w:rsidP="00A235A5">
      <w:pPr>
        <w:pStyle w:val="NoSpacing"/>
        <w:ind w:left="2124" w:firstLine="708"/>
      </w:pPr>
      <w:r>
        <w:tab/>
        <w:t>//COMMENTAARCOMMENTAAR</w:t>
      </w:r>
    </w:p>
    <w:p w:rsidR="00A235A5" w:rsidRDefault="00A235A5" w:rsidP="00A235A5">
      <w:pPr>
        <w:pStyle w:val="NoSpacing"/>
        <w:ind w:left="2124" w:firstLine="708"/>
      </w:pPr>
      <w:r>
        <w:tab/>
        <w:t>//code…..</w:t>
      </w:r>
    </w:p>
    <w:p w:rsidR="00A235A5" w:rsidRDefault="00A235A5" w:rsidP="00A235A5">
      <w:pPr>
        <w:pStyle w:val="NoSpacing"/>
        <w:ind w:left="2124" w:firstLine="708"/>
      </w:pPr>
      <w:r>
        <w:t>}</w:t>
      </w:r>
    </w:p>
    <w:p w:rsidR="00A235A5" w:rsidRDefault="00A235A5" w:rsidP="00A235A5">
      <w:pPr>
        <w:pStyle w:val="NoSpacing"/>
        <w:ind w:left="1416" w:firstLine="708"/>
      </w:pPr>
      <w:r>
        <w:t>}</w:t>
      </w:r>
    </w:p>
    <w:p w:rsidR="00A235A5" w:rsidRDefault="00A235A5" w:rsidP="00A235A5">
      <w:pPr>
        <w:pStyle w:val="NoSpacing"/>
        <w:ind w:left="1416" w:firstLine="708"/>
      </w:pPr>
    </w:p>
    <w:p w:rsidR="00A235A5" w:rsidRDefault="00A235A5" w:rsidP="00A235A5">
      <w:pPr>
        <w:pStyle w:val="NoSpacing"/>
        <w:ind w:left="1416" w:firstLine="708"/>
      </w:pPr>
      <w:r>
        <w:t>//code…..</w:t>
      </w:r>
    </w:p>
    <w:p w:rsidR="0052632E" w:rsidRDefault="00A235A5" w:rsidP="0052632E">
      <w:pPr>
        <w:pStyle w:val="NoSpacing"/>
        <w:ind w:left="1416"/>
      </w:pPr>
      <w:r>
        <w:t>}</w:t>
      </w:r>
    </w:p>
    <w:p w:rsidR="00EB2A87" w:rsidRDefault="00EB2A87" w:rsidP="0052632E">
      <w:pPr>
        <w:pStyle w:val="NoSpacing"/>
        <w:ind w:left="1416"/>
      </w:pPr>
    </w:p>
    <w:p w:rsidR="00A235A5" w:rsidRDefault="00A235A5" w:rsidP="00A235A5">
      <w:pPr>
        <w:pStyle w:val="NoSpacing"/>
      </w:pPr>
      <w:r>
        <w:tab/>
        <w:t>Commentaar dient op dezelfde lijn te staan als hetgeen waar het bijhoort.</w:t>
      </w:r>
    </w:p>
    <w:p w:rsidR="00A235A5" w:rsidRDefault="00A235A5" w:rsidP="00A235A5">
      <w:pPr>
        <w:pStyle w:val="NoSpacing"/>
      </w:pPr>
      <w:r>
        <w:tab/>
        <w:t>Elke openingsaccolade dient onder de methode geplaatst te worden.</w:t>
      </w:r>
    </w:p>
    <w:p w:rsidR="00A235A5" w:rsidRDefault="00A235A5" w:rsidP="00A235A5">
      <w:pPr>
        <w:pStyle w:val="NoSpacing"/>
        <w:ind w:firstLine="708"/>
      </w:pPr>
      <w:r>
        <w:t>Er dient na elke openingsaccolade ingesprongen te worden met 1 tab.</w:t>
      </w:r>
    </w:p>
    <w:p w:rsidR="00EB2A87" w:rsidRDefault="0052632E" w:rsidP="00EB2A87">
      <w:pPr>
        <w:pStyle w:val="NoSpacing"/>
        <w:ind w:firstLine="708"/>
      </w:pPr>
      <w:r>
        <w:t>Na elke sluitaccolade dient teruggesprongen te worden met 1 tab en een witregel eronder.</w:t>
      </w:r>
    </w:p>
    <w:p w:rsidR="00A235A5" w:rsidRDefault="0052632E" w:rsidP="0052632E">
      <w:pPr>
        <w:pStyle w:val="NoSpacing"/>
        <w:numPr>
          <w:ilvl w:val="0"/>
          <w:numId w:val="2"/>
        </w:numPr>
      </w:pPr>
      <w:r>
        <w:lastRenderedPageBreak/>
        <w:t>Tussen alle methoden zit een witregel.</w:t>
      </w:r>
    </w:p>
    <w:p w:rsidR="00A311E7" w:rsidRPr="00574965" w:rsidRDefault="0052632E" w:rsidP="005F0DC2">
      <w:pPr>
        <w:pStyle w:val="NoSpacing"/>
        <w:numPr>
          <w:ilvl w:val="0"/>
          <w:numId w:val="2"/>
        </w:numPr>
      </w:pPr>
      <w:r>
        <w:t>Lokale variabelen dienen bovenaan in de methode of loop waarin ze gebruikt worden gedeclareerd te worden.</w:t>
      </w:r>
      <w:bookmarkStart w:id="0" w:name="_GoBack"/>
      <w:bookmarkEnd w:id="0"/>
      <w:r w:rsidR="00A311E7">
        <w:t xml:space="preserve"> </w:t>
      </w:r>
    </w:p>
    <w:sectPr w:rsidR="00A311E7" w:rsidRPr="005749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33753"/>
    <w:multiLevelType w:val="hybridMultilevel"/>
    <w:tmpl w:val="5BAEA3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9F624CA"/>
    <w:multiLevelType w:val="hybridMultilevel"/>
    <w:tmpl w:val="4824FB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3D"/>
    <w:rsid w:val="00412A3D"/>
    <w:rsid w:val="00444EF1"/>
    <w:rsid w:val="0052632E"/>
    <w:rsid w:val="00574965"/>
    <w:rsid w:val="005F0DC2"/>
    <w:rsid w:val="00A235A5"/>
    <w:rsid w:val="00A311E7"/>
    <w:rsid w:val="00EB2A87"/>
    <w:rsid w:val="00EE5C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4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6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74965"/>
    <w:pPr>
      <w:spacing w:after="0" w:line="240" w:lineRule="auto"/>
    </w:pPr>
  </w:style>
  <w:style w:type="character" w:styleId="Hyperlink">
    <w:name w:val="Hyperlink"/>
    <w:basedOn w:val="DefaultParagraphFont"/>
    <w:uiPriority w:val="99"/>
    <w:unhideWhenUsed/>
    <w:rsid w:val="00A311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4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6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74965"/>
    <w:pPr>
      <w:spacing w:after="0" w:line="240" w:lineRule="auto"/>
    </w:pPr>
  </w:style>
  <w:style w:type="character" w:styleId="Hyperlink">
    <w:name w:val="Hyperlink"/>
    <w:basedOn w:val="DefaultParagraphFont"/>
    <w:uiPriority w:val="99"/>
    <w:unhideWhenUsed/>
    <w:rsid w:val="00A311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284</Words>
  <Characters>1564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dc:creator>
  <cp:keywords/>
  <dc:description/>
  <cp:lastModifiedBy>Bas</cp:lastModifiedBy>
  <cp:revision>4</cp:revision>
  <dcterms:created xsi:type="dcterms:W3CDTF">2013-01-29T09:37:00Z</dcterms:created>
  <dcterms:modified xsi:type="dcterms:W3CDTF">2013-01-29T10:26:00Z</dcterms:modified>
</cp:coreProperties>
</file>