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086891" w14:textId="27CC42C2" w:rsidR="008279DE" w:rsidRDefault="00FE4C2E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March 2020 and the Coronavirus Pandemic hit hard </w:t>
      </w:r>
      <w:r w:rsidR="00EA767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in</w:t>
      </w: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="00EA767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Massachusetts, Governor Charlie Baker</w:t>
      </w:r>
      <w:r w:rsidR="00A04F56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ordered both private schools and public schools to close in the state</w:t>
      </w:r>
      <w:r w:rsidR="00D56C7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. This did affect the ability to run the lessons and man teachers had to reorganize their lesson plans for the year. </w:t>
      </w:r>
    </w:p>
    <w:p w14:paraId="1608E6DC" w14:textId="6E8D337A" w:rsidR="00D56C7B" w:rsidRDefault="00D56C7B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3D3F1F6B" w14:textId="0B58E3FF" w:rsidR="00E169FD" w:rsidRDefault="00D56C7B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Now BISB is back in person for the majority of the school, we interviewed Oliver Smith</w:t>
      </w:r>
      <w:r w:rsidR="004A2204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, Head of Science at BISB on how he has adapted the educational lessons </w:t>
      </w:r>
      <w:r w:rsidR="00E169F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in the sciences to fit COVID safety and regulations. </w:t>
      </w:r>
    </w:p>
    <w:p w14:paraId="06F7429D" w14:textId="77777777" w:rsidR="008279DE" w:rsidRDefault="008279DE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202DD051" w14:textId="77777777" w:rsidR="009A672B" w:rsidRDefault="00EE7DCC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EE7DC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How have you adapted the science department and your own classes to the new pandemic environment?</w:t>
      </w:r>
    </w:p>
    <w:p w14:paraId="6C5E7C9C" w14:textId="77777777" w:rsidR="009A672B" w:rsidRDefault="009A672B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768593EF" w14:textId="787DCA87" w:rsidR="00E55F79" w:rsidRDefault="009A672B" w:rsidP="00F4636F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F4636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The first thing Mr. Smith initially addressed was the situations with science practical’s in a COVID safe environment. </w:t>
      </w:r>
      <w:r w:rsidR="00195A95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Last year the science department </w:t>
      </w:r>
      <w:r w:rsidR="00296CB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had organized a resolution to the changes in ability since the students were at home. As Mr. Smith said, </w:t>
      </w:r>
      <w:r w:rsidR="00F4636F" w:rsidRPr="00F4636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“</w:t>
      </w:r>
      <w:r w:rsidR="00296CB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[at]</w:t>
      </w:r>
      <w:r w:rsidR="00F4636F" w:rsidRPr="00F4636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the start of the pandemic we handed out science kits to middle school students. With the equipment sent home it allowed students to do practical wor</w:t>
      </w:r>
      <w:r w:rsidR="00296CB2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k.” </w:t>
      </w:r>
    </w:p>
    <w:p w14:paraId="0CCF9A67" w14:textId="77777777" w:rsidR="00700851" w:rsidRDefault="00700851" w:rsidP="00F4636F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6CFD31B5" w14:textId="6764AB71" w:rsidR="00F4636F" w:rsidRDefault="00E55F79" w:rsidP="00F4636F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This worked well and effectively, by May students in Year 9 were able t</w:t>
      </w:r>
      <w:r w:rsidR="004A4C9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o conduct temperature loss experiments in Physics and fun </w:t>
      </w:r>
      <w:r w:rsidR="000605F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practical</w:t>
      </w:r>
      <w:r w:rsidR="004A4C9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such as </w:t>
      </w:r>
      <w:r w:rsidR="000605F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Lava Lamps in chemistry. </w:t>
      </w:r>
      <w:r w:rsidR="00195A95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="000605F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It was clear that in 2020 the approach to combat the situation which unfolded was a </w:t>
      </w:r>
      <w:r w:rsidR="0070085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well thought out and beneficial thing to do.</w:t>
      </w:r>
    </w:p>
    <w:p w14:paraId="1C11F8AD" w14:textId="1363108D" w:rsidR="00700851" w:rsidRDefault="00700851" w:rsidP="00F4636F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2E39639E" w14:textId="60C963CD" w:rsidR="00EE7DCC" w:rsidRDefault="00700851" w:rsidP="00FC1FA0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However, now that BISB is largely in safe in person learning Mr. Smith outlined the amendments he made towards the </w:t>
      </w:r>
      <w:r w:rsidR="00CA468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ability to do practical’s and I paraphrase</w:t>
      </w:r>
      <w:r w:rsidR="00FC1FA0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from Mr. Smith</w:t>
      </w:r>
      <w:r w:rsidR="00CA468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 “</w:t>
      </w:r>
      <w:r w:rsidR="00FC1FA0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We r</w:t>
      </w:r>
      <w:r w:rsidR="00EE7DCC" w:rsidRPr="00E109C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educe</w:t>
      </w:r>
      <w:r w:rsidR="00FC1FA0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d the </w:t>
      </w:r>
      <w:r w:rsidR="00EE7DCC" w:rsidRPr="00E109C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number of </w:t>
      </w:r>
      <w:r w:rsidR="00A057DE" w:rsidRPr="00E109C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practical</w:t>
      </w:r>
      <w:r w:rsidR="00A057D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s</w:t>
      </w:r>
      <w:r w:rsidR="007A0766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.” This of course a precautionary measure that Mr. Smith enacted to ensure the safety of his students and others in the community as some </w:t>
      </w:r>
      <w:r w:rsidR="00A057D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science practicals have been known to be very ‘hands on’ and hence </w:t>
      </w:r>
      <w:r w:rsidR="009655A7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they had to be amended</w:t>
      </w:r>
      <w:r w:rsidR="00FC6EA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, this resulted in the decrease in </w:t>
      </w:r>
      <w:r w:rsidR="00ED33B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practical amounts for the year. </w:t>
      </w:r>
    </w:p>
    <w:p w14:paraId="0EF2EC78" w14:textId="77777777" w:rsidR="00FC1FA0" w:rsidRDefault="00FC1FA0" w:rsidP="00FC1FA0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30FD1CFC" w14:textId="3C04E43D" w:rsidR="00EE7DCC" w:rsidRPr="00860779" w:rsidRDefault="006C6CA5" w:rsidP="00860779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In terms of the lesson itself Mr. Smith said during his interview that</w:t>
      </w:r>
      <w:r w:rsidR="0086077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 “d</w:t>
      </w:r>
      <w:r w:rsidR="00EE7DCC" w:rsidRPr="0086077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epending on size of group had to adapt to fit numbers</w:t>
      </w:r>
      <w:r w:rsidR="0086077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.” </w:t>
      </w:r>
      <w:r w:rsidR="00BE212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This can entail switching </w:t>
      </w:r>
      <w:r w:rsidR="005870D1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classrooms</w:t>
      </w:r>
      <w:r w:rsidR="00BE212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for lessons </w:t>
      </w:r>
      <w:r w:rsidR="00FF372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and ensuring that in all activities we do in class we remain socially distanced and wearing masks.</w:t>
      </w:r>
      <w:r w:rsidR="00BE212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="00EE7DCC" w:rsidRPr="0086077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br/>
      </w:r>
    </w:p>
    <w:p w14:paraId="794DC9AF" w14:textId="3C58909F" w:rsidR="00EE7DCC" w:rsidRDefault="00EE7DCC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EE7DC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How have you ensured that you and the students you teach remain safe during in person school?</w:t>
      </w:r>
    </w:p>
    <w:p w14:paraId="2CB0F0DD" w14:textId="1B15249B" w:rsidR="00FF372D" w:rsidRDefault="00FF372D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0848A39E" w14:textId="11738D30" w:rsidR="00EE7DCC" w:rsidRDefault="00371463" w:rsidP="00A2669D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Mr. Smith also elaborated on the other precautions he takes </w:t>
      </w:r>
      <w:r w:rsidR="0069055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during the new situation </w:t>
      </w:r>
      <w:r w:rsidR="003A60DA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such </w:t>
      </w:r>
      <w:r w:rsidR="004B1016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followed by BISB as a whole</w:t>
      </w:r>
      <w:r w:rsidR="00F309C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. </w:t>
      </w:r>
      <w:r w:rsidR="006957E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These included</w:t>
      </w:r>
      <w:r w:rsidR="00AA0AF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as Mr. Smith exclaimed</w:t>
      </w:r>
      <w:r w:rsidR="006957E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 “</w:t>
      </w:r>
      <w:r w:rsidR="00EE7DCC" w:rsidRPr="006957E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Following state guidelines</w:t>
      </w:r>
      <w:r w:rsidR="006957E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 s</w:t>
      </w:r>
      <w:r w:rsidR="00EE7DCC" w:rsidRPr="006957E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ocial distancing</w:t>
      </w:r>
      <w:r w:rsidR="006957E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 protective f</w:t>
      </w:r>
      <w:r w:rsidR="00EE7DCC" w:rsidRPr="006957E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ace masks</w:t>
      </w:r>
      <w:r w:rsidR="006957E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="00ED386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to fit with </w:t>
      </w:r>
      <w:r w:rsidR="00EE7DCC" w:rsidRPr="006957E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CDC guidelines</w:t>
      </w:r>
      <w:r w:rsidR="00ED386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, r</w:t>
      </w:r>
      <w:r w:rsidR="00EE7DCC" w:rsidRPr="00ED386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educing amount of contact by passing materials</w:t>
      </w:r>
      <w:r w:rsidR="00A2669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and ensuring the w</w:t>
      </w:r>
      <w:r w:rsidR="00EE7DCC" w:rsidRPr="00A2669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ashing hands</w:t>
      </w:r>
      <w:r w:rsidR="00A2669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.</w:t>
      </w:r>
      <w:r w:rsidR="00AA0AF3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”</w:t>
      </w:r>
    </w:p>
    <w:p w14:paraId="497D2092" w14:textId="60574A51" w:rsidR="00AA0AF3" w:rsidRDefault="00AA0AF3" w:rsidP="00A2669D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0FCAF7FF" w14:textId="58D28E59" w:rsidR="00AA0AF3" w:rsidRDefault="00AA0AF3" w:rsidP="00A2669D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These ensure the </w:t>
      </w:r>
      <w:r w:rsidR="00565D4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safety during the pandemic </w:t>
      </w:r>
      <w:r w:rsidR="001E5E96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environment and also maximizing the quality of education to the highest standard.</w:t>
      </w:r>
      <w:r w:rsidR="00565D4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</w:t>
      </w:r>
      <w:r w:rsidR="00C963C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I speak from a personal opinion, yet one I know that is shared by many that the safety and </w:t>
      </w:r>
      <w:r w:rsidR="00AA368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education</w:t>
      </w:r>
      <w:r w:rsidR="00C963CF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of science classes </w:t>
      </w:r>
      <w:r w:rsidR="00F31C06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are </w:t>
      </w:r>
      <w:r w:rsidR="00362726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of a great </w:t>
      </w:r>
      <w:r w:rsidR="00AA368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quality. </w:t>
      </w:r>
    </w:p>
    <w:p w14:paraId="20ABBFE1" w14:textId="77ECE284" w:rsidR="00AA3688" w:rsidRDefault="00AA3688" w:rsidP="00A2669D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55BAE29B" w14:textId="1981CB9E" w:rsidR="00AA3688" w:rsidRPr="00A2669D" w:rsidRDefault="00AA3688" w:rsidP="00A2669D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After </w:t>
      </w:r>
      <w:r w:rsidR="00E4480B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we discussed the personal ways Mr. Smith has dealt with the coronavirus pandemic.</w:t>
      </w:r>
    </w:p>
    <w:p w14:paraId="383F2C1F" w14:textId="77777777" w:rsidR="00EE7DCC" w:rsidRPr="00EE7DCC" w:rsidRDefault="00EE7DCC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EE7DC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 </w:t>
      </w:r>
    </w:p>
    <w:p w14:paraId="76CD355E" w14:textId="236D1E3A" w:rsidR="00EE7DCC" w:rsidRDefault="00EE7DCC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 w:rsidRPr="00EE7DCC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How have you, personal dealt with the pandemic?</w:t>
      </w:r>
    </w:p>
    <w:p w14:paraId="2C2D68E5" w14:textId="651DDA27" w:rsidR="00E4480B" w:rsidRDefault="00E4480B" w:rsidP="00EE7DCC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202A667A" w14:textId="5145E01A" w:rsidR="00EE7DCC" w:rsidRDefault="00E4480B" w:rsidP="003E6356">
      <w:pPr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Mr. Smith</w:t>
      </w:r>
      <w:r w:rsidR="009A5128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coming from the U.K has many relatives ‘across the pond’ hence he </w:t>
      </w:r>
      <w:r w:rsidR="00BA55FD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has dealt with the difficulties of the pandemic</w:t>
      </w:r>
      <w:r w:rsidR="00C072FE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by regularly, “s</w:t>
      </w:r>
      <w:r w:rsidR="00EE7DCC" w:rsidRPr="00C072FE">
        <w:rPr>
          <w:sz w:val="28"/>
          <w:szCs w:val="28"/>
        </w:rPr>
        <w:t>peaking to famil</w:t>
      </w:r>
      <w:r w:rsidR="00C072FE">
        <w:rPr>
          <w:sz w:val="28"/>
          <w:szCs w:val="28"/>
        </w:rPr>
        <w:t>y,</w:t>
      </w:r>
      <w:r w:rsidR="0044007B">
        <w:rPr>
          <w:sz w:val="28"/>
          <w:szCs w:val="28"/>
        </w:rPr>
        <w:t xml:space="preserve">” via, “zoom calls.” Mr. Smith also said </w:t>
      </w:r>
      <w:r w:rsidR="003E6356">
        <w:rPr>
          <w:sz w:val="28"/>
          <w:szCs w:val="28"/>
        </w:rPr>
        <w:t xml:space="preserve">that he had developed/extended a hobby for cooking, coining the term, </w:t>
      </w:r>
      <w:r w:rsidR="00EE7DCC" w:rsidRPr="003E6356">
        <w:rPr>
          <w:sz w:val="28"/>
          <w:szCs w:val="28"/>
        </w:rPr>
        <w:t>“you name it I’ve cooked it.”</w:t>
      </w:r>
      <w:r w:rsidR="003E6356">
        <w:rPr>
          <w:sz w:val="28"/>
          <w:szCs w:val="28"/>
        </w:rPr>
        <w:t xml:space="preserve"> </w:t>
      </w:r>
    </w:p>
    <w:p w14:paraId="00B313E6" w14:textId="710F18D9" w:rsidR="005870D1" w:rsidRDefault="005870D1" w:rsidP="003E6356">
      <w:pPr>
        <w:rPr>
          <w:sz w:val="28"/>
          <w:szCs w:val="28"/>
        </w:rPr>
      </w:pPr>
    </w:p>
    <w:p w14:paraId="72B210ED" w14:textId="5A9EA8D7" w:rsidR="00B83A9A" w:rsidRDefault="005870D1" w:rsidP="00B83A9A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In conclusion it seems apparent that Mr. smith has adapted his personal and professional life in order to adapt to the new situation of the pandemic. </w:t>
      </w:r>
      <w:r w:rsidR="00C0695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Ensuring that both the students and </w:t>
      </w:r>
      <w:proofErr w:type="gramStart"/>
      <w:r w:rsidR="00C0695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himself</w:t>
      </w:r>
      <w:proofErr w:type="gramEnd"/>
      <w:r w:rsidR="00C06959"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 xml:space="preserve"> are safe and healthy.</w:t>
      </w:r>
    </w:p>
    <w:p w14:paraId="13C0269C" w14:textId="4D95F4BB" w:rsidR="00C06959" w:rsidRDefault="00C06959" w:rsidP="00B83A9A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</w:p>
    <w:p w14:paraId="0CDA7D68" w14:textId="720C5B58" w:rsidR="00C06959" w:rsidRDefault="00C06959" w:rsidP="00B83A9A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Thank you for reading,</w:t>
      </w:r>
    </w:p>
    <w:p w14:paraId="5F192AB7" w14:textId="2A258F44" w:rsidR="00C06959" w:rsidRDefault="00C06959" w:rsidP="00B83A9A">
      <w:pPr>
        <w:rPr>
          <w:rFonts w:ascii="Calibri" w:eastAsia="Times New Roman" w:hAnsi="Calibri" w:cs="Calibri"/>
          <w:color w:val="000000"/>
          <w:sz w:val="28"/>
          <w:szCs w:val="28"/>
          <w:lang w:eastAsia="en-GB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Best,</w:t>
      </w:r>
    </w:p>
    <w:p w14:paraId="7DF5E82F" w14:textId="2937968F" w:rsidR="00C06959" w:rsidRDefault="00C06959" w:rsidP="00B83A9A">
      <w:pPr>
        <w:rPr>
          <w:sz w:val="28"/>
          <w:szCs w:val="28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n-GB"/>
        </w:rPr>
        <w:t>Harry</w:t>
      </w:r>
    </w:p>
    <w:p w14:paraId="40EE833D" w14:textId="192D93F4" w:rsidR="00B83A9A" w:rsidRDefault="00B83A9A" w:rsidP="00B83A9A">
      <w:pPr>
        <w:rPr>
          <w:sz w:val="28"/>
          <w:szCs w:val="28"/>
        </w:rPr>
      </w:pPr>
    </w:p>
    <w:p w14:paraId="0491B47D" w14:textId="6589A2B7" w:rsidR="00B83A9A" w:rsidRPr="00B83A9A" w:rsidRDefault="00B17662" w:rsidP="00B83A9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83A9A" w:rsidRPr="00B83A9A" w:rsidSect="00CF3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C6901"/>
    <w:multiLevelType w:val="hybridMultilevel"/>
    <w:tmpl w:val="5132527E"/>
    <w:lvl w:ilvl="0" w:tplc="24067106">
      <w:start w:val="16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CC"/>
    <w:rsid w:val="00023AB4"/>
    <w:rsid w:val="000605F9"/>
    <w:rsid w:val="00195A95"/>
    <w:rsid w:val="001E5E96"/>
    <w:rsid w:val="00296CB2"/>
    <w:rsid w:val="002E14A4"/>
    <w:rsid w:val="002E3C79"/>
    <w:rsid w:val="002E5C01"/>
    <w:rsid w:val="00362726"/>
    <w:rsid w:val="00371463"/>
    <w:rsid w:val="003A60DA"/>
    <w:rsid w:val="003E6356"/>
    <w:rsid w:val="0044007B"/>
    <w:rsid w:val="004A2204"/>
    <w:rsid w:val="004A4C93"/>
    <w:rsid w:val="004B1016"/>
    <w:rsid w:val="00565D49"/>
    <w:rsid w:val="005870D1"/>
    <w:rsid w:val="005D6523"/>
    <w:rsid w:val="0069055C"/>
    <w:rsid w:val="006957EB"/>
    <w:rsid w:val="006C6CA5"/>
    <w:rsid w:val="00700851"/>
    <w:rsid w:val="007A0766"/>
    <w:rsid w:val="008279DE"/>
    <w:rsid w:val="0085698D"/>
    <w:rsid w:val="00860779"/>
    <w:rsid w:val="009655A7"/>
    <w:rsid w:val="009A5128"/>
    <w:rsid w:val="009A672B"/>
    <w:rsid w:val="00A04F56"/>
    <w:rsid w:val="00A057DE"/>
    <w:rsid w:val="00A2669D"/>
    <w:rsid w:val="00AA0AF3"/>
    <w:rsid w:val="00AA3688"/>
    <w:rsid w:val="00B17662"/>
    <w:rsid w:val="00B83A9A"/>
    <w:rsid w:val="00BA55FD"/>
    <w:rsid w:val="00BE212E"/>
    <w:rsid w:val="00C06959"/>
    <w:rsid w:val="00C072FE"/>
    <w:rsid w:val="00C963CF"/>
    <w:rsid w:val="00CA468F"/>
    <w:rsid w:val="00CF374E"/>
    <w:rsid w:val="00D56C7B"/>
    <w:rsid w:val="00E109CB"/>
    <w:rsid w:val="00E169FD"/>
    <w:rsid w:val="00E4480B"/>
    <w:rsid w:val="00E5353E"/>
    <w:rsid w:val="00E55F79"/>
    <w:rsid w:val="00EA767E"/>
    <w:rsid w:val="00ED33B8"/>
    <w:rsid w:val="00ED386E"/>
    <w:rsid w:val="00EE7DCC"/>
    <w:rsid w:val="00F309CD"/>
    <w:rsid w:val="00F31C06"/>
    <w:rsid w:val="00F4636F"/>
    <w:rsid w:val="00FB6A7B"/>
    <w:rsid w:val="00FC1FA0"/>
    <w:rsid w:val="00FC6EAF"/>
    <w:rsid w:val="00FE4C2E"/>
    <w:rsid w:val="00FF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53B6A2"/>
  <w15:chartTrackingRefBased/>
  <w15:docId w15:val="{6E73E682-0E05-B346-8255-14FE95BBA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D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6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Smith</dc:creator>
  <cp:keywords/>
  <dc:description/>
  <cp:lastModifiedBy>Harry Smith</cp:lastModifiedBy>
  <cp:revision>2</cp:revision>
  <dcterms:created xsi:type="dcterms:W3CDTF">2021-03-06T03:09:00Z</dcterms:created>
  <dcterms:modified xsi:type="dcterms:W3CDTF">2021-03-06T03:09:00Z</dcterms:modified>
</cp:coreProperties>
</file>