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82" w:rsidRPr="00982282" w:rsidRDefault="00982282" w:rsidP="006F0EB7">
      <w:pPr>
        <w:widowControl/>
        <w:shd w:val="clear" w:color="auto" w:fill="FFFFFF"/>
        <w:spacing w:after="360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注：答案一般在网上都能够找到</w:t>
      </w:r>
      <w:bookmarkStart w:id="0" w:name="_GoBack"/>
      <w:bookmarkEnd w:id="0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1.对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if __name__ == 'main'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的理解陈述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2.python是如何进行内存管理的？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3.请写出一段Python代码实现删除一个list里面的重复元素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4.Python里面如何拷贝一个对象？（赋值，浅拷贝，深拷贝的区别）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5.介绍一下except的用法和作用？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6.Python中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__new__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与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__init__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方法的区别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7.常用的网络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数据爬取方法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8.遇到过得反爬虫策略以及解决方法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9.urllib 和 urllib2 的区别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10.设计一个基于session登录验证的爬虫方案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11.列举网络爬虫所用到的网络数据包，解析包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12.熟悉的爬虫框架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13.Python在服务器的部署流程，以及环境隔离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14.Django 和 Flask 的相同点与不同点，如何进行选择？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15.写一个Python中的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单例模式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16.Linux部署服务脚本命令(包括启动和停止的shell脚本)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17.你用过多线程和异步嘛？除此之外你还用过什么方法来提高爬虫效率？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18.POST 与 GET的区别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if __name__ == 'main'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的理解陈述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__name__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是当前模块名，当模块被直接运行时模块名为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__main__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，也就是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当前的模块，当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模块被导入时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，模块名就不是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__main__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，即代码将不会执行。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python是如何进行内存管理的？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a、对象的引用计数机制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python内部使用引用计数，来保持追踪内存中的对象，Python内部记录了对象有多少个引用，即引用计数，当对象被创建时就创建了一个引用计数，当对象不再需要时，这个对象的引用计数为0时，它被垃圾回收。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b、垃圾回收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1&gt;当一个对象的引用计数归零时，它将被垃圾收集机制处理掉。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2&gt;当两个对象a和b相互引用时，del语句可以减少a和b的引用计数，并销毁用于引用底层对象 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c、内存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池机制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Python提供了对内存的垃圾收集机制，但是它将不用的内存放到内存池而不是返回给操作系统。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1&gt;Pymalloc机制。为了加速Python的执行效率，Python引入了一个内存池机制，用于管理 对小块内存的申请和释放。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2&gt;Python中所有小于256个字节的对象都使用pymalloc实现的分配器，而大的对象则使用 系统的malloc。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3&gt;对于Python对象，如整数，浮点数和List，都有其独立的私有内存池，对象间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共享他们的内存池。也就是说如果你分配又释放了大量的整数，用于缓存这些整数的内存就不能再分配给浮点数。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请写出一段Python代码实现删除一个list里面的重复元素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#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1.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使用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set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函数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445588"/>
          <w:kern w:val="0"/>
          <w:szCs w:val="21"/>
        </w:rPr>
        <w:t>list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= [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1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4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5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51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set(</w:t>
      </w:r>
      <w:r w:rsidRPr="00982282">
        <w:rPr>
          <w:rFonts w:ascii="Consolas" w:eastAsia="宋体" w:hAnsi="Consolas" w:cs="宋体"/>
          <w:b/>
          <w:bCs/>
          <w:color w:val="445588"/>
          <w:kern w:val="0"/>
          <w:szCs w:val="21"/>
        </w:rPr>
        <w:t>list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#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2.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使用字典函数，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&gt;&gt;&gt; a = [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1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4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4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5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6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5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7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8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9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0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&gt;&gt;&gt; b = {}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&gt;&gt;&gt; b = b.fromkeys(a)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&gt;&gt;&gt; c = </w:t>
      </w:r>
      <w:r w:rsidRPr="00982282">
        <w:rPr>
          <w:rFonts w:ascii="Consolas" w:eastAsia="宋体" w:hAnsi="Consolas" w:cs="宋体"/>
          <w:b/>
          <w:bCs/>
          <w:color w:val="445588"/>
          <w:kern w:val="0"/>
          <w:szCs w:val="21"/>
        </w:rPr>
        <w:t>list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(b.keys())</w:t>
      </w:r>
    </w:p>
    <w:p w:rsidR="00982282" w:rsidRPr="00982282" w:rsidRDefault="00982282" w:rsidP="00982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&gt;&gt;&gt; </w:t>
      </w:r>
      <w:proofErr w:type="gramStart"/>
      <w:r w:rsidRPr="00982282">
        <w:rPr>
          <w:rFonts w:ascii="Consolas" w:eastAsia="宋体" w:hAnsi="Consolas" w:cs="宋体"/>
          <w:color w:val="333333"/>
          <w:kern w:val="0"/>
          <w:szCs w:val="21"/>
        </w:rPr>
        <w:t>c</w:t>
      </w:r>
      <w:proofErr w:type="gramEnd"/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Python里面如何拷贝一个对象？（赋值，浅拷贝，深拷贝的区别）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赋值（=），就是创建了对象的一个新的引用，修改其中任意一个变量都会影响到另一个。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浅拷贝：创建一个新的对象，但它包含的是对原始对象中包含项的引用（如果用引用的方式修改其中一个对象，另外一个也会修改改变）{1,完全切片方法;2，工厂函数，如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list()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;3，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copy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模块的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copy()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函数}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深拷贝：创建一个新的对象，并且递归的复制它所包含的对象（修改其中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一个，另外一个不会改变）{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copy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模块的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deep.deepcopy()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函数}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介绍一下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except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的用法和作用？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try…except…except…else…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执行try下的语句，如果引发异常，则执行过程会跳到except语句。对每个except分支顺序尝试执行，如果引发的异常与except中的异常组匹配，执行相应的语句。如果所有的except都不匹配，则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异常会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传递到下一个调用本代码的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最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高层try代码中。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try下的语句正常执行，则执行else块代码。如果发生异常，就不会执行如果存在finally语句，最后总是会执行。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Python中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__new__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__init__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方法的区别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__new__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:它是创建对象时调用，会返回当前对象的一个实例，可以用__new__来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实现单例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__init__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:它是创建对象后调用，对当前对象的一些实例初始化，无返回值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常用的网络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数据爬取方法</w:t>
      </w:r>
      <w:proofErr w:type="gramEnd"/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正则表达式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Beautiful Soup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Lxml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遇到过得反爬虫策略以及解决方法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1.通过headers反爬虫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2.基于用户行为的发爬虫：(同一IP短时间内访问的频率)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3.动态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网页反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爬虫(通过ajax请求数据，或者通过JavaScript生成)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4.对部分数据进行加密处理的(数据是乱码)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解决方法：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对于基本网页的抓取可以自定义headers,添加headers的数据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使用多个代理ip进行抓取或者设置抓取的频率降低一些，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动态网页的可以使用selenium + phantomjs 进行抓取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对部分数据进行加密的，可以使用selenium进行截图，使用python自带的pytesseract库进行识别，但是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比较慢最直接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的方法是找到加密的方法进行逆向推理。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urllib2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的区别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urllib2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都是接受URL请求的相关模块，但是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urllib2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可以接受一个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Request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类的实例来设置URL请求的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headers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仅可以接受URL。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不可以伪装你的User-Agent字符串。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提供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urlencode()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方法用来GET查询字符串的产生，而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urllib2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没有。这是为何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常和</w:t>
      </w:r>
      <w:r w:rsidRPr="0098228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urllib2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一起使用的原因。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设计一个基于session登录验证的爬虫方案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列举网络爬虫所用到的网络数据包，解析包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网络数据包 urllib、urllib2、requests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解析包 re、xpath、beautiful soup、lxml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熟悉的爬虫框架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Scrapy框架 根据自己的实际情况回答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Python在服务器的部署流程，以及环境隔离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Django 和 Flask 的相同点与不同点，如何进行选择？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写一个Python中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的单例模式</w:t>
      </w:r>
      <w:proofErr w:type="gramEnd"/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class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82282">
        <w:rPr>
          <w:rFonts w:ascii="Consolas" w:eastAsia="宋体" w:hAnsi="Consolas" w:cs="宋体"/>
          <w:b/>
          <w:bCs/>
          <w:color w:val="445588"/>
          <w:kern w:val="0"/>
          <w:szCs w:val="21"/>
        </w:rPr>
        <w:t>Singleton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(object):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_instance =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None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def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82282">
        <w:rPr>
          <w:rFonts w:ascii="Consolas" w:eastAsia="宋体" w:hAnsi="Consolas" w:cs="宋体"/>
          <w:b/>
          <w:bCs/>
          <w:color w:val="990000"/>
          <w:kern w:val="0"/>
          <w:szCs w:val="21"/>
        </w:rPr>
        <w:t>__new__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(cls, *args, **kw):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if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not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cls._instance: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        cls._instance = super(Singleton, cls).__new__(cls, *args, **kw)  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return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cls._instance  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class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82282">
        <w:rPr>
          <w:rFonts w:ascii="Consolas" w:eastAsia="宋体" w:hAnsi="Consolas" w:cs="宋体"/>
          <w:b/>
          <w:bCs/>
          <w:color w:val="445588"/>
          <w:kern w:val="0"/>
          <w:szCs w:val="21"/>
        </w:rPr>
        <w:t>MyClass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(Singleton):  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a = 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1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one = MyClass()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two = MyClass()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id(one) = id(two)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999999"/>
          <w:kern w:val="0"/>
          <w:szCs w:val="21"/>
        </w:rPr>
        <w:lastRenderedPageBreak/>
        <w:t xml:space="preserve">&gt;&gt;&gt; </w:t>
      </w:r>
      <w:r w:rsidRPr="00982282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Linux部署服务脚本命令(包括启动和停止的shell脚本)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你用过多线程和异步嘛？除此之外你还用过什么方法来提高爬虫效率？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scrapy-redis 分布式爬取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对于定向</w:t>
      </w:r>
      <w:proofErr w:type="gramStart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爬取可以</w:t>
      </w:r>
      <w:proofErr w:type="gramEnd"/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用正则取代xpath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POST与 GET的区别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GET数据传输安全性低，POST传输数据安全性高，因为参数不会被保存在浏览器历史或web服务器日志中；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在做数据查询时，建议用GET方式；而在做数据添加、修改或删除时，建议用POST方式；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GET在url中传递数据，数据信息放在请求头中；而POST请求信息放在请求体中进行传递数据；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GET传输数据的数据量较小，只能在请求头中发送数据，而POST传输数据信息比较大，一般不受限制；</w:t>
      </w:r>
    </w:p>
    <w:p w:rsidR="00982282" w:rsidRPr="00982282" w:rsidRDefault="00982282" w:rsidP="00982282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在执行效率来说，GET比POST好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什么是lambda函数？它有什么好处?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lambda 表达式，通常是在需要一个函数，但是又不想费神去命名一个函数的场合下使用，也就是指匿名函数</w:t>
      </w:r>
      <w:r w:rsidRPr="00982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lambda函数：首要用途是指点短小的回调函数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color w:val="333333"/>
          <w:kern w:val="0"/>
          <w:szCs w:val="21"/>
        </w:rPr>
        <w:t>lambda [arguments]</w:t>
      </w:r>
      <w:r w:rsidRPr="00982282">
        <w:rPr>
          <w:rFonts w:ascii="Consolas" w:eastAsia="宋体" w:hAnsi="Consolas" w:cs="宋体"/>
          <w:color w:val="990073"/>
          <w:kern w:val="0"/>
          <w:szCs w:val="21"/>
        </w:rPr>
        <w:t>:expression</w:t>
      </w:r>
    </w:p>
    <w:p w:rsidR="00982282" w:rsidRPr="00982282" w:rsidRDefault="00982282" w:rsidP="0098228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999999"/>
          <w:kern w:val="0"/>
          <w:szCs w:val="21"/>
        </w:rPr>
        <w:t>&gt;&gt;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&gt; a=lambdax,</w:t>
      </w:r>
      <w:r w:rsidRPr="00982282">
        <w:rPr>
          <w:rFonts w:ascii="Consolas" w:eastAsia="宋体" w:hAnsi="Consolas" w:cs="宋体"/>
          <w:color w:val="990073"/>
          <w:kern w:val="0"/>
          <w:szCs w:val="21"/>
        </w:rPr>
        <w:t>y: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x+y</w:t>
      </w:r>
    </w:p>
    <w:p w:rsidR="00982282" w:rsidRPr="00982282" w:rsidRDefault="00982282" w:rsidP="00982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82282">
        <w:rPr>
          <w:rFonts w:ascii="Consolas" w:eastAsia="宋体" w:hAnsi="Consolas" w:cs="宋体"/>
          <w:b/>
          <w:bCs/>
          <w:color w:val="999999"/>
          <w:kern w:val="0"/>
          <w:szCs w:val="21"/>
        </w:rPr>
        <w:lastRenderedPageBreak/>
        <w:t>&gt;&gt;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 xml:space="preserve">&gt; </w:t>
      </w:r>
      <w:proofErr w:type="gramStart"/>
      <w:r w:rsidRPr="00982282">
        <w:rPr>
          <w:rFonts w:ascii="Consolas" w:eastAsia="宋体" w:hAnsi="Consolas" w:cs="宋体"/>
          <w:color w:val="333333"/>
          <w:kern w:val="0"/>
          <w:szCs w:val="21"/>
        </w:rPr>
        <w:t>a(</w:t>
      </w:r>
      <w:proofErr w:type="gramEnd"/>
      <w:r w:rsidRPr="00982282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982282">
        <w:rPr>
          <w:rFonts w:ascii="Consolas" w:eastAsia="宋体" w:hAnsi="Consolas" w:cs="宋体"/>
          <w:color w:val="008080"/>
          <w:kern w:val="0"/>
          <w:szCs w:val="21"/>
        </w:rPr>
        <w:t>11</w:t>
      </w:r>
      <w:r w:rsidRPr="0098228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FC37FC" w:rsidRDefault="00FC37FC"/>
    <w:sectPr w:rsidR="00FC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15D26"/>
    <w:multiLevelType w:val="multilevel"/>
    <w:tmpl w:val="6BE2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82"/>
    <w:rsid w:val="0007218B"/>
    <w:rsid w:val="006F0EB7"/>
    <w:rsid w:val="00982282"/>
    <w:rsid w:val="00F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64F5D-1DCD-4680-AA7A-CE47756E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525</Words>
  <Characters>2995</Characters>
  <Application>Microsoft Office Word</Application>
  <DocSecurity>0</DocSecurity>
  <Lines>24</Lines>
  <Paragraphs>7</Paragraphs>
  <ScaleCrop>false</ScaleCrop>
  <Company>China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2018-09-24T14:40:00Z</dcterms:created>
  <dcterms:modified xsi:type="dcterms:W3CDTF">2018-09-25T06:08:00Z</dcterms:modified>
</cp:coreProperties>
</file>