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4FF26" w14:textId="77777777" w:rsidR="00BA1321" w:rsidRPr="006A04C0" w:rsidRDefault="00E702F1">
      <w:pPr>
        <w:pStyle w:val="Heading1"/>
        <w:rPr>
          <w:color w:val="auto"/>
        </w:rPr>
      </w:pPr>
      <w:bookmarkStart w:id="0" w:name="automata-project"/>
      <w:r w:rsidRPr="006A04C0">
        <w:rPr>
          <w:color w:val="auto"/>
        </w:rPr>
        <w:t>Automata-Project</w:t>
      </w:r>
    </w:p>
    <w:p w14:paraId="192D56CF" w14:textId="77777777" w:rsidR="00BA1321" w:rsidRDefault="00E702F1">
      <w:pPr>
        <w:pStyle w:val="Compact"/>
        <w:numPr>
          <w:ilvl w:val="0"/>
          <w:numId w:val="2"/>
        </w:numPr>
      </w:pPr>
      <w:r>
        <w:t xml:space="preserve">By </w:t>
      </w:r>
      <w:r w:rsidRPr="00D66FCC">
        <w:rPr>
          <w:b/>
          <w:bCs/>
        </w:rPr>
        <w:t>Muhammad Umar Anzar</w:t>
      </w:r>
    </w:p>
    <w:p w14:paraId="7B67FC5E" w14:textId="77777777" w:rsidR="00BA1321" w:rsidRPr="00A9662C" w:rsidRDefault="00E702F1">
      <w:pPr>
        <w:pStyle w:val="Compact"/>
        <w:numPr>
          <w:ilvl w:val="0"/>
          <w:numId w:val="2"/>
        </w:numPr>
        <w:rPr>
          <w:b/>
          <w:bCs/>
        </w:rPr>
      </w:pPr>
      <w:r>
        <w:t>Seat No. </w:t>
      </w:r>
      <w:r w:rsidRPr="00912ED5">
        <w:rPr>
          <w:b/>
          <w:bCs/>
          <w:sz w:val="32"/>
          <w:szCs w:val="32"/>
        </w:rPr>
        <w:t>B19102104</w:t>
      </w:r>
    </w:p>
    <w:p w14:paraId="5F4992B0" w14:textId="0C7964F9" w:rsidR="00BA1321" w:rsidRDefault="00E702F1">
      <w:pPr>
        <w:pStyle w:val="Compact"/>
        <w:numPr>
          <w:ilvl w:val="0"/>
          <w:numId w:val="2"/>
        </w:numPr>
      </w:pPr>
      <w:r>
        <w:t xml:space="preserve">University Of </w:t>
      </w:r>
      <w:r w:rsidR="008A4CC4">
        <w:t>K</w:t>
      </w:r>
      <w:r>
        <w:t>arachi</w:t>
      </w:r>
    </w:p>
    <w:p w14:paraId="248D638C" w14:textId="77777777" w:rsidR="00BA1321" w:rsidRDefault="00E702F1">
      <w:pPr>
        <w:pStyle w:val="Compact"/>
        <w:numPr>
          <w:ilvl w:val="0"/>
          <w:numId w:val="2"/>
        </w:numPr>
      </w:pPr>
      <w:r>
        <w:t>UBIT department of computer science</w:t>
      </w:r>
    </w:p>
    <w:p w14:paraId="5F30C421" w14:textId="77777777" w:rsidR="00BA1321" w:rsidRDefault="00E702F1">
      <w:pPr>
        <w:pStyle w:val="Compact"/>
        <w:numPr>
          <w:ilvl w:val="0"/>
          <w:numId w:val="2"/>
        </w:numPr>
      </w:pPr>
      <w:r>
        <w:t>Semester 5</w:t>
      </w:r>
    </w:p>
    <w:p w14:paraId="6CE110C2" w14:textId="77777777" w:rsidR="00BA1321" w:rsidRDefault="00E702F1">
      <w:pPr>
        <w:pStyle w:val="Compact"/>
        <w:numPr>
          <w:ilvl w:val="0"/>
          <w:numId w:val="2"/>
        </w:numPr>
      </w:pPr>
      <w:r>
        <w:t>Subject Computer Theory (Automata)</w:t>
      </w:r>
    </w:p>
    <w:p w14:paraId="114CDC77" w14:textId="77777777" w:rsidR="00BA1321" w:rsidRPr="006A04C0" w:rsidRDefault="00E702F1">
      <w:pPr>
        <w:pStyle w:val="Heading2"/>
        <w:rPr>
          <w:color w:val="auto"/>
        </w:rPr>
      </w:pPr>
      <w:bookmarkStart w:id="1" w:name="finite-ball"/>
      <w:r w:rsidRPr="006A04C0">
        <w:rPr>
          <w:color w:val="auto"/>
        </w:rPr>
        <w:t>Finite ball</w:t>
      </w:r>
    </w:p>
    <w:p w14:paraId="4CB2699E" w14:textId="77777777" w:rsidR="00BA1321" w:rsidRDefault="00E702F1">
      <w:pPr>
        <w:pStyle w:val="FirstParagraph"/>
      </w:pPr>
      <w:r>
        <w:t>A basic two-player 2D soccer game created in Python with the Pygame framework.</w:t>
      </w:r>
    </w:p>
    <w:p w14:paraId="738AA890" w14:textId="77777777" w:rsidR="00BA1321" w:rsidRPr="006A04C0" w:rsidRDefault="00E702F1">
      <w:pPr>
        <w:pStyle w:val="Heading2"/>
        <w:rPr>
          <w:color w:val="auto"/>
        </w:rPr>
      </w:pPr>
      <w:bookmarkStart w:id="2" w:name="purpose"/>
      <w:bookmarkEnd w:id="1"/>
      <w:r w:rsidRPr="006A04C0">
        <w:rPr>
          <w:color w:val="auto"/>
        </w:rPr>
        <w:t>Purpose</w:t>
      </w:r>
    </w:p>
    <w:p w14:paraId="2971982C" w14:textId="28236EDD" w:rsidR="00BA1321" w:rsidRDefault="00E702F1">
      <w:pPr>
        <w:pStyle w:val="FirstParagraph"/>
      </w:pPr>
      <w:r>
        <w:t>The goal was to include a finite state machine in</w:t>
      </w:r>
      <w:r>
        <w:t xml:space="preserve"> a project.</w:t>
      </w:r>
    </w:p>
    <w:p w14:paraId="05E78D34" w14:textId="77777777" w:rsidR="00BA1321" w:rsidRPr="006A04C0" w:rsidRDefault="00E702F1">
      <w:pPr>
        <w:pStyle w:val="Heading2"/>
        <w:rPr>
          <w:color w:val="auto"/>
        </w:rPr>
      </w:pPr>
      <w:bookmarkStart w:id="3" w:name="overall-description"/>
      <w:bookmarkEnd w:id="2"/>
      <w:r w:rsidRPr="006A04C0">
        <w:rPr>
          <w:color w:val="auto"/>
        </w:rPr>
        <w:t>Overall Description</w:t>
      </w:r>
    </w:p>
    <w:p w14:paraId="1F20C6BB" w14:textId="7260D5EB" w:rsidR="00BA1321" w:rsidRDefault="00E702F1">
      <w:pPr>
        <w:pStyle w:val="Compact"/>
        <w:numPr>
          <w:ilvl w:val="0"/>
          <w:numId w:val="3"/>
        </w:numPr>
      </w:pPr>
      <w:r>
        <w:t>Language</w:t>
      </w:r>
      <w:r>
        <w:t>: python3</w:t>
      </w:r>
    </w:p>
    <w:p w14:paraId="4774A84F" w14:textId="07FB9D13" w:rsidR="00BA1321" w:rsidRDefault="00E702F1">
      <w:pPr>
        <w:pStyle w:val="Compact"/>
        <w:numPr>
          <w:ilvl w:val="0"/>
          <w:numId w:val="3"/>
        </w:numPr>
      </w:pPr>
      <w:r>
        <w:t>Library</w:t>
      </w:r>
      <w:r>
        <w:t xml:space="preserve">: </w:t>
      </w:r>
      <w:proofErr w:type="spellStart"/>
      <w:r>
        <w:t>pygame</w:t>
      </w:r>
      <w:proofErr w:type="spellEnd"/>
    </w:p>
    <w:p w14:paraId="6169B743" w14:textId="6734909A" w:rsidR="00BA1321" w:rsidRDefault="00E702F1">
      <w:pPr>
        <w:pStyle w:val="Compact"/>
        <w:numPr>
          <w:ilvl w:val="0"/>
          <w:numId w:val="3"/>
        </w:numPr>
      </w:pPr>
      <w:r>
        <w:t>requirements to play</w:t>
      </w:r>
      <w:r>
        <w:t>: Two user</w:t>
      </w:r>
      <w:r w:rsidR="008A4CC4">
        <w:t>s</w:t>
      </w:r>
      <w:r>
        <w:t xml:space="preserve"> and only one keybo</w:t>
      </w:r>
      <w:r>
        <w:t>ard</w:t>
      </w:r>
    </w:p>
    <w:p w14:paraId="2FA87A01" w14:textId="77777777" w:rsidR="00BA1321" w:rsidRPr="006A04C0" w:rsidRDefault="00E702F1">
      <w:pPr>
        <w:pStyle w:val="Heading2"/>
        <w:rPr>
          <w:color w:val="auto"/>
        </w:rPr>
      </w:pPr>
      <w:bookmarkStart w:id="4" w:name="features-functions"/>
      <w:bookmarkEnd w:id="3"/>
      <w:r w:rsidRPr="006A04C0">
        <w:rPr>
          <w:color w:val="auto"/>
        </w:rPr>
        <w:t>Features, Functions</w:t>
      </w:r>
    </w:p>
    <w:p w14:paraId="6D5D4B15" w14:textId="77777777" w:rsidR="00BA1321" w:rsidRDefault="00E702F1">
      <w:pPr>
        <w:numPr>
          <w:ilvl w:val="0"/>
          <w:numId w:val="4"/>
        </w:numPr>
      </w:pPr>
      <w:r>
        <w:t xml:space="preserve">Python </w:t>
      </w:r>
      <w:r>
        <w:rPr>
          <w:rStyle w:val="VerbatimChar"/>
        </w:rPr>
        <w:t>pygame</w:t>
      </w:r>
      <w:r>
        <w:t xml:space="preserve"> is used to make the entire GUI game, and </w:t>
      </w:r>
      <w:r>
        <w:rPr>
          <w:rStyle w:val="VerbatimChar"/>
        </w:rPr>
        <w:t>auto-py-to-exe</w:t>
      </w:r>
      <w:r>
        <w:t xml:space="preserve"> is used to make the executable file.</w:t>
      </w:r>
    </w:p>
    <w:p w14:paraId="2F1652DA" w14:textId="0F2A9FCB" w:rsidR="00BA1321" w:rsidRDefault="00E702F1">
      <w:pPr>
        <w:numPr>
          <w:ilvl w:val="0"/>
          <w:numId w:val="4"/>
        </w:numPr>
      </w:pPr>
      <w:r>
        <w:t>The player’s entire movement is controlled by a finite state machine (Deterministic Finite Automata)</w:t>
      </w:r>
      <w:r w:rsidR="00A27D37">
        <w:t>.</w:t>
      </w:r>
    </w:p>
    <w:p w14:paraId="41A8B1CB" w14:textId="77777777" w:rsidR="00A27D37" w:rsidRDefault="00A27D37" w:rsidP="00A27D37">
      <w:pPr>
        <w:ind w:left="720"/>
      </w:pPr>
      <w:r>
        <w:rPr>
          <w:noProof/>
        </w:rPr>
        <w:drawing>
          <wp:inline distT="0" distB="0" distL="0" distR="0" wp14:anchorId="135AD525" wp14:editId="1DADE399">
            <wp:extent cx="4170273" cy="2854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435" cy="2864212"/>
                    </a:xfrm>
                    <a:prstGeom prst="rect">
                      <a:avLst/>
                    </a:prstGeom>
                    <a:noFill/>
                    <a:ln>
                      <a:noFill/>
                    </a:ln>
                  </pic:spPr>
                </pic:pic>
              </a:graphicData>
            </a:graphic>
          </wp:inline>
        </w:drawing>
      </w:r>
    </w:p>
    <w:p w14:paraId="72005134" w14:textId="223AB7C4" w:rsidR="00A27D37" w:rsidRDefault="00A27D37" w:rsidP="00A27D37">
      <w:pPr>
        <w:ind w:left="720"/>
      </w:pPr>
      <w:r>
        <w:lastRenderedPageBreak/>
        <w:t xml:space="preserve">To handle the movement </w:t>
      </w:r>
      <w:r>
        <w:rPr>
          <w:rStyle w:val="VerbatimChar"/>
        </w:rPr>
        <w:t xml:space="preserve">key release </w:t>
      </w:r>
      <w:r>
        <w:t xml:space="preserve">and </w:t>
      </w:r>
      <w:r>
        <w:rPr>
          <w:rStyle w:val="VerbatimChar"/>
        </w:rPr>
        <w:t>key pressed</w:t>
      </w:r>
      <w:r>
        <w:t xml:space="preserve"> events, a new condition and additional </w:t>
      </w:r>
      <w:r>
        <w:rPr>
          <w:rStyle w:val="VerbatimChar"/>
        </w:rPr>
        <w:t>set array</w:t>
      </w:r>
      <w:r>
        <w:t> are introduced. When a user presses numerous keys and only one or two of them are released, the unique condition causes the transition to return to the initial state and utilizing the set array, the keys that haven’t been released yet cause the transition to new states following the keys that are already pressed.</w:t>
      </w:r>
    </w:p>
    <w:p w14:paraId="0675302B" w14:textId="77777777" w:rsidR="00BA1321" w:rsidRDefault="00E702F1" w:rsidP="00401702">
      <w:pPr>
        <w:pStyle w:val="SourceCode"/>
        <w:ind w:firstLine="720"/>
      </w:pPr>
      <w:proofErr w:type="gramStart"/>
      <w:r>
        <w:rPr>
          <w:rStyle w:val="VariableTok"/>
        </w:rPr>
        <w:t>self</w:t>
      </w:r>
      <w:r>
        <w:rPr>
          <w:rStyle w:val="NormalTok"/>
        </w:rPr>
        <w:t>.TransitionsTable</w:t>
      </w:r>
      <w:proofErr w:type="gramEnd"/>
      <w:r>
        <w:rPr>
          <w:rStyle w:val="NormalTok"/>
        </w:rPr>
        <w:t xml:space="preserve"> </w:t>
      </w:r>
      <w:r>
        <w:rPr>
          <w:rStyle w:val="OperatorTok"/>
        </w:rPr>
        <w:t>=</w:t>
      </w:r>
      <w:r>
        <w:rPr>
          <w:rStyle w:val="NormalTok"/>
        </w:rPr>
        <w:t xml:space="preserve"> [</w:t>
      </w:r>
      <w:r>
        <w:br/>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CommentTok"/>
        </w:rPr>
        <w:t>#initial    0</w:t>
      </w:r>
      <w:r>
        <w:br/>
      </w:r>
      <w:r>
        <w:rPr>
          <w:rStyle w:val="NormalTok"/>
        </w:rPr>
        <w:t xml:space="preserve">            [</w:t>
      </w:r>
      <w:r>
        <w:rPr>
          <w:rStyle w:val="DecValTok"/>
        </w:rPr>
        <w:t>1</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CommentTok"/>
        </w:rPr>
        <w:t>#right      1</w:t>
      </w:r>
      <w:r>
        <w:br/>
      </w:r>
      <w:r>
        <w:rPr>
          <w:rStyle w:val="NormalTok"/>
        </w:rPr>
        <w:t xml:space="preserve">     </w:t>
      </w:r>
      <w:r>
        <w:rPr>
          <w:rStyle w:val="NormalTok"/>
        </w:rPr>
        <w:t xml:space="preserve">       [</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CommentTok"/>
        </w:rPr>
        <w:t>#left       2</w:t>
      </w:r>
      <w:r>
        <w:br/>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5</w:t>
      </w:r>
      <w:r>
        <w:rPr>
          <w:rStyle w:val="NormalTok"/>
        </w:rPr>
        <w:t xml:space="preserve">],    </w:t>
      </w:r>
      <w:r>
        <w:rPr>
          <w:rStyle w:val="CommentTok"/>
        </w:rPr>
        <w:t>#up         3</w:t>
      </w:r>
      <w:r>
        <w:br/>
      </w:r>
      <w:r>
        <w:rPr>
          <w:rStyle w:val="NormalTok"/>
        </w:rPr>
        <w:t xml:space="preserve">            [</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4</w:t>
      </w:r>
      <w:r>
        <w:rPr>
          <w:rStyle w:val="NormalTok"/>
        </w:rPr>
        <w:t>,</w:t>
      </w:r>
      <w:r>
        <w:rPr>
          <w:rStyle w:val="DecValTok"/>
        </w:rPr>
        <w:t>5</w:t>
      </w:r>
      <w:r>
        <w:rPr>
          <w:rStyle w:val="NormalTok"/>
        </w:rPr>
        <w:t xml:space="preserve">],    </w:t>
      </w:r>
      <w:r>
        <w:rPr>
          <w:rStyle w:val="CommentTok"/>
        </w:rPr>
        <w:t>#down       4</w:t>
      </w:r>
      <w:r>
        <w:br/>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CommentTok"/>
        </w:rPr>
        <w:t>#sprint     5</w:t>
      </w:r>
      <w:r>
        <w:br/>
      </w:r>
      <w:r>
        <w:rPr>
          <w:rStyle w:val="NormalTok"/>
        </w:rPr>
        <w:t xml:space="preserve">        ]</w:t>
      </w:r>
    </w:p>
    <w:p w14:paraId="58C59339" w14:textId="4ABFE20F" w:rsidR="00BA1321" w:rsidRDefault="008A4CC4" w:rsidP="008A4CC4">
      <w:pPr>
        <w:numPr>
          <w:ilvl w:val="0"/>
          <w:numId w:val="4"/>
        </w:numPr>
      </w:pPr>
      <w:r>
        <w:t>The c</w:t>
      </w:r>
      <w:r w:rsidR="00E702F1">
        <w:t xml:space="preserve">oncept of Inheritance is used a little. </w:t>
      </w:r>
    </w:p>
    <w:p w14:paraId="3E502EF1" w14:textId="5E978C60" w:rsidR="00401702" w:rsidRDefault="00401702" w:rsidP="00401702">
      <w:pPr>
        <w:ind w:left="720"/>
      </w:pPr>
      <w:r>
        <w:rPr>
          <w:noProof/>
        </w:rPr>
        <w:drawing>
          <wp:inline distT="0" distB="0" distL="0" distR="0" wp14:anchorId="424028B6" wp14:editId="3B720EAD">
            <wp:extent cx="4890052" cy="37969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0052" cy="3796926"/>
                    </a:xfrm>
                    <a:prstGeom prst="rect">
                      <a:avLst/>
                    </a:prstGeom>
                    <a:noFill/>
                    <a:ln>
                      <a:noFill/>
                    </a:ln>
                  </pic:spPr>
                </pic:pic>
              </a:graphicData>
            </a:graphic>
          </wp:inline>
        </w:drawing>
      </w:r>
    </w:p>
    <w:p w14:paraId="76F12347" w14:textId="1BE343EB" w:rsidR="006405FB" w:rsidRDefault="006405FB" w:rsidP="00401702">
      <w:pPr>
        <w:ind w:left="720"/>
      </w:pPr>
    </w:p>
    <w:p w14:paraId="78B16236" w14:textId="4811BBA3" w:rsidR="006405FB" w:rsidRDefault="006405FB" w:rsidP="00401702">
      <w:pPr>
        <w:ind w:left="720"/>
      </w:pPr>
    </w:p>
    <w:p w14:paraId="6B58262B" w14:textId="2FBD242D" w:rsidR="006405FB" w:rsidRDefault="006405FB" w:rsidP="00401702">
      <w:pPr>
        <w:ind w:left="720"/>
      </w:pPr>
    </w:p>
    <w:p w14:paraId="0621A333" w14:textId="77777777" w:rsidR="006405FB" w:rsidRDefault="006405FB" w:rsidP="00401702">
      <w:pPr>
        <w:ind w:left="720"/>
      </w:pPr>
    </w:p>
    <w:p w14:paraId="2EADD4FD" w14:textId="4A1EA8D2" w:rsidR="00BA1321" w:rsidRDefault="00E702F1" w:rsidP="008A4CC4">
      <w:pPr>
        <w:numPr>
          <w:ilvl w:val="0"/>
          <w:numId w:val="4"/>
        </w:numPr>
      </w:pPr>
      <w:r>
        <w:lastRenderedPageBreak/>
        <w:t xml:space="preserve">Controlled the increase in diagonal speed as a result of the horizontal and vertical motions. </w:t>
      </w:r>
    </w:p>
    <w:p w14:paraId="153F64D9" w14:textId="0C3B6B7F" w:rsidR="00401702" w:rsidRDefault="006405FB" w:rsidP="00401702">
      <w:pPr>
        <w:ind w:left="720"/>
      </w:pPr>
      <w:r>
        <w:rPr>
          <w:noProof/>
        </w:rPr>
        <w:drawing>
          <wp:inline distT="0" distB="0" distL="0" distR="0" wp14:anchorId="6E372FB7" wp14:editId="04753739">
            <wp:extent cx="5271714" cy="1957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2772" cy="1961882"/>
                    </a:xfrm>
                    <a:prstGeom prst="rect">
                      <a:avLst/>
                    </a:prstGeom>
                    <a:noFill/>
                    <a:ln>
                      <a:noFill/>
                    </a:ln>
                  </pic:spPr>
                </pic:pic>
              </a:graphicData>
            </a:graphic>
          </wp:inline>
        </w:drawing>
      </w:r>
    </w:p>
    <w:p w14:paraId="5DD0BB3C" w14:textId="3C0C832B" w:rsidR="00BA1321" w:rsidRDefault="00E702F1" w:rsidP="008A4CC4">
      <w:pPr>
        <w:numPr>
          <w:ilvl w:val="0"/>
          <w:numId w:val="4"/>
        </w:numPr>
      </w:pPr>
      <w:r>
        <w:t xml:space="preserve">In-Elastic Collisions physics is applied with true angles between the user and the ball, as well as between the ball and the window boundaries. </w:t>
      </w:r>
    </w:p>
    <w:p w14:paraId="17FFBB4D" w14:textId="18E6E7F6" w:rsidR="00401702" w:rsidRDefault="006405FB" w:rsidP="00401702">
      <w:pPr>
        <w:pStyle w:val="ListParagraph"/>
      </w:pPr>
      <w:r>
        <w:rPr>
          <w:noProof/>
        </w:rPr>
        <w:drawing>
          <wp:inline distT="0" distB="0" distL="0" distR="0" wp14:anchorId="30B43D9B" wp14:editId="649E65CE">
            <wp:extent cx="5271135" cy="3584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9471" cy="3590199"/>
                    </a:xfrm>
                    <a:prstGeom prst="rect">
                      <a:avLst/>
                    </a:prstGeom>
                    <a:noFill/>
                    <a:ln>
                      <a:noFill/>
                    </a:ln>
                  </pic:spPr>
                </pic:pic>
              </a:graphicData>
            </a:graphic>
          </wp:inline>
        </w:drawing>
      </w:r>
    </w:p>
    <w:bookmarkEnd w:id="0"/>
    <w:bookmarkEnd w:id="4"/>
    <w:p w14:paraId="4710D426" w14:textId="77777777" w:rsidR="00401702" w:rsidRDefault="00401702" w:rsidP="00401702">
      <w:pPr>
        <w:ind w:left="720"/>
      </w:pPr>
    </w:p>
    <w:sectPr w:rsidR="004017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50969" w14:textId="77777777" w:rsidR="00E702F1" w:rsidRDefault="00E702F1">
      <w:pPr>
        <w:spacing w:after="0"/>
      </w:pPr>
      <w:r>
        <w:separator/>
      </w:r>
    </w:p>
  </w:endnote>
  <w:endnote w:type="continuationSeparator" w:id="0">
    <w:p w14:paraId="34C5F1FC" w14:textId="77777777" w:rsidR="00E702F1" w:rsidRDefault="00E702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82EE6" w14:textId="77777777" w:rsidR="00E702F1" w:rsidRDefault="00E702F1">
      <w:r>
        <w:separator/>
      </w:r>
    </w:p>
  </w:footnote>
  <w:footnote w:type="continuationSeparator" w:id="0">
    <w:p w14:paraId="4A502AA7" w14:textId="77777777" w:rsidR="00E702F1" w:rsidRDefault="00E70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E90D9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B5231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5BCEF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0652544">
    <w:abstractNumId w:val="0"/>
  </w:num>
  <w:num w:numId="2" w16cid:durableId="1248879817">
    <w:abstractNumId w:val="1"/>
  </w:num>
  <w:num w:numId="3" w16cid:durableId="1015226397">
    <w:abstractNumId w:val="1"/>
  </w:num>
  <w:num w:numId="4" w16cid:durableId="18299740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5315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tDS1sDQxNDcwNDExMzBT0lEKTi0uzszPAykwrAUAZvKW7CwAAAA="/>
  </w:docVars>
  <w:rsids>
    <w:rsidRoot w:val="00BA1321"/>
    <w:rsid w:val="00401702"/>
    <w:rsid w:val="00474B84"/>
    <w:rsid w:val="006405FB"/>
    <w:rsid w:val="006A04C0"/>
    <w:rsid w:val="006A2E5A"/>
    <w:rsid w:val="00825739"/>
    <w:rsid w:val="008A4CC4"/>
    <w:rsid w:val="00912ED5"/>
    <w:rsid w:val="00A27D37"/>
    <w:rsid w:val="00A9662C"/>
    <w:rsid w:val="00BA1321"/>
    <w:rsid w:val="00D66FCC"/>
    <w:rsid w:val="00E702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4D31E"/>
  <w15:docId w15:val="{3C3BAFF4-B78A-4616-8F0E-E73081D8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401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omer</cp:lastModifiedBy>
  <cp:revision>12</cp:revision>
  <dcterms:created xsi:type="dcterms:W3CDTF">2022-06-13T10:23:00Z</dcterms:created>
  <dcterms:modified xsi:type="dcterms:W3CDTF">2022-06-13T10:31:00Z</dcterms:modified>
</cp:coreProperties>
</file>