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42" w:rsidRDefault="00A50642" w:rsidP="00CF7AB2">
      <w:pPr>
        <w:pStyle w:val="MainBodyHeadings"/>
        <w:spacing w:line="240" w:lineRule="auto"/>
      </w:pPr>
      <w:bookmarkStart w:id="0" w:name="_Toc404177508"/>
    </w:p>
    <w:p w:rsidR="00A50642" w:rsidRDefault="00A50642" w:rsidP="00CF7AB2">
      <w:pPr>
        <w:pStyle w:val="MainBodyHeadings"/>
        <w:spacing w:line="240" w:lineRule="auto"/>
      </w:pPr>
    </w:p>
    <w:p w:rsidR="00A50642" w:rsidRPr="00A921D3" w:rsidRDefault="00A50642" w:rsidP="00CF7AB2">
      <w:pPr>
        <w:pStyle w:val="MainBodyHeadings"/>
        <w:spacing w:line="240" w:lineRule="auto"/>
        <w:rPr>
          <w:sz w:val="32"/>
        </w:rPr>
      </w:pPr>
    </w:p>
    <w:p w:rsidR="00A921D3" w:rsidRPr="00A921D3" w:rsidRDefault="00A921D3" w:rsidP="003C121C">
      <w:pPr>
        <w:pStyle w:val="MainBodyHeadings"/>
        <w:rPr>
          <w:sz w:val="40"/>
          <w:szCs w:val="32"/>
        </w:rPr>
      </w:pPr>
      <w:r w:rsidRPr="00A921D3">
        <w:rPr>
          <w:sz w:val="40"/>
          <w:szCs w:val="32"/>
        </w:rPr>
        <w:t xml:space="preserve">THIẾT KẾ BỘ CÂN BẰNG CHO </w:t>
      </w:r>
    </w:p>
    <w:p w:rsidR="00CF7AB2" w:rsidRPr="00A921D3" w:rsidRDefault="00A921D3" w:rsidP="003C121C">
      <w:pPr>
        <w:pStyle w:val="MainBodyHeadings"/>
        <w:rPr>
          <w:sz w:val="40"/>
          <w:szCs w:val="32"/>
        </w:rPr>
      </w:pPr>
      <w:r w:rsidRPr="00A921D3">
        <w:rPr>
          <w:sz w:val="40"/>
          <w:szCs w:val="32"/>
        </w:rPr>
        <w:t>HỆ THỐNG VLC SỬ DỤNG OLED</w:t>
      </w:r>
    </w:p>
    <w:p w:rsidR="00CF7AB2" w:rsidRDefault="00CF7AB2" w:rsidP="003C121C">
      <w:pPr>
        <w:spacing w:before="0" w:after="0"/>
        <w:jc w:val="center"/>
      </w:pPr>
    </w:p>
    <w:p w:rsidR="00CF7AB2" w:rsidRDefault="00CF7AB2" w:rsidP="003C121C">
      <w:pPr>
        <w:spacing w:before="0" w:after="0"/>
        <w:jc w:val="center"/>
      </w:pPr>
    </w:p>
    <w:p w:rsidR="00CF7AB2" w:rsidRDefault="00CF7AB2" w:rsidP="003C121C">
      <w:pPr>
        <w:spacing w:before="0" w:after="0"/>
        <w:jc w:val="center"/>
      </w:pPr>
    </w:p>
    <w:p w:rsidR="0077309D" w:rsidRDefault="0077309D" w:rsidP="003C121C">
      <w:pPr>
        <w:spacing w:before="0" w:after="0"/>
        <w:jc w:val="center"/>
      </w:pPr>
    </w:p>
    <w:p w:rsidR="00A50642" w:rsidRDefault="00A50642" w:rsidP="003C121C">
      <w:pPr>
        <w:spacing w:before="0" w:after="0"/>
        <w:jc w:val="center"/>
        <w:rPr>
          <w:sz w:val="28"/>
          <w:szCs w:val="28"/>
        </w:rPr>
      </w:pPr>
      <w:r w:rsidRPr="00A921D3">
        <w:rPr>
          <w:sz w:val="28"/>
          <w:szCs w:val="28"/>
        </w:rPr>
        <w:t>L</w:t>
      </w:r>
      <w:r w:rsidR="00C5307C">
        <w:rPr>
          <w:sz w:val="28"/>
          <w:szCs w:val="28"/>
        </w:rPr>
        <w:t>UẬN VĂN KỸ SƯ</w:t>
      </w:r>
    </w:p>
    <w:p w:rsidR="00C5307C" w:rsidRDefault="00C5307C" w:rsidP="003C121C">
      <w:pPr>
        <w:spacing w:before="0" w:after="0"/>
        <w:jc w:val="center"/>
        <w:rPr>
          <w:sz w:val="28"/>
          <w:szCs w:val="28"/>
        </w:rPr>
      </w:pPr>
    </w:p>
    <w:p w:rsidR="00C5307C" w:rsidRDefault="00C5307C" w:rsidP="003C121C">
      <w:pPr>
        <w:spacing w:before="0" w:after="0"/>
        <w:jc w:val="center"/>
        <w:rPr>
          <w:sz w:val="28"/>
          <w:szCs w:val="28"/>
        </w:rPr>
      </w:pPr>
      <w:r>
        <w:rPr>
          <w:sz w:val="28"/>
          <w:szCs w:val="28"/>
        </w:rPr>
        <w:t>Nguy</w:t>
      </w:r>
      <w:r w:rsidR="00C95B30">
        <w:rPr>
          <w:sz w:val="28"/>
          <w:szCs w:val="28"/>
        </w:rPr>
        <w:t>ễ</w:t>
      </w:r>
      <w:r>
        <w:rPr>
          <w:sz w:val="28"/>
          <w:szCs w:val="28"/>
        </w:rPr>
        <w:t>n V</w:t>
      </w:r>
      <w:r w:rsidR="00C95B30">
        <w:rPr>
          <w:sz w:val="28"/>
          <w:szCs w:val="28"/>
        </w:rPr>
        <w:t>ă</w:t>
      </w:r>
      <w:r>
        <w:rPr>
          <w:sz w:val="28"/>
          <w:szCs w:val="28"/>
        </w:rPr>
        <w:t>n A – 12345678</w:t>
      </w:r>
    </w:p>
    <w:p w:rsidR="00C5307C" w:rsidRPr="00A921D3" w:rsidRDefault="00C5307C" w:rsidP="003C121C">
      <w:pPr>
        <w:spacing w:before="0" w:after="0"/>
        <w:jc w:val="center"/>
        <w:rPr>
          <w:sz w:val="28"/>
          <w:szCs w:val="28"/>
        </w:rPr>
      </w:pPr>
      <w:r>
        <w:rPr>
          <w:sz w:val="28"/>
          <w:szCs w:val="28"/>
        </w:rPr>
        <w:t>Nguy</w:t>
      </w:r>
      <w:r w:rsidR="00C95B30">
        <w:rPr>
          <w:sz w:val="28"/>
          <w:szCs w:val="28"/>
        </w:rPr>
        <w:t>ễ</w:t>
      </w:r>
      <w:r>
        <w:rPr>
          <w:sz w:val="28"/>
          <w:szCs w:val="28"/>
        </w:rPr>
        <w:t>n V</w:t>
      </w:r>
      <w:r w:rsidR="00C95B30">
        <w:rPr>
          <w:sz w:val="28"/>
          <w:szCs w:val="28"/>
        </w:rPr>
        <w:t>ă</w:t>
      </w:r>
      <w:r>
        <w:rPr>
          <w:sz w:val="28"/>
          <w:szCs w:val="28"/>
        </w:rPr>
        <w:t xml:space="preserve">n </w:t>
      </w:r>
      <w:r w:rsidR="00C95B30">
        <w:rPr>
          <w:sz w:val="28"/>
          <w:szCs w:val="28"/>
        </w:rPr>
        <w:t>B</w:t>
      </w:r>
      <w:r>
        <w:rPr>
          <w:sz w:val="28"/>
          <w:szCs w:val="28"/>
        </w:rPr>
        <w:t xml:space="preserve"> - 12345678</w:t>
      </w:r>
    </w:p>
    <w:p w:rsidR="0077309D" w:rsidRPr="00A921D3" w:rsidRDefault="0077309D" w:rsidP="003C121C">
      <w:pPr>
        <w:spacing w:before="0" w:after="0"/>
        <w:jc w:val="center"/>
        <w:rPr>
          <w:sz w:val="28"/>
          <w:szCs w:val="28"/>
        </w:rPr>
      </w:pPr>
      <w:r w:rsidRPr="00A921D3">
        <w:rPr>
          <w:sz w:val="28"/>
          <w:szCs w:val="28"/>
        </w:rPr>
        <w:t>Giảng viên hướng dẫ</w:t>
      </w:r>
      <w:r w:rsidR="00C5307C">
        <w:rPr>
          <w:sz w:val="28"/>
          <w:szCs w:val="28"/>
        </w:rPr>
        <w:t>n</w:t>
      </w:r>
    </w:p>
    <w:p w:rsidR="00CF7AB2" w:rsidRPr="00A921D3" w:rsidRDefault="00C95B30" w:rsidP="003C121C">
      <w:pPr>
        <w:spacing w:before="0" w:after="0"/>
        <w:jc w:val="center"/>
        <w:rPr>
          <w:sz w:val="28"/>
          <w:szCs w:val="28"/>
        </w:rPr>
      </w:pPr>
      <w:r>
        <w:rPr>
          <w:sz w:val="28"/>
          <w:szCs w:val="28"/>
        </w:rPr>
        <w:t xml:space="preserve">PGS. </w:t>
      </w:r>
      <w:r w:rsidR="00A921D3">
        <w:rPr>
          <w:sz w:val="28"/>
          <w:szCs w:val="28"/>
        </w:rPr>
        <w:t xml:space="preserve">TS. </w:t>
      </w:r>
      <w:r>
        <w:rPr>
          <w:sz w:val="28"/>
          <w:szCs w:val="28"/>
        </w:rPr>
        <w:t>Nguyễn Văn A</w:t>
      </w:r>
    </w:p>
    <w:p w:rsidR="00CF7AB2" w:rsidRPr="00A921D3" w:rsidRDefault="00CF7AB2"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C5307C" w:rsidRDefault="00C5307C" w:rsidP="00CF7AB2">
      <w:pPr>
        <w:spacing w:before="0" w:after="0" w:line="240" w:lineRule="auto"/>
        <w:jc w:val="center"/>
        <w:rPr>
          <w:sz w:val="28"/>
          <w:szCs w:val="28"/>
        </w:rPr>
      </w:pPr>
    </w:p>
    <w:p w:rsidR="00A921D3" w:rsidRPr="00A921D3" w:rsidRDefault="00A921D3" w:rsidP="00CF7AB2">
      <w:pPr>
        <w:spacing w:before="0" w:after="0" w:line="240" w:lineRule="auto"/>
        <w:jc w:val="center"/>
        <w:rPr>
          <w:sz w:val="28"/>
          <w:szCs w:val="28"/>
        </w:rPr>
      </w:pPr>
    </w:p>
    <w:p w:rsidR="00A921D3" w:rsidRPr="00A921D3" w:rsidRDefault="00A921D3" w:rsidP="00CF7AB2">
      <w:pPr>
        <w:spacing w:before="0" w:after="0" w:line="240" w:lineRule="auto"/>
        <w:jc w:val="center"/>
        <w:rPr>
          <w:sz w:val="28"/>
          <w:szCs w:val="28"/>
        </w:rPr>
      </w:pPr>
    </w:p>
    <w:tbl>
      <w:tblPr>
        <w:tblStyle w:val="TableGrid"/>
        <w:tblW w:w="87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6840"/>
      </w:tblGrid>
      <w:tr w:rsidR="00361C41" w:rsidRPr="00A921D3" w:rsidTr="00A921D3">
        <w:tc>
          <w:tcPr>
            <w:tcW w:w="1908" w:type="dxa"/>
            <w:vAlign w:val="center"/>
          </w:tcPr>
          <w:p w:rsidR="00361C41" w:rsidRPr="00A921D3" w:rsidRDefault="00361C41" w:rsidP="00361C41">
            <w:pPr>
              <w:spacing w:before="0" w:line="240" w:lineRule="auto"/>
              <w:jc w:val="center"/>
              <w:rPr>
                <w:sz w:val="28"/>
                <w:szCs w:val="28"/>
              </w:rPr>
            </w:pPr>
            <w:r w:rsidRPr="00A921D3">
              <w:rPr>
                <w:noProof/>
                <w:sz w:val="28"/>
                <w:szCs w:val="28"/>
              </w:rPr>
              <w:drawing>
                <wp:inline distT="0" distB="0" distL="0" distR="0">
                  <wp:extent cx="583101" cy="595964"/>
                  <wp:effectExtent l="19050" t="0" r="7449"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5428" cy="598342"/>
                          </a:xfrm>
                          <a:prstGeom prst="rect">
                            <a:avLst/>
                          </a:prstGeom>
                        </pic:spPr>
                      </pic:pic>
                    </a:graphicData>
                  </a:graphic>
                </wp:inline>
              </w:drawing>
            </w:r>
          </w:p>
        </w:tc>
        <w:tc>
          <w:tcPr>
            <w:tcW w:w="6840" w:type="dxa"/>
            <w:vAlign w:val="center"/>
          </w:tcPr>
          <w:p w:rsidR="00361C41" w:rsidRPr="00C5307C" w:rsidRDefault="00361C41" w:rsidP="00C5307C">
            <w:pPr>
              <w:spacing w:before="0" w:line="240" w:lineRule="auto"/>
              <w:jc w:val="left"/>
              <w:rPr>
                <w:sz w:val="24"/>
                <w:szCs w:val="24"/>
              </w:rPr>
            </w:pPr>
            <w:r w:rsidRPr="00C5307C">
              <w:rPr>
                <w:sz w:val="24"/>
                <w:szCs w:val="24"/>
              </w:rPr>
              <w:t>ĐẠI HỌC QUỐC GIA THÀNH PHỐ HÒ CHÍ MINH</w:t>
            </w:r>
          </w:p>
          <w:p w:rsidR="00361C41" w:rsidRPr="00C5307C" w:rsidRDefault="00361C41" w:rsidP="00C5307C">
            <w:pPr>
              <w:spacing w:before="0" w:line="240" w:lineRule="auto"/>
              <w:jc w:val="left"/>
              <w:rPr>
                <w:sz w:val="24"/>
                <w:szCs w:val="24"/>
              </w:rPr>
            </w:pPr>
            <w:r w:rsidRPr="00C5307C">
              <w:rPr>
                <w:sz w:val="24"/>
                <w:szCs w:val="24"/>
              </w:rPr>
              <w:t>TRƯỜNG ĐẠI HỌC BÁCH KHOA</w:t>
            </w:r>
          </w:p>
          <w:p w:rsidR="00361C41" w:rsidRPr="00A921D3" w:rsidRDefault="00361C41" w:rsidP="00C5307C">
            <w:pPr>
              <w:spacing w:before="0" w:line="240" w:lineRule="auto"/>
              <w:jc w:val="left"/>
              <w:rPr>
                <w:sz w:val="28"/>
                <w:szCs w:val="28"/>
              </w:rPr>
            </w:pPr>
            <w:r w:rsidRPr="00C5307C">
              <w:rPr>
                <w:sz w:val="24"/>
                <w:szCs w:val="24"/>
              </w:rPr>
              <w:t>KHOA ĐIỆN – ĐIỆN TỬ</w:t>
            </w:r>
            <w:r w:rsidR="00A921D3" w:rsidRPr="00C5307C">
              <w:rPr>
                <w:sz w:val="24"/>
                <w:szCs w:val="24"/>
              </w:rPr>
              <w:t xml:space="preserve">, </w:t>
            </w:r>
            <w:r w:rsidRPr="00C5307C">
              <w:rPr>
                <w:sz w:val="24"/>
                <w:szCs w:val="24"/>
              </w:rPr>
              <w:t>BỘ MÔN VIỄN THÔNG</w:t>
            </w:r>
          </w:p>
        </w:tc>
      </w:tr>
    </w:tbl>
    <w:p w:rsidR="00361C41" w:rsidRPr="00A921D3" w:rsidRDefault="00361C41" w:rsidP="00CF7AB2">
      <w:pPr>
        <w:spacing w:before="0" w:after="0" w:line="240" w:lineRule="auto"/>
        <w:jc w:val="center"/>
        <w:rPr>
          <w:sz w:val="28"/>
          <w:szCs w:val="28"/>
        </w:rPr>
      </w:pPr>
    </w:p>
    <w:p w:rsidR="00961D2E" w:rsidRPr="003C121C" w:rsidRDefault="00A50642" w:rsidP="0077309D">
      <w:pPr>
        <w:spacing w:before="0" w:after="0"/>
        <w:jc w:val="center"/>
        <w:rPr>
          <w:sz w:val="28"/>
          <w:szCs w:val="28"/>
        </w:rPr>
      </w:pPr>
      <w:r w:rsidRPr="003C121C">
        <w:rPr>
          <w:sz w:val="28"/>
          <w:szCs w:val="28"/>
        </w:rPr>
        <w:t xml:space="preserve">12 – 20xx </w:t>
      </w:r>
    </w:p>
    <w:p w:rsidR="00D91910" w:rsidRDefault="00463EBC" w:rsidP="00D91910">
      <w:pPr>
        <w:pStyle w:val="MainBodyHeadings"/>
        <w:sectPr w:rsidR="00D91910" w:rsidSect="00C5307C">
          <w:headerReference w:type="default" r:id="rId9"/>
          <w:footerReference w:type="even" r:id="rId10"/>
          <w:headerReference w:type="first" r:id="rId11"/>
          <w:type w:val="continuous"/>
          <w:pgSz w:w="12240" w:h="15840" w:code="258"/>
          <w:pgMar w:top="1440" w:right="1440" w:bottom="1080" w:left="2160" w:header="720" w:footer="720" w:gutter="0"/>
          <w:pgNumType w:fmt="upperLetter"/>
          <w:cols w:space="720"/>
          <w:docGrid w:linePitch="326"/>
        </w:sectPr>
      </w:pPr>
      <w:r>
        <w:br w:type="page"/>
      </w:r>
    </w:p>
    <w:p w:rsidR="000263A0" w:rsidRDefault="00D91910" w:rsidP="000263A0">
      <w:pPr>
        <w:pStyle w:val="MainBodyHeadings"/>
        <w:spacing w:line="240" w:lineRule="auto"/>
        <w:rPr>
          <w:sz w:val="20"/>
          <w:szCs w:val="20"/>
        </w:rPr>
      </w:pPr>
      <w:r w:rsidRPr="00D91910">
        <w:rPr>
          <w:sz w:val="20"/>
          <w:szCs w:val="20"/>
        </w:rPr>
        <w:lastRenderedPageBreak/>
        <w:t>ĐẠI HỌC QUỐC GIA TP.HỒ CHÍ MINH</w:t>
      </w:r>
    </w:p>
    <w:p w:rsidR="00D91910" w:rsidRPr="00D91910" w:rsidRDefault="00D91910" w:rsidP="000263A0">
      <w:pPr>
        <w:pStyle w:val="MainBodyHeadings"/>
        <w:spacing w:line="240" w:lineRule="auto"/>
        <w:rPr>
          <w:sz w:val="20"/>
          <w:szCs w:val="20"/>
        </w:rPr>
      </w:pPr>
      <w:r w:rsidRPr="00D91910">
        <w:rPr>
          <w:sz w:val="20"/>
          <w:szCs w:val="20"/>
        </w:rPr>
        <w:t xml:space="preserve"> TRƯỜNG ĐẠI HỌC BÁCH KHOA</w:t>
      </w:r>
    </w:p>
    <w:p w:rsidR="00D91910" w:rsidRPr="00D91910" w:rsidRDefault="00D91910" w:rsidP="000263A0">
      <w:pPr>
        <w:pStyle w:val="MainBodyHeadings"/>
        <w:tabs>
          <w:tab w:val="clear" w:pos="1440"/>
        </w:tabs>
        <w:spacing w:line="240" w:lineRule="auto"/>
        <w:rPr>
          <w:sz w:val="20"/>
          <w:szCs w:val="20"/>
        </w:rPr>
      </w:pPr>
      <w:r w:rsidRPr="00D91910">
        <w:rPr>
          <w:sz w:val="20"/>
          <w:szCs w:val="20"/>
        </w:rPr>
        <w:lastRenderedPageBreak/>
        <w:t xml:space="preserve">CỘNG HÒA XÃ HỘI CHỦ NGHĨA VIỆT NAM </w:t>
      </w:r>
    </w:p>
    <w:p w:rsidR="00D91910" w:rsidRDefault="00D91910" w:rsidP="000263A0">
      <w:pPr>
        <w:pStyle w:val="MainBodyHeadings"/>
        <w:tabs>
          <w:tab w:val="clear" w:pos="1440"/>
        </w:tabs>
        <w:spacing w:line="240" w:lineRule="auto"/>
        <w:sectPr w:rsidR="00D91910" w:rsidSect="000263A0">
          <w:headerReference w:type="default" r:id="rId12"/>
          <w:type w:val="continuous"/>
          <w:pgSz w:w="12240" w:h="15840" w:code="258"/>
          <w:pgMar w:top="1440" w:right="1080" w:bottom="1440" w:left="1980" w:header="720" w:footer="720" w:gutter="0"/>
          <w:pgNumType w:fmt="upperLetter"/>
          <w:cols w:num="2" w:space="720"/>
          <w:docGrid w:linePitch="326"/>
        </w:sectPr>
      </w:pPr>
      <w:r>
        <w:rPr>
          <w:caps w:val="0"/>
          <w:sz w:val="20"/>
          <w:szCs w:val="20"/>
        </w:rPr>
        <w:t xml:space="preserve">Độc lập – Tự do – Hạnh Phúc </w:t>
      </w:r>
    </w:p>
    <w:p w:rsidR="000263A0" w:rsidRDefault="00EA31F7" w:rsidP="000263A0">
      <w:pPr>
        <w:spacing w:before="0" w:after="0" w:line="276" w:lineRule="auto"/>
        <w:jc w:val="left"/>
      </w:pPr>
      <w:r>
        <w:lastRenderedPageBreak/>
        <w:pict>
          <v:rect id="_x0000_i1025" style="width:282.95pt;height:1.25pt" o:hrpct="655" o:hralign="center" o:hrstd="t" o:hr="t" fillcolor="#a0a0a0" stroked="f"/>
        </w:pict>
      </w:r>
    </w:p>
    <w:p w:rsidR="000263A0" w:rsidRDefault="000263A0" w:rsidP="000263A0">
      <w:pPr>
        <w:spacing w:before="0" w:after="0" w:line="276" w:lineRule="auto"/>
        <w:ind w:firstLine="720"/>
        <w:jc w:val="left"/>
      </w:pPr>
      <w:r w:rsidRPr="00A770A9">
        <w:t>Số:   ______ /BKĐT</w:t>
      </w:r>
    </w:p>
    <w:p w:rsidR="000263A0" w:rsidRDefault="000263A0" w:rsidP="000263A0">
      <w:pPr>
        <w:spacing w:before="0" w:after="0" w:line="276" w:lineRule="auto"/>
        <w:jc w:val="left"/>
      </w:pPr>
      <w:r w:rsidRPr="00A770A9">
        <w:tab/>
        <w:t xml:space="preserve">Khoa: </w:t>
      </w:r>
      <w:r w:rsidRPr="00A770A9">
        <w:rPr>
          <w:b/>
        </w:rPr>
        <w:t>Điện – Điện tử</w:t>
      </w:r>
      <w:r w:rsidRPr="00A770A9">
        <w:t xml:space="preserve">  </w:t>
      </w:r>
    </w:p>
    <w:p w:rsidR="000263A0" w:rsidRDefault="000263A0" w:rsidP="000263A0">
      <w:pPr>
        <w:spacing w:before="0" w:after="0" w:line="276" w:lineRule="auto"/>
        <w:jc w:val="left"/>
      </w:pPr>
      <w:r w:rsidRPr="00A770A9">
        <w:tab/>
        <w:t xml:space="preserve">Bộ Môn: </w:t>
      </w:r>
      <w:r w:rsidRPr="00A770A9">
        <w:rPr>
          <w:b/>
        </w:rPr>
        <w:t>Viễn Thông</w:t>
      </w:r>
    </w:p>
    <w:p w:rsidR="000263A0" w:rsidRDefault="000263A0" w:rsidP="000263A0">
      <w:pPr>
        <w:spacing w:before="0" w:after="0" w:line="276" w:lineRule="auto"/>
        <w:jc w:val="left"/>
        <w:rPr>
          <w:bCs/>
        </w:rPr>
      </w:pPr>
    </w:p>
    <w:p w:rsidR="000263A0" w:rsidRPr="00B209AE" w:rsidRDefault="000263A0" w:rsidP="000263A0">
      <w:pPr>
        <w:spacing w:before="0" w:after="0" w:line="276" w:lineRule="auto"/>
        <w:jc w:val="center"/>
        <w:rPr>
          <w:b/>
          <w:bCs/>
          <w:sz w:val="32"/>
          <w:szCs w:val="32"/>
        </w:rPr>
      </w:pPr>
      <w:r w:rsidRPr="00B209AE">
        <w:rPr>
          <w:b/>
          <w:bCs/>
          <w:sz w:val="32"/>
          <w:szCs w:val="32"/>
        </w:rPr>
        <w:t>NHIỆM VỤ LUẬN VĂN TỐT NGHIỆP</w:t>
      </w:r>
    </w:p>
    <w:p w:rsidR="000263A0" w:rsidRPr="00A770A9" w:rsidRDefault="000263A0" w:rsidP="000263A0">
      <w:pPr>
        <w:spacing w:before="0" w:after="0" w:line="276" w:lineRule="auto"/>
        <w:jc w:val="center"/>
      </w:pPr>
    </w:p>
    <w:p w:rsidR="000263A0" w:rsidRDefault="000263A0" w:rsidP="000263A0">
      <w:pPr>
        <w:numPr>
          <w:ilvl w:val="0"/>
          <w:numId w:val="31"/>
        </w:numPr>
        <w:tabs>
          <w:tab w:val="left" w:pos="1620"/>
          <w:tab w:val="left" w:pos="1980"/>
          <w:tab w:val="left" w:pos="4590"/>
        </w:tabs>
        <w:spacing w:before="0" w:after="0" w:line="276" w:lineRule="auto"/>
      </w:pPr>
      <w:r w:rsidRPr="00A770A9">
        <w:t>H</w:t>
      </w:r>
      <w:r>
        <w:t>ọ và tên</w:t>
      </w:r>
      <w:r w:rsidRPr="00A770A9">
        <w:t>:</w:t>
      </w:r>
      <w:r>
        <w:tab/>
        <w:t>Nguyễn Văn A</w:t>
      </w:r>
      <w:r>
        <w:tab/>
      </w:r>
      <w:r w:rsidRPr="00A770A9">
        <w:t>MSSV: 41303691</w:t>
      </w:r>
    </w:p>
    <w:p w:rsidR="000263A0" w:rsidRDefault="000263A0" w:rsidP="000263A0">
      <w:pPr>
        <w:tabs>
          <w:tab w:val="left" w:pos="1620"/>
          <w:tab w:val="left" w:pos="1980"/>
          <w:tab w:val="left" w:pos="4590"/>
        </w:tabs>
        <w:spacing w:before="0" w:after="0" w:line="276" w:lineRule="auto"/>
      </w:pPr>
      <w:r>
        <w:tab/>
        <w:t>Nguyễn Văn B</w:t>
      </w:r>
      <w:r>
        <w:tab/>
      </w:r>
      <w:r w:rsidRPr="00A770A9">
        <w:t>MSSV: 41303691</w:t>
      </w:r>
    </w:p>
    <w:p w:rsidR="000263A0" w:rsidRDefault="000263A0" w:rsidP="000263A0">
      <w:pPr>
        <w:numPr>
          <w:ilvl w:val="0"/>
          <w:numId w:val="31"/>
        </w:numPr>
        <w:tabs>
          <w:tab w:val="left" w:pos="1620"/>
          <w:tab w:val="left" w:pos="1980"/>
          <w:tab w:val="left" w:pos="3690"/>
        </w:tabs>
        <w:spacing w:before="0" w:after="0" w:line="276" w:lineRule="auto"/>
      </w:pPr>
      <w:r w:rsidRPr="00A770A9">
        <w:t>N</w:t>
      </w:r>
      <w:r>
        <w:t>gành:</w:t>
      </w:r>
      <w:r>
        <w:tab/>
        <w:t>Điện – Điện tử</w:t>
      </w:r>
      <w:r>
        <w:tab/>
        <w:t xml:space="preserve">Chuyên ngành: Kỹ thuật </w:t>
      </w:r>
      <w:r w:rsidRPr="00141BD0">
        <w:t>Điện tử - Truyền thông</w:t>
      </w:r>
    </w:p>
    <w:p w:rsidR="000263A0" w:rsidRDefault="000263A0" w:rsidP="000263A0">
      <w:pPr>
        <w:numPr>
          <w:ilvl w:val="0"/>
          <w:numId w:val="31"/>
        </w:numPr>
        <w:spacing w:before="0" w:after="0" w:line="276" w:lineRule="auto"/>
        <w:rPr>
          <w:b/>
          <w:bCs/>
        </w:rPr>
      </w:pPr>
      <w:r w:rsidRPr="00A770A9">
        <w:t xml:space="preserve">Đề tài: </w:t>
      </w:r>
      <w:r>
        <w:t>tên đề tài</w:t>
      </w:r>
    </w:p>
    <w:p w:rsidR="000263A0" w:rsidRDefault="000263A0" w:rsidP="000263A0">
      <w:pPr>
        <w:numPr>
          <w:ilvl w:val="0"/>
          <w:numId w:val="31"/>
        </w:numPr>
        <w:spacing w:before="0" w:after="0" w:line="276" w:lineRule="auto"/>
      </w:pPr>
      <w:r w:rsidRPr="00A770A9">
        <w:t>Nhiệm vụ:</w:t>
      </w:r>
    </w:p>
    <w:p w:rsidR="000263A0" w:rsidRDefault="000263A0" w:rsidP="000263A0">
      <w:pPr>
        <w:numPr>
          <w:ilvl w:val="0"/>
          <w:numId w:val="32"/>
        </w:numPr>
        <w:spacing w:before="0" w:after="0" w:line="276" w:lineRule="auto"/>
      </w:pPr>
      <w:r>
        <w:t>Thiết kế mạch … thiết kế hệ thống …</w:t>
      </w:r>
    </w:p>
    <w:p w:rsidR="000263A0" w:rsidRDefault="000263A0" w:rsidP="000263A0">
      <w:pPr>
        <w:numPr>
          <w:ilvl w:val="0"/>
          <w:numId w:val="32"/>
        </w:numPr>
        <w:spacing w:before="0" w:after="0" w:line="276" w:lineRule="auto"/>
      </w:pPr>
      <w:r>
        <w:t>Đo đạc thực nghiệm … Mô phỏng hệ thống …</w:t>
      </w:r>
    </w:p>
    <w:p w:rsidR="000263A0" w:rsidRDefault="000263A0" w:rsidP="000263A0">
      <w:pPr>
        <w:numPr>
          <w:ilvl w:val="0"/>
          <w:numId w:val="32"/>
        </w:numPr>
        <w:spacing w:before="0" w:after="0" w:line="276" w:lineRule="auto"/>
      </w:pPr>
      <w:r>
        <w:t>Phân tích và so sánh kết quả …</w:t>
      </w:r>
    </w:p>
    <w:p w:rsidR="000263A0" w:rsidRDefault="000263A0" w:rsidP="000263A0">
      <w:pPr>
        <w:numPr>
          <w:ilvl w:val="0"/>
          <w:numId w:val="31"/>
        </w:numPr>
        <w:tabs>
          <w:tab w:val="left" w:pos="3600"/>
        </w:tabs>
        <w:spacing w:before="0" w:after="0" w:line="276" w:lineRule="auto"/>
      </w:pPr>
      <w:r w:rsidRPr="00A770A9">
        <w:t>Ngày giao nhiệm vụ luận văn:</w:t>
      </w:r>
      <w:r w:rsidRPr="00A770A9">
        <w:tab/>
      </w:r>
      <w:r>
        <w:t>20/12/20xx</w:t>
      </w:r>
    </w:p>
    <w:p w:rsidR="000263A0" w:rsidRDefault="000263A0" w:rsidP="000263A0">
      <w:pPr>
        <w:numPr>
          <w:ilvl w:val="0"/>
          <w:numId w:val="31"/>
        </w:numPr>
        <w:tabs>
          <w:tab w:val="left" w:pos="3600"/>
        </w:tabs>
        <w:spacing w:before="0" w:after="0" w:line="276" w:lineRule="auto"/>
      </w:pPr>
      <w:r w:rsidRPr="00A770A9">
        <w:t>Ngày hoàn thành nhiệm vụ:</w:t>
      </w:r>
      <w:r w:rsidRPr="00A770A9">
        <w:tab/>
        <w:t>20/12/20</w:t>
      </w:r>
      <w:r>
        <w:t>xx</w:t>
      </w:r>
      <w:r w:rsidRPr="00A770A9">
        <w:t xml:space="preserve"> </w:t>
      </w:r>
      <w:r w:rsidRPr="00A770A9">
        <w:tab/>
      </w:r>
      <w:r w:rsidRPr="00A770A9">
        <w:tab/>
      </w:r>
    </w:p>
    <w:p w:rsidR="000263A0" w:rsidRDefault="000263A0" w:rsidP="000263A0">
      <w:pPr>
        <w:numPr>
          <w:ilvl w:val="0"/>
          <w:numId w:val="31"/>
        </w:numPr>
        <w:tabs>
          <w:tab w:val="left" w:pos="6480"/>
        </w:tabs>
        <w:spacing w:before="0" w:after="0" w:line="276" w:lineRule="auto"/>
      </w:pPr>
      <w:r w:rsidRPr="00A770A9">
        <w:t>Họ và tên người hướng dẫ</w:t>
      </w:r>
      <w:r>
        <w:t xml:space="preserve">n: </w:t>
      </w:r>
      <w:r w:rsidRPr="00A770A9">
        <w:tab/>
        <w:t>Phần hướng dẫn</w:t>
      </w:r>
    </w:p>
    <w:p w:rsidR="000263A0" w:rsidRDefault="00C95B30" w:rsidP="000263A0">
      <w:pPr>
        <w:tabs>
          <w:tab w:val="left" w:pos="7020"/>
        </w:tabs>
        <w:spacing w:before="0" w:after="0" w:line="276" w:lineRule="auto"/>
      </w:pPr>
      <w:r>
        <w:t>PGS. TS. Nguyễn Văn A</w:t>
      </w:r>
      <w:r w:rsidR="000263A0" w:rsidRPr="00A770A9">
        <w:t xml:space="preserve">, </w:t>
      </w:r>
    </w:p>
    <w:p w:rsidR="000263A0" w:rsidRDefault="000263A0" w:rsidP="000263A0">
      <w:pPr>
        <w:tabs>
          <w:tab w:val="left" w:pos="7020"/>
        </w:tabs>
        <w:spacing w:before="0" w:after="0" w:line="276" w:lineRule="auto"/>
      </w:pPr>
      <w:r w:rsidRPr="00A770A9">
        <w:t>BM Viễn Thông, Khoa Điện – Điện Tử</w:t>
      </w:r>
      <w:r w:rsidRPr="00A770A9">
        <w:tab/>
        <w:t xml:space="preserve">  100%</w:t>
      </w:r>
    </w:p>
    <w:p w:rsidR="000263A0" w:rsidRDefault="000263A0" w:rsidP="000263A0">
      <w:pPr>
        <w:spacing w:before="0" w:after="0" w:line="276" w:lineRule="auto"/>
      </w:pPr>
      <w:r w:rsidRPr="00A770A9">
        <w:t>Nội dung và yêu cầu LVTN đã được thông qua Bộ Môn.</w:t>
      </w:r>
    </w:p>
    <w:p w:rsidR="000263A0" w:rsidRDefault="000263A0" w:rsidP="000263A0">
      <w:pPr>
        <w:spacing w:before="0" w:after="0" w:line="276" w:lineRule="auto"/>
        <w:rPr>
          <w:i/>
        </w:rPr>
      </w:pPr>
    </w:p>
    <w:p w:rsidR="000263A0" w:rsidRDefault="000263A0" w:rsidP="000263A0">
      <w:pPr>
        <w:spacing w:before="0" w:after="0" w:line="276" w:lineRule="auto"/>
        <w:rPr>
          <w:i/>
        </w:rPr>
      </w:pPr>
      <w:r>
        <w:rPr>
          <w:i/>
        </w:rPr>
        <w:t xml:space="preserve">     </w:t>
      </w:r>
      <w:r w:rsidRPr="00A770A9">
        <w:rPr>
          <w:i/>
        </w:rPr>
        <w:t>T</w:t>
      </w:r>
      <w:r>
        <w:rPr>
          <w:i/>
        </w:rPr>
        <w:t>P</w:t>
      </w:r>
      <w:r w:rsidRPr="00A770A9">
        <w:rPr>
          <w:i/>
        </w:rPr>
        <w:t xml:space="preserve">.HCM, ngày </w:t>
      </w:r>
      <w:r>
        <w:rPr>
          <w:i/>
        </w:rPr>
        <w:t>xx</w:t>
      </w:r>
      <w:r w:rsidRPr="00A770A9">
        <w:rPr>
          <w:i/>
        </w:rPr>
        <w:t xml:space="preserve"> tháng </w:t>
      </w:r>
      <w:r>
        <w:rPr>
          <w:i/>
        </w:rPr>
        <w:t>xx</w:t>
      </w:r>
      <w:r w:rsidRPr="00A770A9">
        <w:rPr>
          <w:i/>
        </w:rPr>
        <w:t xml:space="preserve"> năm 20</w:t>
      </w:r>
      <w:r>
        <w:rPr>
          <w:i/>
        </w:rPr>
        <w:t>xx</w:t>
      </w:r>
    </w:p>
    <w:p w:rsidR="000263A0" w:rsidRDefault="000263A0" w:rsidP="000263A0">
      <w:pPr>
        <w:spacing w:before="0" w:after="0" w:line="276" w:lineRule="auto"/>
        <w:rPr>
          <w: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431"/>
      </w:tblGrid>
      <w:tr w:rsidR="000263A0" w:rsidRPr="00F50E9D" w:rsidTr="0077309D">
        <w:tc>
          <w:tcPr>
            <w:tcW w:w="4644" w:type="dxa"/>
            <w:vAlign w:val="center"/>
          </w:tcPr>
          <w:p w:rsidR="000263A0" w:rsidRPr="00F50E9D" w:rsidRDefault="000263A0" w:rsidP="000263A0">
            <w:pPr>
              <w:spacing w:before="0" w:line="276" w:lineRule="auto"/>
              <w:jc w:val="center"/>
              <w:rPr>
                <w:sz w:val="24"/>
                <w:szCs w:val="24"/>
              </w:rPr>
            </w:pPr>
            <w:r w:rsidRPr="00F50E9D">
              <w:rPr>
                <w:b/>
                <w:sz w:val="24"/>
                <w:szCs w:val="24"/>
              </w:rPr>
              <w:t>CHỦ NHIỆM BỘ MÔN</w:t>
            </w:r>
          </w:p>
        </w:tc>
        <w:tc>
          <w:tcPr>
            <w:tcW w:w="4644" w:type="dxa"/>
            <w:vAlign w:val="center"/>
          </w:tcPr>
          <w:p w:rsidR="000263A0" w:rsidRPr="00F50E9D" w:rsidRDefault="000263A0" w:rsidP="000263A0">
            <w:pPr>
              <w:spacing w:before="0" w:line="276" w:lineRule="auto"/>
              <w:jc w:val="center"/>
              <w:rPr>
                <w:sz w:val="24"/>
                <w:szCs w:val="24"/>
              </w:rPr>
            </w:pPr>
            <w:r w:rsidRPr="00F50E9D">
              <w:rPr>
                <w:b/>
                <w:sz w:val="24"/>
                <w:szCs w:val="24"/>
              </w:rPr>
              <w:t>NGƯỜI HƯỚNG DẪN CHÍNH</w:t>
            </w:r>
          </w:p>
        </w:tc>
      </w:tr>
      <w:tr w:rsidR="000263A0" w:rsidRPr="00F50E9D" w:rsidTr="000263A0">
        <w:trPr>
          <w:trHeight w:val="909"/>
        </w:trPr>
        <w:tc>
          <w:tcPr>
            <w:tcW w:w="4644" w:type="dxa"/>
            <w:vAlign w:val="center"/>
          </w:tcPr>
          <w:p w:rsidR="000263A0" w:rsidRPr="00F50E9D" w:rsidRDefault="000263A0" w:rsidP="000263A0">
            <w:pPr>
              <w:spacing w:before="0" w:line="276" w:lineRule="auto"/>
              <w:jc w:val="center"/>
              <w:rPr>
                <w:sz w:val="24"/>
                <w:szCs w:val="24"/>
              </w:rPr>
            </w:pPr>
          </w:p>
        </w:tc>
        <w:tc>
          <w:tcPr>
            <w:tcW w:w="4644" w:type="dxa"/>
            <w:vAlign w:val="center"/>
          </w:tcPr>
          <w:p w:rsidR="000263A0" w:rsidRPr="00F50E9D" w:rsidRDefault="000263A0" w:rsidP="000263A0">
            <w:pPr>
              <w:spacing w:before="0" w:line="276" w:lineRule="auto"/>
              <w:jc w:val="center"/>
              <w:rPr>
                <w:sz w:val="24"/>
                <w:szCs w:val="24"/>
              </w:rPr>
            </w:pPr>
          </w:p>
        </w:tc>
      </w:tr>
      <w:tr w:rsidR="000263A0" w:rsidRPr="00F50E9D" w:rsidTr="0077309D">
        <w:tc>
          <w:tcPr>
            <w:tcW w:w="4644" w:type="dxa"/>
            <w:vAlign w:val="center"/>
          </w:tcPr>
          <w:p w:rsidR="000263A0" w:rsidRPr="00F50E9D" w:rsidRDefault="000263A0" w:rsidP="000263A0">
            <w:pPr>
              <w:spacing w:before="0" w:line="276" w:lineRule="auto"/>
              <w:jc w:val="center"/>
              <w:rPr>
                <w:sz w:val="24"/>
                <w:szCs w:val="24"/>
              </w:rPr>
            </w:pPr>
            <w:r w:rsidRPr="00F50E9D">
              <w:rPr>
                <w:sz w:val="24"/>
                <w:szCs w:val="24"/>
              </w:rPr>
              <w:t>Học hàm. Học vị. Họ tên</w:t>
            </w:r>
          </w:p>
        </w:tc>
        <w:tc>
          <w:tcPr>
            <w:tcW w:w="4644" w:type="dxa"/>
            <w:vAlign w:val="center"/>
          </w:tcPr>
          <w:p w:rsidR="000263A0" w:rsidRPr="00F50E9D" w:rsidRDefault="000263A0" w:rsidP="000263A0">
            <w:pPr>
              <w:spacing w:before="0" w:line="276" w:lineRule="auto"/>
              <w:jc w:val="center"/>
              <w:rPr>
                <w:sz w:val="24"/>
                <w:szCs w:val="24"/>
              </w:rPr>
            </w:pPr>
            <w:r w:rsidRPr="00F50E9D">
              <w:rPr>
                <w:sz w:val="24"/>
                <w:szCs w:val="24"/>
              </w:rPr>
              <w:t>Học hàm. Học vị. Họ tên</w:t>
            </w:r>
          </w:p>
        </w:tc>
      </w:tr>
    </w:tbl>
    <w:p w:rsidR="000263A0" w:rsidRDefault="000263A0" w:rsidP="000263A0">
      <w:pPr>
        <w:spacing w:before="0" w:after="0" w:line="276" w:lineRule="auto"/>
        <w:rPr>
          <w:b/>
        </w:rPr>
      </w:pPr>
    </w:p>
    <w:p w:rsidR="000263A0" w:rsidRDefault="000263A0" w:rsidP="000263A0">
      <w:pPr>
        <w:spacing w:before="0" w:after="0" w:line="276" w:lineRule="auto"/>
        <w:rPr>
          <w:b/>
        </w:rPr>
      </w:pPr>
      <w:r w:rsidRPr="00A770A9">
        <w:rPr>
          <w:b/>
        </w:rPr>
        <w:t>PHẦN DÀNH CHO KHOA, BỘ MÔN:</w:t>
      </w:r>
    </w:p>
    <w:p w:rsidR="000263A0" w:rsidRDefault="000263A0" w:rsidP="000263A0">
      <w:pPr>
        <w:tabs>
          <w:tab w:val="left" w:leader="dot" w:pos="4320"/>
        </w:tabs>
        <w:spacing w:before="0" w:after="0" w:line="276" w:lineRule="auto"/>
      </w:pPr>
      <w:r w:rsidRPr="00A770A9">
        <w:t>Người duyệt (chấm sơ bộ):</w:t>
      </w:r>
      <w:r>
        <w:tab/>
      </w:r>
    </w:p>
    <w:p w:rsidR="000263A0" w:rsidRDefault="000263A0" w:rsidP="000263A0">
      <w:pPr>
        <w:tabs>
          <w:tab w:val="left" w:leader="dot" w:pos="4320"/>
        </w:tabs>
        <w:spacing w:before="0" w:after="0" w:line="276" w:lineRule="auto"/>
      </w:pPr>
      <w:r w:rsidRPr="00A770A9">
        <w:t>Đơn vị:</w:t>
      </w:r>
      <w:r>
        <w:tab/>
      </w:r>
    </w:p>
    <w:p w:rsidR="000263A0" w:rsidRDefault="000263A0" w:rsidP="000263A0">
      <w:pPr>
        <w:tabs>
          <w:tab w:val="left" w:leader="dot" w:pos="4320"/>
        </w:tabs>
        <w:spacing w:before="0" w:after="0" w:line="276" w:lineRule="auto"/>
      </w:pPr>
      <w:r w:rsidRPr="00A770A9">
        <w:t>Ngày bảo vệ :</w:t>
      </w:r>
      <w:r>
        <w:tab/>
      </w:r>
    </w:p>
    <w:p w:rsidR="000263A0" w:rsidRDefault="000263A0" w:rsidP="000263A0">
      <w:pPr>
        <w:tabs>
          <w:tab w:val="left" w:leader="dot" w:pos="4320"/>
        </w:tabs>
        <w:spacing w:before="0" w:after="0" w:line="276" w:lineRule="auto"/>
      </w:pPr>
      <w:r w:rsidRPr="00A770A9">
        <w:t>Điểm tổng kết:</w:t>
      </w:r>
      <w:r>
        <w:tab/>
      </w:r>
    </w:p>
    <w:p w:rsidR="000263A0" w:rsidRDefault="000263A0" w:rsidP="000263A0">
      <w:pPr>
        <w:tabs>
          <w:tab w:val="left" w:leader="dot" w:pos="4320"/>
        </w:tabs>
        <w:spacing w:before="0" w:after="0" w:line="276" w:lineRule="auto"/>
      </w:pPr>
      <w:r>
        <w:t>Nơi lưu trữ luận văn</w:t>
      </w:r>
      <w:r w:rsidRPr="00A770A9">
        <w:t>:</w:t>
      </w:r>
      <w:r>
        <w:tab/>
      </w:r>
    </w:p>
    <w:p w:rsidR="00AF3F98" w:rsidRDefault="00AF3F98">
      <w:pPr>
        <w:spacing w:before="0" w:line="276" w:lineRule="auto"/>
        <w:jc w:val="left"/>
        <w:rPr>
          <w:rFonts w:eastAsia="Times New Roman"/>
        </w:rPr>
      </w:pPr>
    </w:p>
    <w:p w:rsidR="00463EBC" w:rsidRDefault="00CF7AB2" w:rsidP="000263A0">
      <w:pPr>
        <w:spacing w:before="0" w:line="276" w:lineRule="auto"/>
        <w:jc w:val="left"/>
      </w:pPr>
      <w:r>
        <w:br w:type="page"/>
      </w:r>
    </w:p>
    <w:p w:rsidR="005B5CBB" w:rsidRDefault="005B5CBB" w:rsidP="00463EBC">
      <w:pPr>
        <w:jc w:val="center"/>
        <w:sectPr w:rsidR="005B5CBB" w:rsidSect="00CF7AB2">
          <w:type w:val="continuous"/>
          <w:pgSz w:w="12240" w:h="15840" w:code="258"/>
          <w:pgMar w:top="1440" w:right="1440" w:bottom="1440" w:left="2160" w:header="720" w:footer="720" w:gutter="0"/>
          <w:pgNumType w:fmt="upperLetter"/>
          <w:cols w:space="720"/>
          <w:docGrid w:linePitch="326"/>
        </w:sectPr>
      </w:pPr>
    </w:p>
    <w:p w:rsidR="0031765F" w:rsidRDefault="0031765F" w:rsidP="00AF3F98">
      <w:pPr>
        <w:pStyle w:val="Heading1"/>
        <w:numPr>
          <w:ilvl w:val="0"/>
          <w:numId w:val="0"/>
        </w:numPr>
        <w:ind w:left="360" w:hanging="360"/>
      </w:pPr>
      <w:bookmarkStart w:id="1" w:name="_Toc2809904"/>
    </w:p>
    <w:p w:rsidR="00463EBC" w:rsidRDefault="00A50642" w:rsidP="00AF3F98">
      <w:pPr>
        <w:pStyle w:val="Heading1"/>
        <w:numPr>
          <w:ilvl w:val="0"/>
          <w:numId w:val="0"/>
        </w:numPr>
        <w:ind w:left="360" w:hanging="360"/>
      </w:pPr>
      <w:bookmarkStart w:id="2" w:name="_Toc3020103"/>
      <w:r w:rsidRPr="00A50642">
        <w:t>LỜI CÁM ƠN</w:t>
      </w:r>
      <w:bookmarkEnd w:id="1"/>
      <w:bookmarkEnd w:id="2"/>
      <w:r w:rsidRPr="00A50642">
        <w:t xml:space="preserve"> </w:t>
      </w:r>
    </w:p>
    <w:p w:rsidR="00A50642" w:rsidRPr="00A50642" w:rsidRDefault="00A50642" w:rsidP="00A50642">
      <w:pPr>
        <w:ind w:firstLine="720"/>
      </w:pPr>
      <w:r w:rsidRPr="00A50642">
        <w:t>Sinh viên viết phần lời cám ơn vào đây. Lưu ý giới hạn không quá 1 trang.</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rsidTr="00A50642">
        <w:trPr>
          <w:jc w:val="right"/>
        </w:trPr>
        <w:tc>
          <w:tcPr>
            <w:tcW w:w="4878" w:type="dxa"/>
            <w:vAlign w:val="center"/>
          </w:tcPr>
          <w:p w:rsidR="00A50642" w:rsidRPr="00A50642" w:rsidRDefault="00A50642" w:rsidP="00A50642">
            <w:pPr>
              <w:spacing w:after="200"/>
              <w:ind w:firstLine="720"/>
              <w:jc w:val="center"/>
              <w:rPr>
                <w:sz w:val="24"/>
                <w:szCs w:val="24"/>
              </w:rPr>
            </w:pPr>
            <w:r w:rsidRPr="00A50642">
              <w:rPr>
                <w:sz w:val="24"/>
                <w:szCs w:val="24"/>
              </w:rPr>
              <w:t>TP. HCM, ngày xx, tháng xx năm 20xx</w:t>
            </w:r>
          </w:p>
        </w:tc>
      </w:tr>
      <w:tr w:rsidR="00A50642" w:rsidRPr="00A50642" w:rsidTr="00A50642">
        <w:trPr>
          <w:trHeight w:val="180"/>
          <w:jc w:val="right"/>
        </w:trPr>
        <w:tc>
          <w:tcPr>
            <w:tcW w:w="4878" w:type="dxa"/>
            <w:vAlign w:val="center"/>
          </w:tcPr>
          <w:p w:rsidR="00A50642" w:rsidRPr="00A50642" w:rsidRDefault="00A50642" w:rsidP="00A50642">
            <w:pPr>
              <w:spacing w:after="200"/>
              <w:ind w:firstLine="720"/>
              <w:jc w:val="center"/>
              <w:rPr>
                <w:sz w:val="24"/>
                <w:szCs w:val="24"/>
              </w:rPr>
            </w:pPr>
          </w:p>
        </w:tc>
      </w:tr>
      <w:tr w:rsidR="00A50642" w:rsidRPr="00A50642" w:rsidTr="00A50642">
        <w:trPr>
          <w:jc w:val="right"/>
        </w:trPr>
        <w:tc>
          <w:tcPr>
            <w:tcW w:w="4878" w:type="dxa"/>
            <w:vAlign w:val="center"/>
          </w:tcPr>
          <w:p w:rsidR="00A50642" w:rsidRPr="00A50642" w:rsidRDefault="00270092" w:rsidP="00A50642">
            <w:pPr>
              <w:spacing w:after="200"/>
              <w:ind w:firstLine="720"/>
              <w:jc w:val="center"/>
              <w:rPr>
                <w:sz w:val="24"/>
                <w:szCs w:val="24"/>
              </w:rPr>
            </w:pPr>
            <w:r>
              <w:rPr>
                <w:sz w:val="24"/>
                <w:szCs w:val="24"/>
              </w:rPr>
              <w:t>Nguyễn Văn A, Nguyễn Văn B</w:t>
            </w:r>
          </w:p>
        </w:tc>
      </w:tr>
    </w:tbl>
    <w:p w:rsidR="00A50642" w:rsidRDefault="00A50642">
      <w:pPr>
        <w:spacing w:before="0" w:line="276" w:lineRule="auto"/>
        <w:jc w:val="left"/>
      </w:pPr>
    </w:p>
    <w:p w:rsidR="00A50642" w:rsidRDefault="00A50642">
      <w:pPr>
        <w:spacing w:before="0" w:line="276" w:lineRule="auto"/>
        <w:jc w:val="left"/>
      </w:pPr>
      <w:r>
        <w:br w:type="page"/>
      </w:r>
    </w:p>
    <w:p w:rsidR="00A50642" w:rsidRDefault="00A50642">
      <w:pPr>
        <w:spacing w:before="0" w:line="276" w:lineRule="auto"/>
        <w:jc w:val="left"/>
      </w:pPr>
    </w:p>
    <w:p w:rsidR="00A50642" w:rsidRDefault="00A50642" w:rsidP="00A50642">
      <w:pPr>
        <w:pStyle w:val="Heading1"/>
        <w:numPr>
          <w:ilvl w:val="0"/>
          <w:numId w:val="0"/>
        </w:numPr>
        <w:ind w:left="360" w:hanging="360"/>
      </w:pPr>
      <w:bookmarkStart w:id="3" w:name="_Toc2809905"/>
      <w:bookmarkStart w:id="4" w:name="_Toc3020104"/>
      <w:r w:rsidRPr="00A50642">
        <w:t>LỜI CAM ĐOAN</w:t>
      </w:r>
      <w:bookmarkEnd w:id="3"/>
      <w:bookmarkEnd w:id="4"/>
    </w:p>
    <w:p w:rsidR="00A50642" w:rsidRPr="00A50642" w:rsidRDefault="00A50642" w:rsidP="00A50642">
      <w:pPr>
        <w:ind w:firstLine="720"/>
      </w:pPr>
      <w:r>
        <w:t xml:space="preserve">Tôi tên: (họ tên), là sinh viên / học viên cao học </w:t>
      </w:r>
      <w:r w:rsidRPr="00645A2F">
        <w:t>(ghi chú: chọn sinh viên hoặc học viên</w:t>
      </w:r>
      <w:r>
        <w:t xml:space="preserve"> cao học</w:t>
      </w:r>
      <w:r w:rsidRPr="00645A2F">
        <w:t>)</w:t>
      </w:r>
      <w:r>
        <w:t xml:space="preserve"> chuyên ngành Kỹ thuật Điện tử - Truyền thông, khóa 20xx, tại Đại học Quốc gia thành phố Hồ Chí Minh – Trường Đại học Bách Khoa. Tôi xin cam đoan những nội dung sau đều là sự thật: (i) Công trình nghiên cứu này hoàn toàn do chính tôi thực hiện; (ii) Các tài liệu và trích dẫn trong luận văn này được tham khảo từ các nguồn thực tế, có uy tín và độ chính xác cao; (iii) Các số liệu và kết quả của công trình này được tôi tự thực hiện một cách độc lập và trung thực.</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tblGrid>
      <w:tr w:rsidR="00A50642" w:rsidRPr="00A50642" w:rsidTr="0090426B">
        <w:trPr>
          <w:jc w:val="right"/>
        </w:trPr>
        <w:tc>
          <w:tcPr>
            <w:tcW w:w="4878" w:type="dxa"/>
            <w:vAlign w:val="center"/>
          </w:tcPr>
          <w:p w:rsidR="00A50642" w:rsidRPr="00A50642" w:rsidRDefault="00A50642" w:rsidP="0090426B">
            <w:pPr>
              <w:spacing w:after="200"/>
              <w:ind w:firstLine="720"/>
              <w:jc w:val="center"/>
              <w:rPr>
                <w:sz w:val="24"/>
                <w:szCs w:val="24"/>
              </w:rPr>
            </w:pPr>
            <w:r w:rsidRPr="00A50642">
              <w:rPr>
                <w:sz w:val="24"/>
                <w:szCs w:val="24"/>
              </w:rPr>
              <w:t>TP. HCM, ngày xx, tháng xx năm 20xx</w:t>
            </w:r>
          </w:p>
        </w:tc>
      </w:tr>
      <w:tr w:rsidR="00A50642" w:rsidRPr="00A50642" w:rsidTr="0090426B">
        <w:trPr>
          <w:trHeight w:val="180"/>
          <w:jc w:val="right"/>
        </w:trPr>
        <w:tc>
          <w:tcPr>
            <w:tcW w:w="4878" w:type="dxa"/>
            <w:vAlign w:val="center"/>
          </w:tcPr>
          <w:p w:rsidR="00A50642" w:rsidRPr="00A50642" w:rsidRDefault="00A50642" w:rsidP="0090426B">
            <w:pPr>
              <w:spacing w:after="200"/>
              <w:ind w:firstLine="720"/>
              <w:jc w:val="center"/>
              <w:rPr>
                <w:sz w:val="24"/>
                <w:szCs w:val="24"/>
              </w:rPr>
            </w:pPr>
          </w:p>
        </w:tc>
      </w:tr>
      <w:tr w:rsidR="00A50642" w:rsidRPr="00A50642" w:rsidTr="0090426B">
        <w:trPr>
          <w:jc w:val="right"/>
        </w:trPr>
        <w:tc>
          <w:tcPr>
            <w:tcW w:w="4878" w:type="dxa"/>
            <w:vAlign w:val="center"/>
          </w:tcPr>
          <w:p w:rsidR="00A50642" w:rsidRPr="00A50642" w:rsidRDefault="00270092" w:rsidP="0090426B">
            <w:pPr>
              <w:spacing w:after="200"/>
              <w:ind w:firstLine="720"/>
              <w:jc w:val="center"/>
              <w:rPr>
                <w:sz w:val="24"/>
                <w:szCs w:val="24"/>
              </w:rPr>
            </w:pPr>
            <w:r>
              <w:rPr>
                <w:sz w:val="24"/>
                <w:szCs w:val="24"/>
              </w:rPr>
              <w:t>Nguyễn Văn A, Nguyễn Văn B</w:t>
            </w:r>
          </w:p>
        </w:tc>
      </w:tr>
    </w:tbl>
    <w:p w:rsidR="00A50642" w:rsidRDefault="00A50642">
      <w:pPr>
        <w:spacing w:before="0" w:line="276" w:lineRule="auto"/>
        <w:jc w:val="left"/>
      </w:pPr>
    </w:p>
    <w:p w:rsidR="00A50642" w:rsidRDefault="00A50642">
      <w:pPr>
        <w:spacing w:before="0" w:line="276" w:lineRule="auto"/>
        <w:jc w:val="left"/>
      </w:pPr>
      <w:r>
        <w:br w:type="page"/>
      </w:r>
    </w:p>
    <w:p w:rsidR="00A50642" w:rsidRDefault="00A50642">
      <w:pPr>
        <w:spacing w:before="0" w:line="276" w:lineRule="auto"/>
        <w:jc w:val="left"/>
      </w:pPr>
    </w:p>
    <w:p w:rsidR="00A50642" w:rsidRDefault="00A50642" w:rsidP="00A50642">
      <w:pPr>
        <w:pStyle w:val="Heading1"/>
        <w:numPr>
          <w:ilvl w:val="0"/>
          <w:numId w:val="0"/>
        </w:numPr>
        <w:ind w:left="360" w:hanging="360"/>
      </w:pPr>
      <w:bookmarkStart w:id="5" w:name="_Toc2809906"/>
      <w:bookmarkStart w:id="6" w:name="_Toc3020105"/>
      <w:r w:rsidRPr="00A50642">
        <w:t>TÓM TẮT LUẬN VĂN</w:t>
      </w:r>
      <w:bookmarkEnd w:id="5"/>
      <w:bookmarkEnd w:id="6"/>
    </w:p>
    <w:p w:rsidR="00A50642" w:rsidRPr="00A50642" w:rsidRDefault="00A50642" w:rsidP="00A50642">
      <w:pPr>
        <w:ind w:firstLine="720"/>
      </w:pPr>
      <w:r>
        <w:t>Tóm tắt luận văn bằng tiếng Việt. Giới hạn trong 1 trang. Nội dung tóm tắt bao gồm: bài toán nghiên cứu (mục tiêu). Phương pháp nghiên cứu. Kết quả nghiên cứu.</w:t>
      </w:r>
    </w:p>
    <w:p w:rsidR="00A50642" w:rsidRDefault="00A50642">
      <w:pPr>
        <w:spacing w:before="0" w:line="276" w:lineRule="auto"/>
        <w:jc w:val="left"/>
      </w:pPr>
    </w:p>
    <w:p w:rsidR="00A50642" w:rsidRDefault="00A50642">
      <w:pPr>
        <w:spacing w:before="0" w:line="276" w:lineRule="auto"/>
        <w:jc w:val="left"/>
      </w:pPr>
      <w:r>
        <w:br w:type="page"/>
      </w:r>
    </w:p>
    <w:p w:rsidR="00A50642" w:rsidRDefault="00A50642">
      <w:pPr>
        <w:spacing w:before="0" w:line="276" w:lineRule="auto"/>
        <w:jc w:val="left"/>
      </w:pPr>
    </w:p>
    <w:p w:rsidR="00A50642" w:rsidRDefault="00A50642" w:rsidP="00A50642">
      <w:pPr>
        <w:pStyle w:val="Heading1"/>
        <w:numPr>
          <w:ilvl w:val="0"/>
          <w:numId w:val="0"/>
        </w:numPr>
        <w:ind w:left="360" w:hanging="360"/>
      </w:pPr>
      <w:bookmarkStart w:id="7" w:name="_Toc2809907"/>
      <w:bookmarkStart w:id="8" w:name="_Toc3020106"/>
      <w:r>
        <w:t>ABSTRACT</w:t>
      </w:r>
      <w:bookmarkEnd w:id="7"/>
      <w:bookmarkEnd w:id="8"/>
    </w:p>
    <w:p w:rsidR="00A50642" w:rsidRPr="00A50642" w:rsidRDefault="00A50642" w:rsidP="00A50642">
      <w:pPr>
        <w:ind w:firstLine="720"/>
      </w:pPr>
      <w:r>
        <w:t>Tóm tắt luận văn bằng tiếng Anh. Giới hạn trong 1 trang. Nội dung tóm tắt bao gồm: bài toán nghiên cứu (mục tiêu). Phương pháp nghiên cứu. Kết quả nghiên cứu.</w:t>
      </w:r>
    </w:p>
    <w:p w:rsidR="00A50642" w:rsidRDefault="00A50642">
      <w:pPr>
        <w:spacing w:before="0" w:line="276" w:lineRule="auto"/>
        <w:jc w:val="left"/>
      </w:pPr>
    </w:p>
    <w:p w:rsidR="00A50642" w:rsidRDefault="00A50642">
      <w:pPr>
        <w:spacing w:before="0" w:line="276" w:lineRule="auto"/>
        <w:jc w:val="left"/>
      </w:pPr>
      <w:r>
        <w:br w:type="page"/>
      </w:r>
    </w:p>
    <w:p w:rsidR="00CF7AB2" w:rsidRDefault="00CF7AB2" w:rsidP="00CF7AB2">
      <w:pPr>
        <w:jc w:val="center"/>
      </w:pPr>
    </w:p>
    <w:p w:rsidR="00AF3F98" w:rsidRPr="0077309D" w:rsidRDefault="0090426B" w:rsidP="0077309D">
      <w:pPr>
        <w:keepLines/>
        <w:tabs>
          <w:tab w:val="left" w:pos="1080"/>
          <w:tab w:val="right" w:pos="8520"/>
        </w:tabs>
        <w:spacing w:before="0" w:after="480" w:line="240" w:lineRule="auto"/>
        <w:jc w:val="right"/>
        <w:rPr>
          <w:b/>
          <w:sz w:val="32"/>
          <w:szCs w:val="32"/>
        </w:rPr>
      </w:pPr>
      <w:r w:rsidRPr="0077309D">
        <w:rPr>
          <w:b/>
          <w:sz w:val="32"/>
          <w:szCs w:val="32"/>
        </w:rPr>
        <w:t>MỤC LỤC</w:t>
      </w:r>
    </w:p>
    <w:p w:rsidR="00C96904" w:rsidRDefault="00384C5F">
      <w:pPr>
        <w:pStyle w:val="TOC1"/>
        <w:rPr>
          <w:rFonts w:asciiTheme="minorHAnsi" w:eastAsiaTheme="minorEastAsia" w:hAnsiTheme="minorHAnsi" w:cstheme="minorBidi"/>
          <w:b w:val="0"/>
          <w:bCs w:val="0"/>
          <w:noProof/>
          <w:sz w:val="22"/>
          <w:szCs w:val="22"/>
        </w:rPr>
      </w:pPr>
      <w:r>
        <w:rPr>
          <w:caps/>
          <w:u w:val="single"/>
        </w:rPr>
        <w:fldChar w:fldCharType="begin"/>
      </w:r>
      <w:r w:rsidR="0077309D">
        <w:rPr>
          <w:caps/>
          <w:u w:val="single"/>
        </w:rPr>
        <w:instrText xml:space="preserve"> TOC \o "1-3" \h \z \u </w:instrText>
      </w:r>
      <w:r>
        <w:rPr>
          <w:caps/>
          <w:u w:val="single"/>
        </w:rPr>
        <w:fldChar w:fldCharType="separate"/>
      </w:r>
      <w:hyperlink w:anchor="_Toc3020103" w:history="1">
        <w:r w:rsidR="00C96904" w:rsidRPr="00D9670A">
          <w:rPr>
            <w:rStyle w:val="Hyperlink"/>
            <w:noProof/>
          </w:rPr>
          <w:t>LỜI CÁM ƠN</w:t>
        </w:r>
        <w:r w:rsidR="00C96904">
          <w:rPr>
            <w:noProof/>
            <w:webHidden/>
          </w:rPr>
          <w:tab/>
        </w:r>
        <w:r w:rsidR="00C96904">
          <w:rPr>
            <w:noProof/>
            <w:webHidden/>
          </w:rPr>
          <w:fldChar w:fldCharType="begin"/>
        </w:r>
        <w:r w:rsidR="00C96904">
          <w:rPr>
            <w:noProof/>
            <w:webHidden/>
          </w:rPr>
          <w:instrText xml:space="preserve"> PAGEREF _Toc3020103 \h </w:instrText>
        </w:r>
        <w:r w:rsidR="00C96904">
          <w:rPr>
            <w:noProof/>
            <w:webHidden/>
          </w:rPr>
        </w:r>
        <w:r w:rsidR="00C96904">
          <w:rPr>
            <w:noProof/>
            <w:webHidden/>
          </w:rPr>
          <w:fldChar w:fldCharType="separate"/>
        </w:r>
        <w:r w:rsidR="00C96904">
          <w:rPr>
            <w:noProof/>
            <w:webHidden/>
          </w:rPr>
          <w:t>i</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04" w:history="1">
        <w:r w:rsidR="00C96904" w:rsidRPr="00D9670A">
          <w:rPr>
            <w:rStyle w:val="Hyperlink"/>
            <w:noProof/>
          </w:rPr>
          <w:t>LỜI CAM ĐOAN</w:t>
        </w:r>
        <w:r w:rsidR="00C96904">
          <w:rPr>
            <w:noProof/>
            <w:webHidden/>
          </w:rPr>
          <w:tab/>
        </w:r>
        <w:r w:rsidR="00C96904">
          <w:rPr>
            <w:noProof/>
            <w:webHidden/>
          </w:rPr>
          <w:fldChar w:fldCharType="begin"/>
        </w:r>
        <w:r w:rsidR="00C96904">
          <w:rPr>
            <w:noProof/>
            <w:webHidden/>
          </w:rPr>
          <w:instrText xml:space="preserve"> PAGEREF _Toc3020104 \h </w:instrText>
        </w:r>
        <w:r w:rsidR="00C96904">
          <w:rPr>
            <w:noProof/>
            <w:webHidden/>
          </w:rPr>
        </w:r>
        <w:r w:rsidR="00C96904">
          <w:rPr>
            <w:noProof/>
            <w:webHidden/>
          </w:rPr>
          <w:fldChar w:fldCharType="separate"/>
        </w:r>
        <w:r w:rsidR="00C96904">
          <w:rPr>
            <w:noProof/>
            <w:webHidden/>
          </w:rPr>
          <w:t>ii</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05" w:history="1">
        <w:r w:rsidR="00C96904" w:rsidRPr="00D9670A">
          <w:rPr>
            <w:rStyle w:val="Hyperlink"/>
            <w:noProof/>
          </w:rPr>
          <w:t>TÓM TẮT LUẬN VĂN</w:t>
        </w:r>
        <w:r w:rsidR="00C96904">
          <w:rPr>
            <w:noProof/>
            <w:webHidden/>
          </w:rPr>
          <w:tab/>
        </w:r>
        <w:r w:rsidR="00C96904">
          <w:rPr>
            <w:noProof/>
            <w:webHidden/>
          </w:rPr>
          <w:fldChar w:fldCharType="begin"/>
        </w:r>
        <w:r w:rsidR="00C96904">
          <w:rPr>
            <w:noProof/>
            <w:webHidden/>
          </w:rPr>
          <w:instrText xml:space="preserve"> PAGEREF _Toc3020105 \h </w:instrText>
        </w:r>
        <w:r w:rsidR="00C96904">
          <w:rPr>
            <w:noProof/>
            <w:webHidden/>
          </w:rPr>
        </w:r>
        <w:r w:rsidR="00C96904">
          <w:rPr>
            <w:noProof/>
            <w:webHidden/>
          </w:rPr>
          <w:fldChar w:fldCharType="separate"/>
        </w:r>
        <w:r w:rsidR="00C96904">
          <w:rPr>
            <w:noProof/>
            <w:webHidden/>
          </w:rPr>
          <w:t>iii</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06" w:history="1">
        <w:r w:rsidR="00C96904" w:rsidRPr="00D9670A">
          <w:rPr>
            <w:rStyle w:val="Hyperlink"/>
            <w:noProof/>
          </w:rPr>
          <w:t>ABSTRACT</w:t>
        </w:r>
        <w:r w:rsidR="00C96904">
          <w:rPr>
            <w:noProof/>
            <w:webHidden/>
          </w:rPr>
          <w:tab/>
        </w:r>
        <w:r w:rsidR="00C96904">
          <w:rPr>
            <w:noProof/>
            <w:webHidden/>
          </w:rPr>
          <w:fldChar w:fldCharType="begin"/>
        </w:r>
        <w:r w:rsidR="00C96904">
          <w:rPr>
            <w:noProof/>
            <w:webHidden/>
          </w:rPr>
          <w:instrText xml:space="preserve"> PAGEREF _Toc3020106 \h </w:instrText>
        </w:r>
        <w:r w:rsidR="00C96904">
          <w:rPr>
            <w:noProof/>
            <w:webHidden/>
          </w:rPr>
        </w:r>
        <w:r w:rsidR="00C96904">
          <w:rPr>
            <w:noProof/>
            <w:webHidden/>
          </w:rPr>
          <w:fldChar w:fldCharType="separate"/>
        </w:r>
        <w:r w:rsidR="00C96904">
          <w:rPr>
            <w:noProof/>
            <w:webHidden/>
          </w:rPr>
          <w:t>iv</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07" w:history="1">
        <w:r w:rsidR="00C96904" w:rsidRPr="00D9670A">
          <w:rPr>
            <w:rStyle w:val="Hyperlink"/>
            <w:noProof/>
          </w:rPr>
          <w:t>DANH SÁCH BẢNG</w:t>
        </w:r>
        <w:r w:rsidR="00C96904">
          <w:rPr>
            <w:noProof/>
            <w:webHidden/>
          </w:rPr>
          <w:tab/>
        </w:r>
        <w:r w:rsidR="00C96904">
          <w:rPr>
            <w:noProof/>
            <w:webHidden/>
          </w:rPr>
          <w:fldChar w:fldCharType="begin"/>
        </w:r>
        <w:r w:rsidR="00C96904">
          <w:rPr>
            <w:noProof/>
            <w:webHidden/>
          </w:rPr>
          <w:instrText xml:space="preserve"> PAGEREF _Toc3020107 \h </w:instrText>
        </w:r>
        <w:r w:rsidR="00C96904">
          <w:rPr>
            <w:noProof/>
            <w:webHidden/>
          </w:rPr>
        </w:r>
        <w:r w:rsidR="00C96904">
          <w:rPr>
            <w:noProof/>
            <w:webHidden/>
          </w:rPr>
          <w:fldChar w:fldCharType="separate"/>
        </w:r>
        <w:r w:rsidR="00C96904">
          <w:rPr>
            <w:noProof/>
            <w:webHidden/>
          </w:rPr>
          <w:t>vii</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08" w:history="1">
        <w:r w:rsidR="00C96904" w:rsidRPr="00D9670A">
          <w:rPr>
            <w:rStyle w:val="Hyperlink"/>
            <w:noProof/>
          </w:rPr>
          <w:t>DANH SÁCH HÌNH VẼ</w:t>
        </w:r>
        <w:r w:rsidR="00C96904">
          <w:rPr>
            <w:noProof/>
            <w:webHidden/>
          </w:rPr>
          <w:tab/>
        </w:r>
        <w:r w:rsidR="00C96904">
          <w:rPr>
            <w:noProof/>
            <w:webHidden/>
          </w:rPr>
          <w:fldChar w:fldCharType="begin"/>
        </w:r>
        <w:r w:rsidR="00C96904">
          <w:rPr>
            <w:noProof/>
            <w:webHidden/>
          </w:rPr>
          <w:instrText xml:space="preserve"> PAGEREF _Toc3020108 \h </w:instrText>
        </w:r>
        <w:r w:rsidR="00C96904">
          <w:rPr>
            <w:noProof/>
            <w:webHidden/>
          </w:rPr>
        </w:r>
        <w:r w:rsidR="00C96904">
          <w:rPr>
            <w:noProof/>
            <w:webHidden/>
          </w:rPr>
          <w:fldChar w:fldCharType="separate"/>
        </w:r>
        <w:r w:rsidR="00C96904">
          <w:rPr>
            <w:noProof/>
            <w:webHidden/>
          </w:rPr>
          <w:t>viii</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09" w:history="1">
        <w:r w:rsidR="00C96904" w:rsidRPr="00D9670A">
          <w:rPr>
            <w:rStyle w:val="Hyperlink"/>
            <w:noProof/>
          </w:rPr>
          <w:t>DANH SÁCH TỪ VIẾT TẮT</w:t>
        </w:r>
        <w:r w:rsidR="00C96904">
          <w:rPr>
            <w:noProof/>
            <w:webHidden/>
          </w:rPr>
          <w:tab/>
        </w:r>
        <w:r w:rsidR="00C96904">
          <w:rPr>
            <w:noProof/>
            <w:webHidden/>
          </w:rPr>
          <w:fldChar w:fldCharType="begin"/>
        </w:r>
        <w:r w:rsidR="00C96904">
          <w:rPr>
            <w:noProof/>
            <w:webHidden/>
          </w:rPr>
          <w:instrText xml:space="preserve"> PAGEREF _Toc3020109 \h </w:instrText>
        </w:r>
        <w:r w:rsidR="00C96904">
          <w:rPr>
            <w:noProof/>
            <w:webHidden/>
          </w:rPr>
        </w:r>
        <w:r w:rsidR="00C96904">
          <w:rPr>
            <w:noProof/>
            <w:webHidden/>
          </w:rPr>
          <w:fldChar w:fldCharType="separate"/>
        </w:r>
        <w:r w:rsidR="00C96904">
          <w:rPr>
            <w:noProof/>
            <w:webHidden/>
          </w:rPr>
          <w:t>ix</w:t>
        </w:r>
        <w:r w:rsidR="00C96904">
          <w:rPr>
            <w:noProof/>
            <w:webHidden/>
          </w:rPr>
          <w:fldChar w:fldCharType="end"/>
        </w:r>
      </w:hyperlink>
    </w:p>
    <w:p w:rsidR="00C96904" w:rsidRDefault="00EA31F7">
      <w:pPr>
        <w:pStyle w:val="TOC1"/>
        <w:tabs>
          <w:tab w:val="left" w:pos="1680"/>
        </w:tabs>
        <w:rPr>
          <w:rFonts w:asciiTheme="minorHAnsi" w:eastAsiaTheme="minorEastAsia" w:hAnsiTheme="minorHAnsi" w:cstheme="minorBidi"/>
          <w:b w:val="0"/>
          <w:bCs w:val="0"/>
          <w:noProof/>
          <w:sz w:val="22"/>
          <w:szCs w:val="22"/>
        </w:rPr>
      </w:pPr>
      <w:hyperlink w:anchor="_Toc3020110" w:history="1">
        <w:r w:rsidR="00C96904" w:rsidRPr="00D9670A">
          <w:rPr>
            <w:rStyle w:val="Hyperlink"/>
            <w:noProof/>
          </w:rPr>
          <w:t>CHƯƠNG 1.</w:t>
        </w:r>
        <w:r w:rsidR="00C96904">
          <w:rPr>
            <w:rFonts w:asciiTheme="minorHAnsi" w:eastAsiaTheme="minorEastAsia" w:hAnsiTheme="minorHAnsi" w:cstheme="minorBidi"/>
            <w:b w:val="0"/>
            <w:bCs w:val="0"/>
            <w:noProof/>
            <w:sz w:val="22"/>
            <w:szCs w:val="22"/>
          </w:rPr>
          <w:tab/>
        </w:r>
        <w:r w:rsidR="00C96904" w:rsidRPr="00D9670A">
          <w:rPr>
            <w:rStyle w:val="Hyperlink"/>
            <w:noProof/>
          </w:rPr>
          <w:t>GIỚI THIỆU</w:t>
        </w:r>
        <w:r w:rsidR="00C96904">
          <w:rPr>
            <w:noProof/>
            <w:webHidden/>
          </w:rPr>
          <w:tab/>
        </w:r>
        <w:r w:rsidR="00C96904">
          <w:rPr>
            <w:noProof/>
            <w:webHidden/>
          </w:rPr>
          <w:fldChar w:fldCharType="begin"/>
        </w:r>
        <w:r w:rsidR="00C96904">
          <w:rPr>
            <w:noProof/>
            <w:webHidden/>
          </w:rPr>
          <w:instrText xml:space="preserve"> PAGEREF _Toc3020110 \h </w:instrText>
        </w:r>
        <w:r w:rsidR="00C96904">
          <w:rPr>
            <w:noProof/>
            <w:webHidden/>
          </w:rPr>
        </w:r>
        <w:r w:rsidR="00C96904">
          <w:rPr>
            <w:noProof/>
            <w:webHidden/>
          </w:rPr>
          <w:fldChar w:fldCharType="separate"/>
        </w:r>
        <w:r w:rsidR="00C96904">
          <w:rPr>
            <w:noProof/>
            <w:webHidden/>
          </w:rPr>
          <w:t>1</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11" w:history="1">
        <w:r w:rsidR="00C96904" w:rsidRPr="00D9670A">
          <w:rPr>
            <w:rStyle w:val="Hyperlink"/>
            <w:noProof/>
          </w:rPr>
          <w:t>1.1</w:t>
        </w:r>
        <w:r w:rsidR="00C96904">
          <w:rPr>
            <w:rFonts w:asciiTheme="minorHAnsi" w:eastAsiaTheme="minorEastAsia" w:hAnsiTheme="minorHAnsi" w:cstheme="minorBidi"/>
            <w:b w:val="0"/>
            <w:bCs w:val="0"/>
            <w:noProof/>
            <w:sz w:val="22"/>
            <w:szCs w:val="22"/>
          </w:rPr>
          <w:tab/>
        </w:r>
        <w:r w:rsidR="00C96904" w:rsidRPr="00D9670A">
          <w:rPr>
            <w:rStyle w:val="Hyperlink"/>
            <w:noProof/>
          </w:rPr>
          <w:t>Đặt vấn đề</w:t>
        </w:r>
        <w:r w:rsidR="00C96904">
          <w:rPr>
            <w:noProof/>
            <w:webHidden/>
          </w:rPr>
          <w:tab/>
        </w:r>
        <w:r w:rsidR="00C96904">
          <w:rPr>
            <w:noProof/>
            <w:webHidden/>
          </w:rPr>
          <w:fldChar w:fldCharType="begin"/>
        </w:r>
        <w:r w:rsidR="00C96904">
          <w:rPr>
            <w:noProof/>
            <w:webHidden/>
          </w:rPr>
          <w:instrText xml:space="preserve"> PAGEREF _Toc3020111 \h </w:instrText>
        </w:r>
        <w:r w:rsidR="00C96904">
          <w:rPr>
            <w:noProof/>
            <w:webHidden/>
          </w:rPr>
        </w:r>
        <w:r w:rsidR="00C96904">
          <w:rPr>
            <w:noProof/>
            <w:webHidden/>
          </w:rPr>
          <w:fldChar w:fldCharType="separate"/>
        </w:r>
        <w:r w:rsidR="00C96904">
          <w:rPr>
            <w:noProof/>
            <w:webHidden/>
          </w:rPr>
          <w:t>1</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12" w:history="1">
        <w:r w:rsidR="00C96904" w:rsidRPr="00D9670A">
          <w:rPr>
            <w:rStyle w:val="Hyperlink"/>
            <w:noProof/>
          </w:rPr>
          <w:t>1.2</w:t>
        </w:r>
        <w:r w:rsidR="00C96904">
          <w:rPr>
            <w:rFonts w:asciiTheme="minorHAnsi" w:eastAsiaTheme="minorEastAsia" w:hAnsiTheme="minorHAnsi" w:cstheme="minorBidi"/>
            <w:b w:val="0"/>
            <w:bCs w:val="0"/>
            <w:noProof/>
            <w:sz w:val="22"/>
            <w:szCs w:val="22"/>
          </w:rPr>
          <w:tab/>
        </w:r>
        <w:r w:rsidR="00C96904" w:rsidRPr="00D9670A">
          <w:rPr>
            <w:rStyle w:val="Hyperlink"/>
            <w:noProof/>
          </w:rPr>
          <w:t>Phạm vi và phương pháp nghiên cứu</w:t>
        </w:r>
        <w:r w:rsidR="00C96904">
          <w:rPr>
            <w:noProof/>
            <w:webHidden/>
          </w:rPr>
          <w:tab/>
        </w:r>
        <w:r w:rsidR="00C96904">
          <w:rPr>
            <w:noProof/>
            <w:webHidden/>
          </w:rPr>
          <w:fldChar w:fldCharType="begin"/>
        </w:r>
        <w:r w:rsidR="00C96904">
          <w:rPr>
            <w:noProof/>
            <w:webHidden/>
          </w:rPr>
          <w:instrText xml:space="preserve"> PAGEREF _Toc3020112 \h </w:instrText>
        </w:r>
        <w:r w:rsidR="00C96904">
          <w:rPr>
            <w:noProof/>
            <w:webHidden/>
          </w:rPr>
        </w:r>
        <w:r w:rsidR="00C96904">
          <w:rPr>
            <w:noProof/>
            <w:webHidden/>
          </w:rPr>
          <w:fldChar w:fldCharType="separate"/>
        </w:r>
        <w:r w:rsidR="00C96904">
          <w:rPr>
            <w:noProof/>
            <w:webHidden/>
          </w:rPr>
          <w:t>2</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13" w:history="1">
        <w:r w:rsidR="00C96904" w:rsidRPr="00D9670A">
          <w:rPr>
            <w:rStyle w:val="Hyperlink"/>
            <w:noProof/>
          </w:rPr>
          <w:t>1.3</w:t>
        </w:r>
        <w:r w:rsidR="00C96904">
          <w:rPr>
            <w:rFonts w:asciiTheme="minorHAnsi" w:eastAsiaTheme="minorEastAsia" w:hAnsiTheme="minorHAnsi" w:cstheme="minorBidi"/>
            <w:b w:val="0"/>
            <w:bCs w:val="0"/>
            <w:noProof/>
            <w:sz w:val="22"/>
            <w:szCs w:val="22"/>
          </w:rPr>
          <w:tab/>
        </w:r>
        <w:r w:rsidR="00C96904" w:rsidRPr="00D9670A">
          <w:rPr>
            <w:rStyle w:val="Hyperlink"/>
            <w:noProof/>
          </w:rPr>
          <w:t>Các đóng góp của luận văn</w:t>
        </w:r>
        <w:r w:rsidR="00C96904">
          <w:rPr>
            <w:noProof/>
            <w:webHidden/>
          </w:rPr>
          <w:tab/>
        </w:r>
        <w:r w:rsidR="00C96904">
          <w:rPr>
            <w:noProof/>
            <w:webHidden/>
          </w:rPr>
          <w:fldChar w:fldCharType="begin"/>
        </w:r>
        <w:r w:rsidR="00C96904">
          <w:rPr>
            <w:noProof/>
            <w:webHidden/>
          </w:rPr>
          <w:instrText xml:space="preserve"> PAGEREF _Toc3020113 \h </w:instrText>
        </w:r>
        <w:r w:rsidR="00C96904">
          <w:rPr>
            <w:noProof/>
            <w:webHidden/>
          </w:rPr>
        </w:r>
        <w:r w:rsidR="00C96904">
          <w:rPr>
            <w:noProof/>
            <w:webHidden/>
          </w:rPr>
          <w:fldChar w:fldCharType="separate"/>
        </w:r>
        <w:r w:rsidR="00C96904">
          <w:rPr>
            <w:noProof/>
            <w:webHidden/>
          </w:rPr>
          <w:t>2</w:t>
        </w:r>
        <w:r w:rsidR="00C96904">
          <w:rPr>
            <w:noProof/>
            <w:webHidden/>
          </w:rPr>
          <w:fldChar w:fldCharType="end"/>
        </w:r>
      </w:hyperlink>
    </w:p>
    <w:p w:rsidR="00C96904" w:rsidRDefault="00EA31F7">
      <w:pPr>
        <w:pStyle w:val="TOC1"/>
        <w:tabs>
          <w:tab w:val="left" w:pos="1680"/>
        </w:tabs>
        <w:rPr>
          <w:rFonts w:asciiTheme="minorHAnsi" w:eastAsiaTheme="minorEastAsia" w:hAnsiTheme="minorHAnsi" w:cstheme="minorBidi"/>
          <w:b w:val="0"/>
          <w:bCs w:val="0"/>
          <w:noProof/>
          <w:sz w:val="22"/>
          <w:szCs w:val="22"/>
        </w:rPr>
      </w:pPr>
      <w:hyperlink w:anchor="_Toc3020114" w:history="1">
        <w:r w:rsidR="00C96904" w:rsidRPr="00D9670A">
          <w:rPr>
            <w:rStyle w:val="Hyperlink"/>
            <w:noProof/>
          </w:rPr>
          <w:t>CHƯƠNG 2.</w:t>
        </w:r>
        <w:r w:rsidR="00C96904">
          <w:rPr>
            <w:rFonts w:asciiTheme="minorHAnsi" w:eastAsiaTheme="minorEastAsia" w:hAnsiTheme="minorHAnsi" w:cstheme="minorBidi"/>
            <w:b w:val="0"/>
            <w:bCs w:val="0"/>
            <w:noProof/>
            <w:sz w:val="22"/>
            <w:szCs w:val="22"/>
          </w:rPr>
          <w:tab/>
        </w:r>
        <w:r w:rsidR="00C96904" w:rsidRPr="00D9670A">
          <w:rPr>
            <w:rStyle w:val="Hyperlink"/>
            <w:noProof/>
          </w:rPr>
          <w:t>CƠ SỞ LÝ THUYẾT</w:t>
        </w:r>
        <w:r w:rsidR="00C96904">
          <w:rPr>
            <w:noProof/>
            <w:webHidden/>
          </w:rPr>
          <w:tab/>
        </w:r>
        <w:r w:rsidR="00C96904">
          <w:rPr>
            <w:noProof/>
            <w:webHidden/>
          </w:rPr>
          <w:fldChar w:fldCharType="begin"/>
        </w:r>
        <w:r w:rsidR="00C96904">
          <w:rPr>
            <w:noProof/>
            <w:webHidden/>
          </w:rPr>
          <w:instrText xml:space="preserve"> PAGEREF _Toc3020114 \h </w:instrText>
        </w:r>
        <w:r w:rsidR="00C96904">
          <w:rPr>
            <w:noProof/>
            <w:webHidden/>
          </w:rPr>
        </w:r>
        <w:r w:rsidR="00C96904">
          <w:rPr>
            <w:noProof/>
            <w:webHidden/>
          </w:rPr>
          <w:fldChar w:fldCharType="separate"/>
        </w:r>
        <w:r w:rsidR="00C96904">
          <w:rPr>
            <w:noProof/>
            <w:webHidden/>
          </w:rPr>
          <w:t>3</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15" w:history="1">
        <w:r w:rsidR="00C96904" w:rsidRPr="00D9670A">
          <w:rPr>
            <w:rStyle w:val="Hyperlink"/>
            <w:noProof/>
          </w:rPr>
          <w:t>2.1</w:t>
        </w:r>
        <w:r w:rsidR="00C96904">
          <w:rPr>
            <w:rFonts w:asciiTheme="minorHAnsi" w:eastAsiaTheme="minorEastAsia" w:hAnsiTheme="minorHAnsi" w:cstheme="minorBidi"/>
            <w:b w:val="0"/>
            <w:bCs w:val="0"/>
            <w:noProof/>
            <w:sz w:val="22"/>
            <w:szCs w:val="22"/>
          </w:rPr>
          <w:tab/>
        </w:r>
        <w:r w:rsidR="00C96904" w:rsidRPr="00D9670A">
          <w:rPr>
            <w:rStyle w:val="Hyperlink"/>
            <w:noProof/>
          </w:rPr>
          <w:t>Cách thêm tài liệu tham khảo</w:t>
        </w:r>
        <w:r w:rsidR="00C96904">
          <w:rPr>
            <w:noProof/>
            <w:webHidden/>
          </w:rPr>
          <w:tab/>
        </w:r>
        <w:r w:rsidR="00C96904">
          <w:rPr>
            <w:noProof/>
            <w:webHidden/>
          </w:rPr>
          <w:fldChar w:fldCharType="begin"/>
        </w:r>
        <w:r w:rsidR="00C96904">
          <w:rPr>
            <w:noProof/>
            <w:webHidden/>
          </w:rPr>
          <w:instrText xml:space="preserve"> PAGEREF _Toc3020115 \h </w:instrText>
        </w:r>
        <w:r w:rsidR="00C96904">
          <w:rPr>
            <w:noProof/>
            <w:webHidden/>
          </w:rPr>
        </w:r>
        <w:r w:rsidR="00C96904">
          <w:rPr>
            <w:noProof/>
            <w:webHidden/>
          </w:rPr>
          <w:fldChar w:fldCharType="separate"/>
        </w:r>
        <w:r w:rsidR="00C96904">
          <w:rPr>
            <w:noProof/>
            <w:webHidden/>
          </w:rPr>
          <w:t>3</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16" w:history="1">
        <w:r w:rsidR="00C96904" w:rsidRPr="00D9670A">
          <w:rPr>
            <w:rStyle w:val="Hyperlink"/>
            <w:noProof/>
          </w:rPr>
          <w:t>2.2</w:t>
        </w:r>
        <w:r w:rsidR="00C96904">
          <w:rPr>
            <w:rFonts w:asciiTheme="minorHAnsi" w:eastAsiaTheme="minorEastAsia" w:hAnsiTheme="minorHAnsi" w:cstheme="minorBidi"/>
            <w:b w:val="0"/>
            <w:bCs w:val="0"/>
            <w:noProof/>
            <w:sz w:val="22"/>
            <w:szCs w:val="22"/>
          </w:rPr>
          <w:tab/>
        </w:r>
        <w:r w:rsidR="00C96904" w:rsidRPr="00D9670A">
          <w:rPr>
            <w:rStyle w:val="Hyperlink"/>
            <w:noProof/>
          </w:rPr>
          <w:t>Cách thêm công thức toán học</w:t>
        </w:r>
        <w:r w:rsidR="00C96904">
          <w:rPr>
            <w:noProof/>
            <w:webHidden/>
          </w:rPr>
          <w:tab/>
        </w:r>
        <w:r w:rsidR="00C96904">
          <w:rPr>
            <w:noProof/>
            <w:webHidden/>
          </w:rPr>
          <w:fldChar w:fldCharType="begin"/>
        </w:r>
        <w:r w:rsidR="00C96904">
          <w:rPr>
            <w:noProof/>
            <w:webHidden/>
          </w:rPr>
          <w:instrText xml:space="preserve"> PAGEREF _Toc3020116 \h </w:instrText>
        </w:r>
        <w:r w:rsidR="00C96904">
          <w:rPr>
            <w:noProof/>
            <w:webHidden/>
          </w:rPr>
        </w:r>
        <w:r w:rsidR="00C96904">
          <w:rPr>
            <w:noProof/>
            <w:webHidden/>
          </w:rPr>
          <w:fldChar w:fldCharType="separate"/>
        </w:r>
        <w:r w:rsidR="00C96904">
          <w:rPr>
            <w:noProof/>
            <w:webHidden/>
          </w:rPr>
          <w:t>3</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17" w:history="1">
        <w:r w:rsidR="00C96904" w:rsidRPr="00D9670A">
          <w:rPr>
            <w:rStyle w:val="Hyperlink"/>
            <w:noProof/>
          </w:rPr>
          <w:t>2.3</w:t>
        </w:r>
        <w:r w:rsidR="00C96904">
          <w:rPr>
            <w:rFonts w:asciiTheme="minorHAnsi" w:eastAsiaTheme="minorEastAsia" w:hAnsiTheme="minorHAnsi" w:cstheme="minorBidi"/>
            <w:b w:val="0"/>
            <w:bCs w:val="0"/>
            <w:noProof/>
            <w:sz w:val="22"/>
            <w:szCs w:val="22"/>
          </w:rPr>
          <w:tab/>
        </w:r>
        <w:r w:rsidR="00C96904" w:rsidRPr="00D9670A">
          <w:rPr>
            <w:rStyle w:val="Hyperlink"/>
            <w:noProof/>
          </w:rPr>
          <w:t>Cách thêm hình vẽ và bảng biểu</w:t>
        </w:r>
        <w:r w:rsidR="00C96904">
          <w:rPr>
            <w:noProof/>
            <w:webHidden/>
          </w:rPr>
          <w:tab/>
        </w:r>
        <w:r w:rsidR="00C96904">
          <w:rPr>
            <w:noProof/>
            <w:webHidden/>
          </w:rPr>
          <w:fldChar w:fldCharType="begin"/>
        </w:r>
        <w:r w:rsidR="00C96904">
          <w:rPr>
            <w:noProof/>
            <w:webHidden/>
          </w:rPr>
          <w:instrText xml:space="preserve"> PAGEREF _Toc3020117 \h </w:instrText>
        </w:r>
        <w:r w:rsidR="00C96904">
          <w:rPr>
            <w:noProof/>
            <w:webHidden/>
          </w:rPr>
        </w:r>
        <w:r w:rsidR="00C96904">
          <w:rPr>
            <w:noProof/>
            <w:webHidden/>
          </w:rPr>
          <w:fldChar w:fldCharType="separate"/>
        </w:r>
        <w:r w:rsidR="00C96904">
          <w:rPr>
            <w:noProof/>
            <w:webHidden/>
          </w:rPr>
          <w:t>4</w:t>
        </w:r>
        <w:r w:rsidR="00C96904">
          <w:rPr>
            <w:noProof/>
            <w:webHidden/>
          </w:rPr>
          <w:fldChar w:fldCharType="end"/>
        </w:r>
      </w:hyperlink>
    </w:p>
    <w:p w:rsidR="00C96904" w:rsidRDefault="00EA31F7">
      <w:pPr>
        <w:pStyle w:val="TOC3"/>
        <w:rPr>
          <w:rFonts w:asciiTheme="minorHAnsi" w:eastAsiaTheme="minorEastAsia" w:hAnsiTheme="minorHAnsi" w:cstheme="minorBidi"/>
          <w:sz w:val="22"/>
          <w:szCs w:val="22"/>
        </w:rPr>
      </w:pPr>
      <w:hyperlink w:anchor="_Toc3020118" w:history="1">
        <w:r w:rsidR="00C96904" w:rsidRPr="00D9670A">
          <w:rPr>
            <w:rStyle w:val="Hyperlink"/>
          </w:rPr>
          <w:t>2.3.1</w:t>
        </w:r>
        <w:r w:rsidR="00C96904">
          <w:rPr>
            <w:rFonts w:asciiTheme="minorHAnsi" w:eastAsiaTheme="minorEastAsia" w:hAnsiTheme="minorHAnsi" w:cstheme="minorBidi"/>
            <w:sz w:val="22"/>
            <w:szCs w:val="22"/>
          </w:rPr>
          <w:tab/>
        </w:r>
        <w:r w:rsidR="00C96904" w:rsidRPr="00D9670A">
          <w:rPr>
            <w:rStyle w:val="Hyperlink"/>
          </w:rPr>
          <w:t>Cách thêm, đánh số và tham khảo đến hình vẽ</w:t>
        </w:r>
        <w:r w:rsidR="00C96904">
          <w:rPr>
            <w:webHidden/>
          </w:rPr>
          <w:tab/>
        </w:r>
        <w:r w:rsidR="00C96904">
          <w:rPr>
            <w:webHidden/>
          </w:rPr>
          <w:fldChar w:fldCharType="begin"/>
        </w:r>
        <w:r w:rsidR="00C96904">
          <w:rPr>
            <w:webHidden/>
          </w:rPr>
          <w:instrText xml:space="preserve"> PAGEREF _Toc3020118 \h </w:instrText>
        </w:r>
        <w:r w:rsidR="00C96904">
          <w:rPr>
            <w:webHidden/>
          </w:rPr>
        </w:r>
        <w:r w:rsidR="00C96904">
          <w:rPr>
            <w:webHidden/>
          </w:rPr>
          <w:fldChar w:fldCharType="separate"/>
        </w:r>
        <w:r w:rsidR="00C96904">
          <w:rPr>
            <w:webHidden/>
          </w:rPr>
          <w:t>4</w:t>
        </w:r>
        <w:r w:rsidR="00C96904">
          <w:rPr>
            <w:webHidden/>
          </w:rPr>
          <w:fldChar w:fldCharType="end"/>
        </w:r>
      </w:hyperlink>
    </w:p>
    <w:p w:rsidR="00C96904" w:rsidRDefault="00EA31F7">
      <w:pPr>
        <w:pStyle w:val="TOC3"/>
        <w:rPr>
          <w:rFonts w:asciiTheme="minorHAnsi" w:eastAsiaTheme="minorEastAsia" w:hAnsiTheme="minorHAnsi" w:cstheme="minorBidi"/>
          <w:sz w:val="22"/>
          <w:szCs w:val="22"/>
        </w:rPr>
      </w:pPr>
      <w:hyperlink w:anchor="_Toc3020119" w:history="1">
        <w:r w:rsidR="00C96904" w:rsidRPr="00D9670A">
          <w:rPr>
            <w:rStyle w:val="Hyperlink"/>
          </w:rPr>
          <w:t>2.3.2</w:t>
        </w:r>
        <w:r w:rsidR="00C96904">
          <w:rPr>
            <w:rFonts w:asciiTheme="minorHAnsi" w:eastAsiaTheme="minorEastAsia" w:hAnsiTheme="minorHAnsi" w:cstheme="minorBidi"/>
            <w:sz w:val="22"/>
            <w:szCs w:val="22"/>
          </w:rPr>
          <w:tab/>
        </w:r>
        <w:r w:rsidR="00C96904" w:rsidRPr="00D9670A">
          <w:rPr>
            <w:rStyle w:val="Hyperlink"/>
          </w:rPr>
          <w:t>Cách thêm, đánh số và tham khảo đến bảng biểu</w:t>
        </w:r>
        <w:r w:rsidR="00C96904">
          <w:rPr>
            <w:webHidden/>
          </w:rPr>
          <w:tab/>
        </w:r>
        <w:r w:rsidR="00C96904">
          <w:rPr>
            <w:webHidden/>
          </w:rPr>
          <w:fldChar w:fldCharType="begin"/>
        </w:r>
        <w:r w:rsidR="00C96904">
          <w:rPr>
            <w:webHidden/>
          </w:rPr>
          <w:instrText xml:space="preserve"> PAGEREF _Toc3020119 \h </w:instrText>
        </w:r>
        <w:r w:rsidR="00C96904">
          <w:rPr>
            <w:webHidden/>
          </w:rPr>
        </w:r>
        <w:r w:rsidR="00C96904">
          <w:rPr>
            <w:webHidden/>
          </w:rPr>
          <w:fldChar w:fldCharType="separate"/>
        </w:r>
        <w:r w:rsidR="00C96904">
          <w:rPr>
            <w:webHidden/>
          </w:rPr>
          <w:t>5</w:t>
        </w:r>
        <w:r w:rsidR="00C96904">
          <w:rPr>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20" w:history="1">
        <w:r w:rsidR="00C96904" w:rsidRPr="00D9670A">
          <w:rPr>
            <w:rStyle w:val="Hyperlink"/>
            <w:noProof/>
          </w:rPr>
          <w:t>2.4</w:t>
        </w:r>
        <w:r w:rsidR="00C96904">
          <w:rPr>
            <w:rFonts w:asciiTheme="minorHAnsi" w:eastAsiaTheme="minorEastAsia" w:hAnsiTheme="minorHAnsi" w:cstheme="minorBidi"/>
            <w:b w:val="0"/>
            <w:bCs w:val="0"/>
            <w:noProof/>
            <w:sz w:val="22"/>
            <w:szCs w:val="22"/>
          </w:rPr>
          <w:tab/>
        </w:r>
        <w:r w:rsidR="00C96904" w:rsidRPr="00D9670A">
          <w:rPr>
            <w:rStyle w:val="Hyperlink"/>
            <w:noProof/>
          </w:rPr>
          <w:t>Kết luận chương</w:t>
        </w:r>
        <w:r w:rsidR="00C96904">
          <w:rPr>
            <w:noProof/>
            <w:webHidden/>
          </w:rPr>
          <w:tab/>
        </w:r>
        <w:r w:rsidR="00C96904">
          <w:rPr>
            <w:noProof/>
            <w:webHidden/>
          </w:rPr>
          <w:fldChar w:fldCharType="begin"/>
        </w:r>
        <w:r w:rsidR="00C96904">
          <w:rPr>
            <w:noProof/>
            <w:webHidden/>
          </w:rPr>
          <w:instrText xml:space="preserve"> PAGEREF _Toc3020120 \h </w:instrText>
        </w:r>
        <w:r w:rsidR="00C96904">
          <w:rPr>
            <w:noProof/>
            <w:webHidden/>
          </w:rPr>
        </w:r>
        <w:r w:rsidR="00C96904">
          <w:rPr>
            <w:noProof/>
            <w:webHidden/>
          </w:rPr>
          <w:fldChar w:fldCharType="separate"/>
        </w:r>
        <w:r w:rsidR="00C96904">
          <w:rPr>
            <w:noProof/>
            <w:webHidden/>
          </w:rPr>
          <w:t>5</w:t>
        </w:r>
        <w:r w:rsidR="00C96904">
          <w:rPr>
            <w:noProof/>
            <w:webHidden/>
          </w:rPr>
          <w:fldChar w:fldCharType="end"/>
        </w:r>
      </w:hyperlink>
    </w:p>
    <w:p w:rsidR="00C96904" w:rsidRDefault="00EA31F7">
      <w:pPr>
        <w:pStyle w:val="TOC1"/>
        <w:tabs>
          <w:tab w:val="left" w:pos="1680"/>
        </w:tabs>
        <w:rPr>
          <w:rFonts w:asciiTheme="minorHAnsi" w:eastAsiaTheme="minorEastAsia" w:hAnsiTheme="minorHAnsi" w:cstheme="minorBidi"/>
          <w:b w:val="0"/>
          <w:bCs w:val="0"/>
          <w:noProof/>
          <w:sz w:val="22"/>
          <w:szCs w:val="22"/>
        </w:rPr>
      </w:pPr>
      <w:hyperlink w:anchor="_Toc3020121" w:history="1">
        <w:r w:rsidR="00C96904" w:rsidRPr="00D9670A">
          <w:rPr>
            <w:rStyle w:val="Hyperlink"/>
            <w:noProof/>
          </w:rPr>
          <w:t>CHƯƠNG 3.</w:t>
        </w:r>
        <w:r w:rsidR="00C96904">
          <w:rPr>
            <w:rFonts w:asciiTheme="minorHAnsi" w:eastAsiaTheme="minorEastAsia" w:hAnsiTheme="minorHAnsi" w:cstheme="minorBidi"/>
            <w:b w:val="0"/>
            <w:bCs w:val="0"/>
            <w:noProof/>
            <w:sz w:val="22"/>
            <w:szCs w:val="22"/>
          </w:rPr>
          <w:tab/>
        </w:r>
        <w:r w:rsidR="00C96904" w:rsidRPr="00D9670A">
          <w:rPr>
            <w:rStyle w:val="Hyperlink"/>
            <w:noProof/>
          </w:rPr>
          <w:t>KẾT QUẢ VÀ PHÂN TÍCH</w:t>
        </w:r>
        <w:r w:rsidR="00C96904">
          <w:rPr>
            <w:noProof/>
            <w:webHidden/>
          </w:rPr>
          <w:tab/>
        </w:r>
        <w:r w:rsidR="00C96904">
          <w:rPr>
            <w:noProof/>
            <w:webHidden/>
          </w:rPr>
          <w:fldChar w:fldCharType="begin"/>
        </w:r>
        <w:r w:rsidR="00C96904">
          <w:rPr>
            <w:noProof/>
            <w:webHidden/>
          </w:rPr>
          <w:instrText xml:space="preserve"> PAGEREF _Toc3020121 \h </w:instrText>
        </w:r>
        <w:r w:rsidR="00C96904">
          <w:rPr>
            <w:noProof/>
            <w:webHidden/>
          </w:rPr>
        </w:r>
        <w:r w:rsidR="00C96904">
          <w:rPr>
            <w:noProof/>
            <w:webHidden/>
          </w:rPr>
          <w:fldChar w:fldCharType="separate"/>
        </w:r>
        <w:r w:rsidR="00C96904">
          <w:rPr>
            <w:noProof/>
            <w:webHidden/>
          </w:rPr>
          <w:t>7</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22" w:history="1">
        <w:r w:rsidR="00C96904" w:rsidRPr="00D9670A">
          <w:rPr>
            <w:rStyle w:val="Hyperlink"/>
            <w:noProof/>
          </w:rPr>
          <w:t>3.1</w:t>
        </w:r>
        <w:r w:rsidR="00C96904">
          <w:rPr>
            <w:rFonts w:asciiTheme="minorHAnsi" w:eastAsiaTheme="minorEastAsia" w:hAnsiTheme="minorHAnsi" w:cstheme="minorBidi"/>
            <w:b w:val="0"/>
            <w:bCs w:val="0"/>
            <w:noProof/>
            <w:sz w:val="22"/>
            <w:szCs w:val="22"/>
          </w:rPr>
          <w:tab/>
        </w:r>
        <w:r w:rsidR="00C96904" w:rsidRPr="00D9670A">
          <w:rPr>
            <w:rStyle w:val="Hyperlink"/>
            <w:noProof/>
          </w:rPr>
          <w:t>Phương pháp tiếp cận</w:t>
        </w:r>
        <w:r w:rsidR="00C96904">
          <w:rPr>
            <w:noProof/>
            <w:webHidden/>
          </w:rPr>
          <w:tab/>
        </w:r>
        <w:r w:rsidR="00C96904">
          <w:rPr>
            <w:noProof/>
            <w:webHidden/>
          </w:rPr>
          <w:fldChar w:fldCharType="begin"/>
        </w:r>
        <w:r w:rsidR="00C96904">
          <w:rPr>
            <w:noProof/>
            <w:webHidden/>
          </w:rPr>
          <w:instrText xml:space="preserve"> PAGEREF _Toc3020122 \h </w:instrText>
        </w:r>
        <w:r w:rsidR="00C96904">
          <w:rPr>
            <w:noProof/>
            <w:webHidden/>
          </w:rPr>
        </w:r>
        <w:r w:rsidR="00C96904">
          <w:rPr>
            <w:noProof/>
            <w:webHidden/>
          </w:rPr>
          <w:fldChar w:fldCharType="separate"/>
        </w:r>
        <w:r w:rsidR="00C96904">
          <w:rPr>
            <w:noProof/>
            <w:webHidden/>
          </w:rPr>
          <w:t>7</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23" w:history="1">
        <w:r w:rsidR="00C96904" w:rsidRPr="00D9670A">
          <w:rPr>
            <w:rStyle w:val="Hyperlink"/>
            <w:noProof/>
          </w:rPr>
          <w:t>3.2</w:t>
        </w:r>
        <w:r w:rsidR="00C96904">
          <w:rPr>
            <w:rFonts w:asciiTheme="minorHAnsi" w:eastAsiaTheme="minorEastAsia" w:hAnsiTheme="minorHAnsi" w:cstheme="minorBidi"/>
            <w:b w:val="0"/>
            <w:bCs w:val="0"/>
            <w:noProof/>
            <w:sz w:val="22"/>
            <w:szCs w:val="22"/>
          </w:rPr>
          <w:tab/>
        </w:r>
        <w:r w:rsidR="00C96904" w:rsidRPr="00D9670A">
          <w:rPr>
            <w:rStyle w:val="Hyperlink"/>
            <w:noProof/>
          </w:rPr>
          <w:t>Kết quả và phân tích</w:t>
        </w:r>
        <w:r w:rsidR="00C96904">
          <w:rPr>
            <w:noProof/>
            <w:webHidden/>
          </w:rPr>
          <w:tab/>
        </w:r>
        <w:r w:rsidR="00C96904">
          <w:rPr>
            <w:noProof/>
            <w:webHidden/>
          </w:rPr>
          <w:fldChar w:fldCharType="begin"/>
        </w:r>
        <w:r w:rsidR="00C96904">
          <w:rPr>
            <w:noProof/>
            <w:webHidden/>
          </w:rPr>
          <w:instrText xml:space="preserve"> PAGEREF _Toc3020123 \h </w:instrText>
        </w:r>
        <w:r w:rsidR="00C96904">
          <w:rPr>
            <w:noProof/>
            <w:webHidden/>
          </w:rPr>
        </w:r>
        <w:r w:rsidR="00C96904">
          <w:rPr>
            <w:noProof/>
            <w:webHidden/>
          </w:rPr>
          <w:fldChar w:fldCharType="separate"/>
        </w:r>
        <w:r w:rsidR="00C96904">
          <w:rPr>
            <w:noProof/>
            <w:webHidden/>
          </w:rPr>
          <w:t>7</w:t>
        </w:r>
        <w:r w:rsidR="00C96904">
          <w:rPr>
            <w:noProof/>
            <w:webHidden/>
          </w:rPr>
          <w:fldChar w:fldCharType="end"/>
        </w:r>
      </w:hyperlink>
    </w:p>
    <w:p w:rsidR="00C96904" w:rsidRDefault="00EA31F7">
      <w:pPr>
        <w:pStyle w:val="TOC3"/>
        <w:rPr>
          <w:rFonts w:asciiTheme="minorHAnsi" w:eastAsiaTheme="minorEastAsia" w:hAnsiTheme="minorHAnsi" w:cstheme="minorBidi"/>
          <w:sz w:val="22"/>
          <w:szCs w:val="22"/>
        </w:rPr>
      </w:pPr>
      <w:hyperlink w:anchor="_Toc3020124" w:history="1">
        <w:r w:rsidR="00C96904" w:rsidRPr="00D9670A">
          <w:rPr>
            <w:rStyle w:val="Hyperlink"/>
          </w:rPr>
          <w:t>3.2.1</w:t>
        </w:r>
        <w:r w:rsidR="00C96904">
          <w:rPr>
            <w:rFonts w:asciiTheme="minorHAnsi" w:eastAsiaTheme="minorEastAsia" w:hAnsiTheme="minorHAnsi" w:cstheme="minorBidi"/>
            <w:sz w:val="22"/>
            <w:szCs w:val="22"/>
          </w:rPr>
          <w:tab/>
        </w:r>
        <w:r w:rsidR="00C96904" w:rsidRPr="00D9670A">
          <w:rPr>
            <w:rStyle w:val="Hyperlink"/>
          </w:rPr>
          <w:t>Khảo sát thông số A (ghi chú: các mục này nên ghi theo câu hỏi nghiên cứu)</w:t>
        </w:r>
        <w:r w:rsidR="00C96904">
          <w:rPr>
            <w:webHidden/>
          </w:rPr>
          <w:tab/>
        </w:r>
        <w:r w:rsidR="00C96904">
          <w:rPr>
            <w:webHidden/>
          </w:rPr>
          <w:fldChar w:fldCharType="begin"/>
        </w:r>
        <w:r w:rsidR="00C96904">
          <w:rPr>
            <w:webHidden/>
          </w:rPr>
          <w:instrText xml:space="preserve"> PAGEREF _Toc3020124 \h </w:instrText>
        </w:r>
        <w:r w:rsidR="00C96904">
          <w:rPr>
            <w:webHidden/>
          </w:rPr>
        </w:r>
        <w:r w:rsidR="00C96904">
          <w:rPr>
            <w:webHidden/>
          </w:rPr>
          <w:fldChar w:fldCharType="separate"/>
        </w:r>
        <w:r w:rsidR="00C96904">
          <w:rPr>
            <w:webHidden/>
          </w:rPr>
          <w:t>7</w:t>
        </w:r>
        <w:r w:rsidR="00C96904">
          <w:rPr>
            <w:webHidden/>
          </w:rPr>
          <w:fldChar w:fldCharType="end"/>
        </w:r>
      </w:hyperlink>
    </w:p>
    <w:p w:rsidR="00C96904" w:rsidRDefault="00EA31F7">
      <w:pPr>
        <w:pStyle w:val="TOC3"/>
        <w:rPr>
          <w:rFonts w:asciiTheme="minorHAnsi" w:eastAsiaTheme="minorEastAsia" w:hAnsiTheme="minorHAnsi" w:cstheme="minorBidi"/>
          <w:sz w:val="22"/>
          <w:szCs w:val="22"/>
        </w:rPr>
      </w:pPr>
      <w:hyperlink w:anchor="_Toc3020125" w:history="1">
        <w:r w:rsidR="00C96904" w:rsidRPr="00D9670A">
          <w:rPr>
            <w:rStyle w:val="Hyperlink"/>
          </w:rPr>
          <w:t>3.2.2</w:t>
        </w:r>
        <w:r w:rsidR="00C96904">
          <w:rPr>
            <w:rFonts w:asciiTheme="minorHAnsi" w:eastAsiaTheme="minorEastAsia" w:hAnsiTheme="minorHAnsi" w:cstheme="minorBidi"/>
            <w:sz w:val="22"/>
            <w:szCs w:val="22"/>
          </w:rPr>
          <w:tab/>
        </w:r>
        <w:r w:rsidR="00C96904" w:rsidRPr="00D9670A">
          <w:rPr>
            <w:rStyle w:val="Hyperlink"/>
          </w:rPr>
          <w:t>Kết quả mô phỏng thông số B</w:t>
        </w:r>
        <w:r w:rsidR="00C96904">
          <w:rPr>
            <w:webHidden/>
          </w:rPr>
          <w:tab/>
        </w:r>
        <w:r w:rsidR="00C96904">
          <w:rPr>
            <w:webHidden/>
          </w:rPr>
          <w:fldChar w:fldCharType="begin"/>
        </w:r>
        <w:r w:rsidR="00C96904">
          <w:rPr>
            <w:webHidden/>
          </w:rPr>
          <w:instrText xml:space="preserve"> PAGEREF _Toc3020125 \h </w:instrText>
        </w:r>
        <w:r w:rsidR="00C96904">
          <w:rPr>
            <w:webHidden/>
          </w:rPr>
        </w:r>
        <w:r w:rsidR="00C96904">
          <w:rPr>
            <w:webHidden/>
          </w:rPr>
          <w:fldChar w:fldCharType="separate"/>
        </w:r>
        <w:r w:rsidR="00C96904">
          <w:rPr>
            <w:webHidden/>
          </w:rPr>
          <w:t>7</w:t>
        </w:r>
        <w:r w:rsidR="00C96904">
          <w:rPr>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26" w:history="1">
        <w:r w:rsidR="00C96904" w:rsidRPr="00D9670A">
          <w:rPr>
            <w:rStyle w:val="Hyperlink"/>
            <w:noProof/>
          </w:rPr>
          <w:t>3.3</w:t>
        </w:r>
        <w:r w:rsidR="00C96904">
          <w:rPr>
            <w:rFonts w:asciiTheme="minorHAnsi" w:eastAsiaTheme="minorEastAsia" w:hAnsiTheme="minorHAnsi" w:cstheme="minorBidi"/>
            <w:b w:val="0"/>
            <w:bCs w:val="0"/>
            <w:noProof/>
            <w:sz w:val="22"/>
            <w:szCs w:val="22"/>
          </w:rPr>
          <w:tab/>
        </w:r>
        <w:r w:rsidR="00C96904" w:rsidRPr="00D9670A">
          <w:rPr>
            <w:rStyle w:val="Hyperlink"/>
            <w:noProof/>
          </w:rPr>
          <w:t>Kết luận chương</w:t>
        </w:r>
        <w:r w:rsidR="00C96904">
          <w:rPr>
            <w:noProof/>
            <w:webHidden/>
          </w:rPr>
          <w:tab/>
        </w:r>
        <w:r w:rsidR="00C96904">
          <w:rPr>
            <w:noProof/>
            <w:webHidden/>
          </w:rPr>
          <w:fldChar w:fldCharType="begin"/>
        </w:r>
        <w:r w:rsidR="00C96904">
          <w:rPr>
            <w:noProof/>
            <w:webHidden/>
          </w:rPr>
          <w:instrText xml:space="preserve"> PAGEREF _Toc3020126 \h </w:instrText>
        </w:r>
        <w:r w:rsidR="00C96904">
          <w:rPr>
            <w:noProof/>
            <w:webHidden/>
          </w:rPr>
        </w:r>
        <w:r w:rsidR="00C96904">
          <w:rPr>
            <w:noProof/>
            <w:webHidden/>
          </w:rPr>
          <w:fldChar w:fldCharType="separate"/>
        </w:r>
        <w:r w:rsidR="00C96904">
          <w:rPr>
            <w:noProof/>
            <w:webHidden/>
          </w:rPr>
          <w:t>7</w:t>
        </w:r>
        <w:r w:rsidR="00C96904">
          <w:rPr>
            <w:noProof/>
            <w:webHidden/>
          </w:rPr>
          <w:fldChar w:fldCharType="end"/>
        </w:r>
      </w:hyperlink>
    </w:p>
    <w:p w:rsidR="00C96904" w:rsidRDefault="00EA31F7">
      <w:pPr>
        <w:pStyle w:val="TOC1"/>
        <w:tabs>
          <w:tab w:val="left" w:pos="1680"/>
        </w:tabs>
        <w:rPr>
          <w:rFonts w:asciiTheme="minorHAnsi" w:eastAsiaTheme="minorEastAsia" w:hAnsiTheme="minorHAnsi" w:cstheme="minorBidi"/>
          <w:b w:val="0"/>
          <w:bCs w:val="0"/>
          <w:noProof/>
          <w:sz w:val="22"/>
          <w:szCs w:val="22"/>
        </w:rPr>
      </w:pPr>
      <w:hyperlink w:anchor="_Toc3020127" w:history="1">
        <w:r w:rsidR="00C96904" w:rsidRPr="00D9670A">
          <w:rPr>
            <w:rStyle w:val="Hyperlink"/>
            <w:noProof/>
          </w:rPr>
          <w:t>CHƯƠNG 4.</w:t>
        </w:r>
        <w:r w:rsidR="00C96904">
          <w:rPr>
            <w:rFonts w:asciiTheme="minorHAnsi" w:eastAsiaTheme="minorEastAsia" w:hAnsiTheme="minorHAnsi" w:cstheme="minorBidi"/>
            <w:b w:val="0"/>
            <w:bCs w:val="0"/>
            <w:noProof/>
            <w:sz w:val="22"/>
            <w:szCs w:val="22"/>
          </w:rPr>
          <w:tab/>
        </w:r>
        <w:r w:rsidR="00C96904" w:rsidRPr="00D9670A">
          <w:rPr>
            <w:rStyle w:val="Hyperlink"/>
            <w:noProof/>
          </w:rPr>
          <w:t>KẾT LUẬN</w:t>
        </w:r>
        <w:r w:rsidR="00C96904">
          <w:rPr>
            <w:noProof/>
            <w:webHidden/>
          </w:rPr>
          <w:tab/>
        </w:r>
        <w:r w:rsidR="00C96904">
          <w:rPr>
            <w:noProof/>
            <w:webHidden/>
          </w:rPr>
          <w:fldChar w:fldCharType="begin"/>
        </w:r>
        <w:r w:rsidR="00C96904">
          <w:rPr>
            <w:noProof/>
            <w:webHidden/>
          </w:rPr>
          <w:instrText xml:space="preserve"> PAGEREF _Toc3020127 \h </w:instrText>
        </w:r>
        <w:r w:rsidR="00C96904">
          <w:rPr>
            <w:noProof/>
            <w:webHidden/>
          </w:rPr>
        </w:r>
        <w:r w:rsidR="00C96904">
          <w:rPr>
            <w:noProof/>
            <w:webHidden/>
          </w:rPr>
          <w:fldChar w:fldCharType="separate"/>
        </w:r>
        <w:r w:rsidR="00C96904">
          <w:rPr>
            <w:noProof/>
            <w:webHidden/>
          </w:rPr>
          <w:t>9</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28" w:history="1">
        <w:r w:rsidR="00C96904" w:rsidRPr="00D9670A">
          <w:rPr>
            <w:rStyle w:val="Hyperlink"/>
            <w:noProof/>
          </w:rPr>
          <w:t>4.1</w:t>
        </w:r>
        <w:r w:rsidR="00C96904">
          <w:rPr>
            <w:rFonts w:asciiTheme="minorHAnsi" w:eastAsiaTheme="minorEastAsia" w:hAnsiTheme="minorHAnsi" w:cstheme="minorBidi"/>
            <w:b w:val="0"/>
            <w:bCs w:val="0"/>
            <w:noProof/>
            <w:sz w:val="22"/>
            <w:szCs w:val="22"/>
          </w:rPr>
          <w:tab/>
        </w:r>
        <w:r w:rsidR="00C96904" w:rsidRPr="00D9670A">
          <w:rPr>
            <w:rStyle w:val="Hyperlink"/>
            <w:noProof/>
          </w:rPr>
          <w:t>Tóm tắt và kết luận chung</w:t>
        </w:r>
        <w:r w:rsidR="00C96904">
          <w:rPr>
            <w:noProof/>
            <w:webHidden/>
          </w:rPr>
          <w:tab/>
        </w:r>
        <w:r w:rsidR="00C96904">
          <w:rPr>
            <w:noProof/>
            <w:webHidden/>
          </w:rPr>
          <w:fldChar w:fldCharType="begin"/>
        </w:r>
        <w:r w:rsidR="00C96904">
          <w:rPr>
            <w:noProof/>
            <w:webHidden/>
          </w:rPr>
          <w:instrText xml:space="preserve"> PAGEREF _Toc3020128 \h </w:instrText>
        </w:r>
        <w:r w:rsidR="00C96904">
          <w:rPr>
            <w:noProof/>
            <w:webHidden/>
          </w:rPr>
        </w:r>
        <w:r w:rsidR="00C96904">
          <w:rPr>
            <w:noProof/>
            <w:webHidden/>
          </w:rPr>
          <w:fldChar w:fldCharType="separate"/>
        </w:r>
        <w:r w:rsidR="00C96904">
          <w:rPr>
            <w:noProof/>
            <w:webHidden/>
          </w:rPr>
          <w:t>9</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29" w:history="1">
        <w:r w:rsidR="00C96904" w:rsidRPr="00D9670A">
          <w:rPr>
            <w:rStyle w:val="Hyperlink"/>
            <w:noProof/>
          </w:rPr>
          <w:t>4.2</w:t>
        </w:r>
        <w:r w:rsidR="00C96904">
          <w:rPr>
            <w:rFonts w:asciiTheme="minorHAnsi" w:eastAsiaTheme="minorEastAsia" w:hAnsiTheme="minorHAnsi" w:cstheme="minorBidi"/>
            <w:b w:val="0"/>
            <w:bCs w:val="0"/>
            <w:noProof/>
            <w:sz w:val="22"/>
            <w:szCs w:val="22"/>
          </w:rPr>
          <w:tab/>
        </w:r>
        <w:r w:rsidR="00C96904" w:rsidRPr="00D9670A">
          <w:rPr>
            <w:rStyle w:val="Hyperlink"/>
            <w:noProof/>
          </w:rPr>
          <w:t>Hướng phát triển</w:t>
        </w:r>
        <w:r w:rsidR="00C96904">
          <w:rPr>
            <w:noProof/>
            <w:webHidden/>
          </w:rPr>
          <w:tab/>
        </w:r>
        <w:r w:rsidR="00C96904">
          <w:rPr>
            <w:noProof/>
            <w:webHidden/>
          </w:rPr>
          <w:fldChar w:fldCharType="begin"/>
        </w:r>
        <w:r w:rsidR="00C96904">
          <w:rPr>
            <w:noProof/>
            <w:webHidden/>
          </w:rPr>
          <w:instrText xml:space="preserve"> PAGEREF _Toc3020129 \h </w:instrText>
        </w:r>
        <w:r w:rsidR="00C96904">
          <w:rPr>
            <w:noProof/>
            <w:webHidden/>
          </w:rPr>
        </w:r>
        <w:r w:rsidR="00C96904">
          <w:rPr>
            <w:noProof/>
            <w:webHidden/>
          </w:rPr>
          <w:fldChar w:fldCharType="separate"/>
        </w:r>
        <w:r w:rsidR="00C96904">
          <w:rPr>
            <w:noProof/>
            <w:webHidden/>
          </w:rPr>
          <w:t>9</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30" w:history="1">
        <w:r w:rsidR="00C96904" w:rsidRPr="00D9670A">
          <w:rPr>
            <w:rStyle w:val="Hyperlink"/>
            <w:noProof/>
          </w:rPr>
          <w:t>PHỤ LỤC A</w:t>
        </w:r>
        <w:r w:rsidR="00C96904">
          <w:rPr>
            <w:noProof/>
            <w:webHidden/>
          </w:rPr>
          <w:tab/>
        </w:r>
        <w:r w:rsidR="00C96904">
          <w:rPr>
            <w:noProof/>
            <w:webHidden/>
          </w:rPr>
          <w:fldChar w:fldCharType="begin"/>
        </w:r>
        <w:r w:rsidR="00C96904">
          <w:rPr>
            <w:noProof/>
            <w:webHidden/>
          </w:rPr>
          <w:instrText xml:space="preserve"> PAGEREF _Toc3020130 \h </w:instrText>
        </w:r>
        <w:r w:rsidR="00C96904">
          <w:rPr>
            <w:noProof/>
            <w:webHidden/>
          </w:rPr>
        </w:r>
        <w:r w:rsidR="00C96904">
          <w:rPr>
            <w:noProof/>
            <w:webHidden/>
          </w:rPr>
          <w:fldChar w:fldCharType="separate"/>
        </w:r>
        <w:r w:rsidR="00C96904">
          <w:rPr>
            <w:noProof/>
            <w:webHidden/>
          </w:rPr>
          <w:t>10</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31" w:history="1">
        <w:r w:rsidR="00C96904" w:rsidRPr="00D9670A">
          <w:rPr>
            <w:rStyle w:val="Hyperlink"/>
            <w:noProof/>
          </w:rPr>
          <w:t xml:space="preserve">A.1 </w:t>
        </w:r>
        <w:r w:rsidR="00C96904">
          <w:rPr>
            <w:rFonts w:asciiTheme="minorHAnsi" w:eastAsiaTheme="minorEastAsia" w:hAnsiTheme="minorHAnsi" w:cstheme="minorBidi"/>
            <w:b w:val="0"/>
            <w:bCs w:val="0"/>
            <w:noProof/>
            <w:sz w:val="22"/>
            <w:szCs w:val="22"/>
          </w:rPr>
          <w:tab/>
        </w:r>
        <w:r w:rsidR="00C96904" w:rsidRPr="00D9670A">
          <w:rPr>
            <w:rStyle w:val="Hyperlink"/>
            <w:noProof/>
          </w:rPr>
          <w:t>Code chương trình giao tiếp Arduino</w:t>
        </w:r>
        <w:r w:rsidR="00C96904">
          <w:rPr>
            <w:noProof/>
            <w:webHidden/>
          </w:rPr>
          <w:tab/>
        </w:r>
        <w:r w:rsidR="00C96904">
          <w:rPr>
            <w:noProof/>
            <w:webHidden/>
          </w:rPr>
          <w:fldChar w:fldCharType="begin"/>
        </w:r>
        <w:r w:rsidR="00C96904">
          <w:rPr>
            <w:noProof/>
            <w:webHidden/>
          </w:rPr>
          <w:instrText xml:space="preserve"> PAGEREF _Toc3020131 \h </w:instrText>
        </w:r>
        <w:r w:rsidR="00C96904">
          <w:rPr>
            <w:noProof/>
            <w:webHidden/>
          </w:rPr>
        </w:r>
        <w:r w:rsidR="00C96904">
          <w:rPr>
            <w:noProof/>
            <w:webHidden/>
          </w:rPr>
          <w:fldChar w:fldCharType="separate"/>
        </w:r>
        <w:r w:rsidR="00C96904">
          <w:rPr>
            <w:noProof/>
            <w:webHidden/>
          </w:rPr>
          <w:t>10</w:t>
        </w:r>
        <w:r w:rsidR="00C96904">
          <w:rPr>
            <w:noProof/>
            <w:webHidden/>
          </w:rPr>
          <w:fldChar w:fldCharType="end"/>
        </w:r>
      </w:hyperlink>
    </w:p>
    <w:p w:rsidR="00C96904" w:rsidRDefault="00EA31F7">
      <w:pPr>
        <w:pStyle w:val="TOC2"/>
        <w:rPr>
          <w:rFonts w:asciiTheme="minorHAnsi" w:eastAsiaTheme="minorEastAsia" w:hAnsiTheme="minorHAnsi" w:cstheme="minorBidi"/>
          <w:b w:val="0"/>
          <w:bCs w:val="0"/>
          <w:noProof/>
          <w:sz w:val="22"/>
          <w:szCs w:val="22"/>
        </w:rPr>
      </w:pPr>
      <w:hyperlink w:anchor="_Toc3020132" w:history="1">
        <w:r w:rsidR="00C96904" w:rsidRPr="00D9670A">
          <w:rPr>
            <w:rStyle w:val="Hyperlink"/>
            <w:noProof/>
          </w:rPr>
          <w:t xml:space="preserve">A.2 </w:t>
        </w:r>
        <w:r w:rsidR="00C96904">
          <w:rPr>
            <w:rFonts w:asciiTheme="minorHAnsi" w:eastAsiaTheme="minorEastAsia" w:hAnsiTheme="minorHAnsi" w:cstheme="minorBidi"/>
            <w:b w:val="0"/>
            <w:bCs w:val="0"/>
            <w:noProof/>
            <w:sz w:val="22"/>
            <w:szCs w:val="22"/>
          </w:rPr>
          <w:tab/>
        </w:r>
        <w:r w:rsidR="00C96904" w:rsidRPr="00D9670A">
          <w:rPr>
            <w:rStyle w:val="Hyperlink"/>
            <w:noProof/>
          </w:rPr>
          <w:t>Code chương trình xử lý dữ liệu dùng Matlab</w:t>
        </w:r>
        <w:r w:rsidR="00C96904">
          <w:rPr>
            <w:noProof/>
            <w:webHidden/>
          </w:rPr>
          <w:tab/>
        </w:r>
        <w:r w:rsidR="00C96904">
          <w:rPr>
            <w:noProof/>
            <w:webHidden/>
          </w:rPr>
          <w:fldChar w:fldCharType="begin"/>
        </w:r>
        <w:r w:rsidR="00C96904">
          <w:rPr>
            <w:noProof/>
            <w:webHidden/>
          </w:rPr>
          <w:instrText xml:space="preserve"> PAGEREF _Toc3020132 \h </w:instrText>
        </w:r>
        <w:r w:rsidR="00C96904">
          <w:rPr>
            <w:noProof/>
            <w:webHidden/>
          </w:rPr>
        </w:r>
        <w:r w:rsidR="00C96904">
          <w:rPr>
            <w:noProof/>
            <w:webHidden/>
          </w:rPr>
          <w:fldChar w:fldCharType="separate"/>
        </w:r>
        <w:r w:rsidR="00C96904">
          <w:rPr>
            <w:noProof/>
            <w:webHidden/>
          </w:rPr>
          <w:t>10</w:t>
        </w:r>
        <w:r w:rsidR="00C96904">
          <w:rPr>
            <w:noProof/>
            <w:webHidden/>
          </w:rPr>
          <w:fldChar w:fldCharType="end"/>
        </w:r>
      </w:hyperlink>
    </w:p>
    <w:p w:rsidR="00C96904" w:rsidRDefault="00EA31F7">
      <w:pPr>
        <w:pStyle w:val="TOC1"/>
        <w:rPr>
          <w:rFonts w:asciiTheme="minorHAnsi" w:eastAsiaTheme="minorEastAsia" w:hAnsiTheme="minorHAnsi" w:cstheme="minorBidi"/>
          <w:b w:val="0"/>
          <w:bCs w:val="0"/>
          <w:noProof/>
          <w:sz w:val="22"/>
          <w:szCs w:val="22"/>
        </w:rPr>
      </w:pPr>
      <w:hyperlink w:anchor="_Toc3020133" w:history="1">
        <w:r w:rsidR="00C96904" w:rsidRPr="00D9670A">
          <w:rPr>
            <w:rStyle w:val="Hyperlink"/>
            <w:noProof/>
          </w:rPr>
          <w:t>TÀI LIỆU THAM KHẢO</w:t>
        </w:r>
        <w:r w:rsidR="00C96904">
          <w:rPr>
            <w:noProof/>
            <w:webHidden/>
          </w:rPr>
          <w:tab/>
        </w:r>
        <w:r w:rsidR="00C96904">
          <w:rPr>
            <w:noProof/>
            <w:webHidden/>
          </w:rPr>
          <w:fldChar w:fldCharType="begin"/>
        </w:r>
        <w:r w:rsidR="00C96904">
          <w:rPr>
            <w:noProof/>
            <w:webHidden/>
          </w:rPr>
          <w:instrText xml:space="preserve"> PAGEREF _Toc3020133 \h </w:instrText>
        </w:r>
        <w:r w:rsidR="00C96904">
          <w:rPr>
            <w:noProof/>
            <w:webHidden/>
          </w:rPr>
        </w:r>
        <w:r w:rsidR="00C96904">
          <w:rPr>
            <w:noProof/>
            <w:webHidden/>
          </w:rPr>
          <w:fldChar w:fldCharType="separate"/>
        </w:r>
        <w:r w:rsidR="00C96904">
          <w:rPr>
            <w:noProof/>
            <w:webHidden/>
          </w:rPr>
          <w:t>11</w:t>
        </w:r>
        <w:r w:rsidR="00C96904">
          <w:rPr>
            <w:noProof/>
            <w:webHidden/>
          </w:rPr>
          <w:fldChar w:fldCharType="end"/>
        </w:r>
      </w:hyperlink>
    </w:p>
    <w:p w:rsidR="008F5790" w:rsidRDefault="00384C5F" w:rsidP="0077309D">
      <w:pPr>
        <w:pStyle w:val="TOC1"/>
      </w:pPr>
      <w:r>
        <w:lastRenderedPageBreak/>
        <w:fldChar w:fldCharType="end"/>
      </w:r>
    </w:p>
    <w:p w:rsidR="00CF7AB2" w:rsidRDefault="00CF7AB2" w:rsidP="00EE028F">
      <w:pPr>
        <w:pStyle w:val="Heading1"/>
        <w:numPr>
          <w:ilvl w:val="0"/>
          <w:numId w:val="0"/>
        </w:numPr>
      </w:pPr>
      <w:r>
        <w:br w:type="page"/>
      </w:r>
      <w:bookmarkStart w:id="9" w:name="_Toc3020107"/>
      <w:r w:rsidR="0090426B">
        <w:lastRenderedPageBreak/>
        <w:t>DANH SÁCH BẢNG</w:t>
      </w:r>
      <w:bookmarkEnd w:id="9"/>
    </w:p>
    <w:p w:rsidR="0090426B" w:rsidRDefault="00384C5F" w:rsidP="0077309D">
      <w:pPr>
        <w:pStyle w:val="TableofFigures"/>
        <w:tabs>
          <w:tab w:val="right" w:leader="dot" w:pos="8630"/>
        </w:tabs>
        <w:rPr>
          <w:rFonts w:asciiTheme="minorHAnsi" w:eastAsiaTheme="minorEastAsia" w:hAnsiTheme="minorHAnsi" w:cstheme="minorBidi"/>
          <w:noProof/>
          <w:sz w:val="22"/>
          <w:szCs w:val="22"/>
        </w:rPr>
      </w:pPr>
      <w:r>
        <w:fldChar w:fldCharType="begin"/>
      </w:r>
      <w:r w:rsidR="0090426B">
        <w:instrText xml:space="preserve"> TOC \h \z \c "Bảng" </w:instrText>
      </w:r>
      <w:r>
        <w:fldChar w:fldCharType="separate"/>
      </w:r>
      <w:hyperlink w:anchor="_Toc2811212" w:history="1">
        <w:r w:rsidR="0090426B" w:rsidRPr="002666F0">
          <w:rPr>
            <w:rStyle w:val="Hyperlink"/>
            <w:noProof/>
          </w:rPr>
          <w:t>Bảng 1</w:t>
        </w:r>
        <w:r w:rsidR="0090426B" w:rsidRPr="002666F0">
          <w:rPr>
            <w:rStyle w:val="Hyperlink"/>
            <w:noProof/>
          </w:rPr>
          <w:noBreakHyphen/>
          <w:t>1: chú thích bảng</w:t>
        </w:r>
        <w:r w:rsidR="0090426B">
          <w:rPr>
            <w:noProof/>
            <w:webHidden/>
          </w:rPr>
          <w:tab/>
        </w:r>
        <w:r>
          <w:rPr>
            <w:noProof/>
            <w:webHidden/>
          </w:rPr>
          <w:fldChar w:fldCharType="begin"/>
        </w:r>
        <w:r w:rsidR="0090426B">
          <w:rPr>
            <w:noProof/>
            <w:webHidden/>
          </w:rPr>
          <w:instrText xml:space="preserve"> PAGEREF _Toc2811212 \h </w:instrText>
        </w:r>
        <w:r>
          <w:rPr>
            <w:noProof/>
            <w:webHidden/>
          </w:rPr>
        </w:r>
        <w:r>
          <w:rPr>
            <w:noProof/>
            <w:webHidden/>
          </w:rPr>
          <w:fldChar w:fldCharType="separate"/>
        </w:r>
        <w:r w:rsidR="004A1D30">
          <w:rPr>
            <w:noProof/>
            <w:webHidden/>
          </w:rPr>
          <w:t>2</w:t>
        </w:r>
        <w:r>
          <w:rPr>
            <w:noProof/>
            <w:webHidden/>
          </w:rPr>
          <w:fldChar w:fldCharType="end"/>
        </w:r>
      </w:hyperlink>
    </w:p>
    <w:p w:rsidR="0090426B" w:rsidRDefault="00384C5F" w:rsidP="00CF7AB2">
      <w:r>
        <w:fldChar w:fldCharType="end"/>
      </w:r>
    </w:p>
    <w:p w:rsidR="00142D3C" w:rsidRDefault="00142D3C">
      <w:pPr>
        <w:spacing w:before="0" w:line="276" w:lineRule="auto"/>
        <w:jc w:val="left"/>
      </w:pPr>
      <w:r>
        <w:br w:type="page"/>
      </w:r>
    </w:p>
    <w:p w:rsidR="00CF7AB2" w:rsidRDefault="0090426B" w:rsidP="000F2D68">
      <w:pPr>
        <w:pStyle w:val="Heading1"/>
        <w:numPr>
          <w:ilvl w:val="0"/>
          <w:numId w:val="0"/>
        </w:numPr>
      </w:pPr>
      <w:bookmarkStart w:id="10" w:name="_Toc3020108"/>
      <w:r>
        <w:lastRenderedPageBreak/>
        <w:t>DANH SÁCH HÌNH VẼ</w:t>
      </w:r>
      <w:bookmarkEnd w:id="10"/>
    </w:p>
    <w:p w:rsidR="0090426B" w:rsidRDefault="00384C5F" w:rsidP="0077309D">
      <w:pPr>
        <w:pStyle w:val="TableofFigures"/>
        <w:tabs>
          <w:tab w:val="right" w:leader="dot" w:pos="8630"/>
        </w:tabs>
        <w:rPr>
          <w:rFonts w:asciiTheme="minorHAnsi" w:eastAsiaTheme="minorEastAsia" w:hAnsiTheme="minorHAnsi" w:cstheme="minorBidi"/>
          <w:noProof/>
          <w:sz w:val="22"/>
          <w:szCs w:val="22"/>
        </w:rPr>
      </w:pPr>
      <w:r>
        <w:fldChar w:fldCharType="begin"/>
      </w:r>
      <w:r w:rsidR="0090426B">
        <w:instrText xml:space="preserve"> TOC \h \z \c "Hình" </w:instrText>
      </w:r>
      <w:r>
        <w:fldChar w:fldCharType="separate"/>
      </w:r>
      <w:hyperlink w:anchor="_Toc2811240" w:history="1">
        <w:r w:rsidR="0090426B" w:rsidRPr="00315CB6">
          <w:rPr>
            <w:rStyle w:val="Hyperlink"/>
            <w:noProof/>
          </w:rPr>
          <w:t>Hình 1</w:t>
        </w:r>
        <w:r w:rsidR="0090426B" w:rsidRPr="00315CB6">
          <w:rPr>
            <w:rStyle w:val="Hyperlink"/>
            <w:noProof/>
          </w:rPr>
          <w:noBreakHyphen/>
          <w:t>1: chú thích hình vẽ</w:t>
        </w:r>
        <w:r w:rsidR="0090426B">
          <w:rPr>
            <w:noProof/>
            <w:webHidden/>
          </w:rPr>
          <w:tab/>
        </w:r>
        <w:r>
          <w:rPr>
            <w:noProof/>
            <w:webHidden/>
          </w:rPr>
          <w:fldChar w:fldCharType="begin"/>
        </w:r>
        <w:r w:rsidR="0090426B">
          <w:rPr>
            <w:noProof/>
            <w:webHidden/>
          </w:rPr>
          <w:instrText xml:space="preserve"> PAGEREF _Toc2811240 \h </w:instrText>
        </w:r>
        <w:r>
          <w:rPr>
            <w:noProof/>
            <w:webHidden/>
          </w:rPr>
        </w:r>
        <w:r>
          <w:rPr>
            <w:noProof/>
            <w:webHidden/>
          </w:rPr>
          <w:fldChar w:fldCharType="separate"/>
        </w:r>
        <w:r w:rsidR="004A1D30">
          <w:rPr>
            <w:noProof/>
            <w:webHidden/>
          </w:rPr>
          <w:t>2</w:t>
        </w:r>
        <w:r>
          <w:rPr>
            <w:noProof/>
            <w:webHidden/>
          </w:rPr>
          <w:fldChar w:fldCharType="end"/>
        </w:r>
      </w:hyperlink>
    </w:p>
    <w:p w:rsidR="00CF7AB2" w:rsidRDefault="00384C5F">
      <w:pPr>
        <w:spacing w:before="0" w:line="276" w:lineRule="auto"/>
        <w:jc w:val="left"/>
      </w:pPr>
      <w:r>
        <w:fldChar w:fldCharType="end"/>
      </w:r>
    </w:p>
    <w:p w:rsidR="0090426B" w:rsidRDefault="0090426B">
      <w:pPr>
        <w:spacing w:before="0" w:line="276" w:lineRule="auto"/>
        <w:jc w:val="left"/>
      </w:pPr>
    </w:p>
    <w:p w:rsidR="00CB0324" w:rsidRDefault="00CB0324">
      <w:pPr>
        <w:spacing w:before="0" w:line="276" w:lineRule="auto"/>
        <w:jc w:val="left"/>
        <w:rPr>
          <w:rFonts w:eastAsia="Times New Roman"/>
          <w:b/>
          <w:caps/>
          <w:sz w:val="28"/>
        </w:rPr>
      </w:pPr>
      <w:r>
        <w:rPr>
          <w:rFonts w:eastAsia="Times New Roman"/>
          <w:b/>
          <w:caps/>
          <w:sz w:val="28"/>
        </w:rPr>
        <w:br w:type="page"/>
      </w:r>
    </w:p>
    <w:p w:rsidR="00CF7AB2" w:rsidRPr="003F5108" w:rsidRDefault="0090426B" w:rsidP="005B5CBB">
      <w:pPr>
        <w:pStyle w:val="Heading1"/>
        <w:numPr>
          <w:ilvl w:val="0"/>
          <w:numId w:val="0"/>
        </w:numPr>
      </w:pPr>
      <w:bookmarkStart w:id="11" w:name="_Toc3020109"/>
      <w:r>
        <w:lastRenderedPageBreak/>
        <w:t>DANH SÁCH TỪ VIẾT TẮT</w:t>
      </w:r>
      <w:bookmarkEnd w:id="11"/>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rsidTr="00800A1F">
        <w:tc>
          <w:tcPr>
            <w:tcW w:w="1728" w:type="dxa"/>
            <w:vAlign w:val="center"/>
          </w:tcPr>
          <w:p w:rsidR="00932D76" w:rsidRPr="00EE028F" w:rsidRDefault="0090426B" w:rsidP="00800A1F">
            <w:pPr>
              <w:pStyle w:val="TableofFigures"/>
              <w:tabs>
                <w:tab w:val="right" w:leader="dot" w:pos="8630"/>
              </w:tabs>
              <w:spacing w:after="240"/>
              <w:rPr>
                <w:sz w:val="24"/>
                <w:szCs w:val="24"/>
              </w:rPr>
            </w:pPr>
            <w:r w:rsidRPr="00EE028F">
              <w:rPr>
                <w:sz w:val="24"/>
                <w:szCs w:val="24"/>
              </w:rPr>
              <w:t>SNR</w:t>
            </w:r>
          </w:p>
        </w:tc>
        <w:tc>
          <w:tcPr>
            <w:tcW w:w="7401" w:type="dxa"/>
            <w:vAlign w:val="center"/>
          </w:tcPr>
          <w:p w:rsidR="00932D76" w:rsidRPr="00EE028F" w:rsidRDefault="0090426B" w:rsidP="00800A1F">
            <w:pPr>
              <w:pStyle w:val="TableofFigures"/>
              <w:tabs>
                <w:tab w:val="right" w:leader="dot" w:pos="8630"/>
              </w:tabs>
              <w:spacing w:after="240"/>
              <w:rPr>
                <w:sz w:val="24"/>
                <w:szCs w:val="24"/>
              </w:rPr>
            </w:pPr>
            <w:r w:rsidRPr="00EE028F">
              <w:rPr>
                <w:sz w:val="24"/>
                <w:szCs w:val="24"/>
              </w:rPr>
              <w:t>Signal to noise ratio</w:t>
            </w:r>
          </w:p>
        </w:tc>
      </w:tr>
      <w:tr w:rsidR="006131FF" w:rsidTr="00800A1F">
        <w:tc>
          <w:tcPr>
            <w:tcW w:w="1728" w:type="dxa"/>
            <w:vAlign w:val="center"/>
          </w:tcPr>
          <w:p w:rsidR="006131FF" w:rsidRPr="00EE028F" w:rsidRDefault="0090426B" w:rsidP="00800A1F">
            <w:pPr>
              <w:pStyle w:val="TableofFigures"/>
              <w:tabs>
                <w:tab w:val="right" w:leader="dot" w:pos="8630"/>
              </w:tabs>
              <w:spacing w:after="240"/>
              <w:rPr>
                <w:sz w:val="24"/>
                <w:szCs w:val="24"/>
              </w:rPr>
            </w:pPr>
            <w:r w:rsidRPr="00EE028F">
              <w:rPr>
                <w:sz w:val="24"/>
                <w:szCs w:val="24"/>
              </w:rPr>
              <w:t>Ghi chú</w:t>
            </w:r>
          </w:p>
        </w:tc>
        <w:tc>
          <w:tcPr>
            <w:tcW w:w="7401" w:type="dxa"/>
            <w:vAlign w:val="center"/>
          </w:tcPr>
          <w:p w:rsidR="006131FF" w:rsidRPr="00EE028F" w:rsidRDefault="0090426B" w:rsidP="00800A1F">
            <w:pPr>
              <w:pStyle w:val="TableofFigures"/>
              <w:tabs>
                <w:tab w:val="right" w:leader="dot" w:pos="8630"/>
              </w:tabs>
              <w:rPr>
                <w:sz w:val="24"/>
                <w:szCs w:val="24"/>
              </w:rPr>
            </w:pPr>
            <w:r w:rsidRPr="00EE028F">
              <w:rPr>
                <w:sz w:val="24"/>
                <w:szCs w:val="24"/>
              </w:rPr>
              <w:t>Ghi các từ viết tắt sử dụng trong luận văn vào bảng này theo thứ tự alphabet</w:t>
            </w:r>
          </w:p>
        </w:tc>
      </w:tr>
    </w:tbl>
    <w:p w:rsidR="003C2EA7" w:rsidRDefault="003C2EA7" w:rsidP="003C2EA7">
      <w:bookmarkStart w:id="12" w:name="_Toc439062360"/>
    </w:p>
    <w:p w:rsidR="003C2EA7" w:rsidRDefault="003C2EA7" w:rsidP="003C2EA7"/>
    <w:p w:rsidR="003C2EA7" w:rsidRDefault="003C2EA7" w:rsidP="003C2EA7">
      <w:pPr>
        <w:pStyle w:val="Chapter-LevelHeadings"/>
        <w:sectPr w:rsidR="003C2EA7" w:rsidSect="00BF5702">
          <w:headerReference w:type="default" r:id="rId13"/>
          <w:footerReference w:type="default" r:id="rId14"/>
          <w:headerReference w:type="first" r:id="rId15"/>
          <w:footerReference w:type="first" r:id="rId16"/>
          <w:type w:val="continuous"/>
          <w:pgSz w:w="12240" w:h="15840" w:code="1"/>
          <w:pgMar w:top="1440" w:right="1440" w:bottom="1440" w:left="2160" w:header="720" w:footer="720" w:gutter="0"/>
          <w:pgNumType w:fmt="lowerRoman" w:start="1"/>
          <w:cols w:space="720"/>
          <w:titlePg/>
        </w:sectPr>
      </w:pPr>
    </w:p>
    <w:p w:rsidR="00A23EDE" w:rsidRPr="000F4DEA" w:rsidRDefault="0090426B" w:rsidP="003C2EA7">
      <w:pPr>
        <w:pStyle w:val="Heading1"/>
        <w:ind w:left="0" w:firstLine="0"/>
      </w:pPr>
      <w:bookmarkStart w:id="13" w:name="_Toc2809911"/>
      <w:bookmarkStart w:id="14" w:name="_Toc3020110"/>
      <w:bookmarkEnd w:id="12"/>
      <w:r>
        <w:lastRenderedPageBreak/>
        <w:t>GIỚI THIỆU</w:t>
      </w:r>
      <w:bookmarkEnd w:id="13"/>
      <w:bookmarkEnd w:id="14"/>
    </w:p>
    <w:p w:rsidR="0090426B" w:rsidRPr="005263E7" w:rsidRDefault="0090426B" w:rsidP="0090426B">
      <w:pPr>
        <w:pStyle w:val="Heading2"/>
      </w:pPr>
      <w:bookmarkStart w:id="15" w:name="_Toc2809912"/>
      <w:bookmarkStart w:id="16" w:name="_Toc3020111"/>
      <w:r>
        <w:t>Đặt vấn đề</w:t>
      </w:r>
      <w:bookmarkEnd w:id="15"/>
      <w:bookmarkEnd w:id="16"/>
    </w:p>
    <w:p w:rsidR="003C121C" w:rsidRDefault="0090426B" w:rsidP="0090426B">
      <w:pPr>
        <w:ind w:firstLine="576"/>
      </w:pPr>
      <w:r>
        <w:t>Template này dùng để báo cáo luận văn kỹ</w:t>
      </w:r>
      <w:r w:rsidR="00DA20BF">
        <w:t xml:space="preserve"> sư </w:t>
      </w:r>
      <w:bookmarkStart w:id="17" w:name="_GoBack"/>
      <w:bookmarkEnd w:id="17"/>
      <w:r>
        <w:t xml:space="preserve"> học viên thuộc bộ môn Viễn thông, khoa Điện – Điện tử, trường Đại học Bách Khoa, đại học Quốc gia TPHCM. Khi sử dụng, các thông số như căn lề, cỡ chữ, font chữ, cách hàng v.v. tuân thủ theo đúng định dạng trong file này. Định dạng của chương, đề mục loại 1, 2 và 3 theo định dạng có sẵn trong file.</w:t>
      </w:r>
    </w:p>
    <w:p w:rsidR="003C121C" w:rsidRDefault="003C121C" w:rsidP="0090426B">
      <w:pPr>
        <w:ind w:firstLine="576"/>
      </w:pPr>
      <w:r>
        <w:t>Về bìa cứng của luận văn, bìa luận văn trình bày như trang bìa của báo cáo. Phần gáy bìa gồm 3 mục trình bày như sau:</w:t>
      </w:r>
    </w:p>
    <w:p w:rsidR="0090426B" w:rsidRDefault="003C121C" w:rsidP="003C121C">
      <w:pPr>
        <w:tabs>
          <w:tab w:val="center" w:pos="4320"/>
          <w:tab w:val="right" w:pos="8640"/>
        </w:tabs>
      </w:pPr>
      <w:r>
        <w:t>LUẬN VĂN KỸ SƯ</w:t>
      </w:r>
      <w:r>
        <w:tab/>
        <w:t>NGUYỄN VĂN A, NGUYỄN VĂN B</w:t>
      </w:r>
      <w:r>
        <w:tab/>
        <w:t>20xx</w:t>
      </w:r>
    </w:p>
    <w:p w:rsidR="0090426B" w:rsidRDefault="0090426B" w:rsidP="0090426B">
      <w:pPr>
        <w:ind w:firstLine="576"/>
      </w:pPr>
      <w:r>
        <w:t>Trong phần đặt vấn đề, nên viết theo dạng tam đoạn luận sau: giới thiệu yêu cầu hiện tại của vấn đề muốn nghiên cứu; trình bày ngắn gọn các đáp ứng hiện tại cho yêu cầu trên; đưa ra vấn đề cần nghiên cứu là đóng góp của luận văn. Sau đó, đưa ra các câu hỏi nghiên cứu của lu</w:t>
      </w:r>
      <w:r w:rsidR="00E4029D">
        <w:t>ận</w:t>
      </w:r>
      <w:r>
        <w:t xml:space="preserve"> văn. Cuối cùng là một đoạn ngắn tóm tắt luận văn.</w:t>
      </w:r>
    </w:p>
    <w:p w:rsidR="0090426B" w:rsidRDefault="0090426B" w:rsidP="0090426B">
      <w:pPr>
        <w:ind w:firstLine="576"/>
      </w:pPr>
      <w:r>
        <w:t xml:space="preserve">Ví dụ: </w:t>
      </w:r>
    </w:p>
    <w:p w:rsidR="0090426B" w:rsidRDefault="0090426B" w:rsidP="0090426B">
      <w:pPr>
        <w:ind w:firstLine="576"/>
      </w:pPr>
      <w:r>
        <w:t>“Trong hệ thống mạng di động hiện nay, số lượng trạm thu phát càng ngày càng tăng do tầm phủ sóng bị giới hạn. Tuy nhiên, vị trí tối ưu để lắp đặt trạm vẫn chưa được ước lượng. Do đó, đề tài này nghiên cứu vị trí và số lượng trạm thu phát tối ưu dựa vào phương pháp neural network.</w:t>
      </w:r>
    </w:p>
    <w:p w:rsidR="0090426B" w:rsidRDefault="0090426B" w:rsidP="0090426B">
      <w:pPr>
        <w:ind w:firstLine="576"/>
      </w:pPr>
      <w:r>
        <w:t>Câu hỏi nghiên cứu đặt ra của luận văn là:</w:t>
      </w:r>
    </w:p>
    <w:p w:rsidR="0090426B" w:rsidRDefault="0090426B" w:rsidP="0090426B">
      <w:pPr>
        <w:pStyle w:val="ListParagraph"/>
        <w:numPr>
          <w:ilvl w:val="0"/>
          <w:numId w:val="29"/>
        </w:numPr>
      </w:pPr>
      <w:r>
        <w:t>Phương pháp neural network có tốt hơn phương pháp truyền thống A dùng để xác định số lượng và vị trí trạm thu phát hay không?</w:t>
      </w:r>
    </w:p>
    <w:p w:rsidR="0090426B" w:rsidRDefault="0090426B" w:rsidP="0090426B">
      <w:pPr>
        <w:pStyle w:val="ListParagraph"/>
        <w:numPr>
          <w:ilvl w:val="0"/>
          <w:numId w:val="29"/>
        </w:numPr>
      </w:pPr>
      <w:r>
        <w:t>Cấu trúc và thông số nào của neural network làm giảm thiểu số lượng trạm thu phát di động trong điều kiện mô phỏng cho trước?</w:t>
      </w:r>
    </w:p>
    <w:p w:rsidR="0090426B" w:rsidRDefault="0090426B" w:rsidP="0090426B">
      <w:pPr>
        <w:ind w:firstLine="576"/>
      </w:pPr>
      <w:r>
        <w:lastRenderedPageBreak/>
        <w:t>Trong chương 2, cơ sở lý thyết về neural network sẽ được trình bày. Trong chương 3, các kết quả mô phỏng sẽ được so sánh và phân tích. Cuối cùng, chương 4 đưa ra kết luận chung.”</w:t>
      </w:r>
    </w:p>
    <w:p w:rsidR="0090426B" w:rsidRDefault="0090426B" w:rsidP="0090426B">
      <w:pPr>
        <w:pStyle w:val="Heading2"/>
      </w:pPr>
      <w:bookmarkStart w:id="18" w:name="_Toc2809913"/>
      <w:bookmarkStart w:id="19" w:name="_Toc3020112"/>
      <w:r>
        <w:t>Phạm vi và phương pháp nghiên cứu</w:t>
      </w:r>
      <w:bookmarkEnd w:id="18"/>
      <w:bookmarkEnd w:id="19"/>
    </w:p>
    <w:p w:rsidR="0090426B" w:rsidRDefault="0090426B" w:rsidP="0090426B">
      <w:pPr>
        <w:pStyle w:val="ListParagraph"/>
        <w:numPr>
          <w:ilvl w:val="0"/>
          <w:numId w:val="27"/>
        </w:numPr>
      </w:pPr>
      <w:r>
        <w:t>Mô phỏng hệ thống sử dụng mô hình kênh truyền fading chậm</w:t>
      </w:r>
    </w:p>
    <w:p w:rsidR="0090426B" w:rsidRDefault="0090426B" w:rsidP="0090426B">
      <w:pPr>
        <w:pStyle w:val="ListParagraph"/>
        <w:numPr>
          <w:ilvl w:val="0"/>
          <w:numId w:val="27"/>
        </w:numPr>
      </w:pPr>
      <w:r>
        <w:t>Mô phỏng hệ thống dùng phần mềm Matlab</w:t>
      </w:r>
    </w:p>
    <w:p w:rsidR="0090426B" w:rsidRDefault="0090426B" w:rsidP="0090426B">
      <w:pPr>
        <w:pStyle w:val="ListParagraph"/>
        <w:numPr>
          <w:ilvl w:val="0"/>
          <w:numId w:val="27"/>
        </w:numPr>
      </w:pPr>
      <w:r>
        <w:t>Số lượng trạm thu phát giới hạn ở 5 trạm</w:t>
      </w:r>
    </w:p>
    <w:p w:rsidR="0090426B" w:rsidRDefault="0090426B" w:rsidP="0090426B">
      <w:pPr>
        <w:pStyle w:val="Heading2"/>
      </w:pPr>
      <w:bookmarkStart w:id="20" w:name="_Toc2809914"/>
      <w:bookmarkStart w:id="21" w:name="_Toc3020113"/>
      <w:r>
        <w:t>Các đóng góp của luận văn</w:t>
      </w:r>
      <w:bookmarkEnd w:id="20"/>
      <w:bookmarkEnd w:id="21"/>
    </w:p>
    <w:p w:rsidR="0090426B" w:rsidRDefault="0090426B" w:rsidP="0090426B">
      <w:pPr>
        <w:ind w:left="576"/>
      </w:pPr>
      <w:r>
        <w:t>Luận văn này có các đóng góp như sau:</w:t>
      </w:r>
      <w:r w:rsidR="00EE028F">
        <w:t xml:space="preserve"> (ghi chú: viết dựa vào câu hỏi nghiên cứu)</w:t>
      </w:r>
    </w:p>
    <w:p w:rsidR="0090426B" w:rsidRDefault="0090426B" w:rsidP="0090426B">
      <w:pPr>
        <w:pStyle w:val="ListParagraph"/>
        <w:numPr>
          <w:ilvl w:val="0"/>
          <w:numId w:val="28"/>
        </w:numPr>
      </w:pPr>
      <w:r>
        <w:t>Hiện thực hóa giải thuật tối ưu dùng phương pháp neural network dùng phần mềm Matlab</w:t>
      </w:r>
    </w:p>
    <w:p w:rsidR="0090426B" w:rsidRDefault="0090426B" w:rsidP="0090426B">
      <w:pPr>
        <w:pStyle w:val="ListParagraph"/>
        <w:numPr>
          <w:ilvl w:val="0"/>
          <w:numId w:val="28"/>
        </w:numPr>
      </w:pPr>
      <w:r>
        <w:t>Mô phỏng được tỉ số tín hiệu trên nhiễu (Signal to Noise ratio – SNR) của hệ thống tại các vị trí khác nhau</w:t>
      </w:r>
    </w:p>
    <w:p w:rsidR="0090426B" w:rsidRDefault="0090426B" w:rsidP="00EE028F">
      <w:pPr>
        <w:pStyle w:val="ListParagraph"/>
        <w:numPr>
          <w:ilvl w:val="0"/>
          <w:numId w:val="28"/>
        </w:numPr>
      </w:pPr>
      <w:r>
        <w:t>So sánh và phân tích SNR của phương pháp neural network A và B</w:t>
      </w:r>
    </w:p>
    <w:p w:rsidR="0090426B" w:rsidRDefault="0090426B">
      <w:pPr>
        <w:spacing w:before="0" w:line="276" w:lineRule="auto"/>
        <w:jc w:val="left"/>
      </w:pPr>
    </w:p>
    <w:p w:rsidR="0090426B" w:rsidRDefault="0090426B">
      <w:pPr>
        <w:spacing w:before="0" w:line="276" w:lineRule="auto"/>
        <w:jc w:val="left"/>
      </w:pPr>
      <w:r>
        <w:br w:type="page"/>
      </w:r>
    </w:p>
    <w:p w:rsidR="0090426B" w:rsidRDefault="0090426B" w:rsidP="0090426B">
      <w:pPr>
        <w:pStyle w:val="Heading1"/>
      </w:pPr>
      <w:bookmarkStart w:id="22" w:name="_Toc2809915"/>
      <w:bookmarkStart w:id="23" w:name="_Toc3020114"/>
      <w:r>
        <w:lastRenderedPageBreak/>
        <w:t>CƠ SỞ LÝ THUYẾT</w:t>
      </w:r>
      <w:bookmarkEnd w:id="22"/>
      <w:bookmarkEnd w:id="23"/>
    </w:p>
    <w:p w:rsidR="0090426B" w:rsidRDefault="0090426B" w:rsidP="0090426B">
      <w:pPr>
        <w:pStyle w:val="Heading2"/>
        <w:rPr>
          <w:bCs/>
          <w:szCs w:val="18"/>
        </w:rPr>
      </w:pPr>
      <w:bookmarkStart w:id="24" w:name="_Toc2809916"/>
      <w:bookmarkStart w:id="25" w:name="_Toc3020115"/>
      <w:r>
        <w:rPr>
          <w:bCs/>
          <w:szCs w:val="18"/>
        </w:rPr>
        <w:t>Cách thêm tài liệu tham khảo</w:t>
      </w:r>
      <w:bookmarkEnd w:id="24"/>
      <w:bookmarkEnd w:id="25"/>
    </w:p>
    <w:p w:rsidR="0090426B" w:rsidRDefault="0090426B" w:rsidP="0090426B">
      <w:pPr>
        <w:ind w:firstLine="720"/>
      </w:pPr>
      <w:r>
        <w:t xml:space="preserve">Trong chương này, cơ sở lý thuyết về các vấn đề có liên quan như mô hình toán học, </w:t>
      </w:r>
      <w:r w:rsidR="00EE028F">
        <w:t xml:space="preserve">các công trình đã công bố </w:t>
      </w:r>
      <w:r>
        <w:t>v.v. có liên quan đến đề tài sẽ được trình bày. Khi trình bày một nội dung / phương pháp / phân tích so sánh tham khảo từ tài liệu khác, hoặc mô hình toán chứng minh trong một tài liệu khác, bắt buộc phải dẫn nguồn tài liệu tham khả</w:t>
      </w:r>
      <w:r w:rsidR="00EE028F">
        <w:t>o.</w:t>
      </w:r>
      <w:r w:rsidR="009D794C">
        <w:t xml:space="preserve"> Do đó, mỗi lài liệu tham khảo trong danh sách phải đều phải được tham chiếu đến ít nhất một điểm trong nội dung. Không được viết các tài liệu tham khảo không sử dụng trong nội dung.</w:t>
      </w:r>
    </w:p>
    <w:p w:rsidR="0090426B" w:rsidRDefault="0090426B" w:rsidP="0090426B">
      <w:pPr>
        <w:ind w:firstLine="720"/>
      </w:pPr>
      <w:r>
        <w:t xml:space="preserve">Cách tốt nhất để thêm tài liệu tham khảo là dùng các phần mềm hỗ trợ </w:t>
      </w:r>
      <w:r w:rsidR="0031765F">
        <w:t xml:space="preserve">khác. </w:t>
      </w:r>
      <w:r>
        <w:t>Nếu dùng Word, có thể dùng References – Insert citation. Các tài liệu tham khảo cần viết theo chuẩn của IEEE (</w:t>
      </w:r>
      <w:hyperlink r:id="rId17" w:history="1">
        <w:r w:rsidRPr="00D23A63">
          <w:rPr>
            <w:rStyle w:val="Hyperlink"/>
          </w:rPr>
          <w:t>http://ieeeauthorcenter.ieee.org/wp-content/uploads/IEEE-Reference-Guide.pdf</w:t>
        </w:r>
      </w:hyperlink>
      <w:r>
        <w:t>). Tài liệu tham khảo đánh số theo thứ tự tham khảo trong luận văn. Ví dụ:</w:t>
      </w:r>
    </w:p>
    <w:p w:rsidR="0090426B" w:rsidRDefault="00EE028F" w:rsidP="0090426B">
      <w:pPr>
        <w:ind w:firstLine="720"/>
      </w:pPr>
      <w:r>
        <w:t>“</w:t>
      </w:r>
      <w:r w:rsidR="0090426B">
        <w:t>Phương pháp A được đề nghị sử dụng trong hệ thống với điều kiện B [1]. Trong điều kiện C, phương pháp A không tối ưu được kết quả như phương pháp E [2, 3].</w:t>
      </w:r>
      <w:r>
        <w:t>”</w:t>
      </w:r>
    </w:p>
    <w:p w:rsidR="0090426B" w:rsidRPr="007D78FB" w:rsidRDefault="0090426B" w:rsidP="0090426B">
      <w:pPr>
        <w:pStyle w:val="Heading2"/>
        <w:rPr>
          <w:bCs/>
          <w:szCs w:val="18"/>
        </w:rPr>
      </w:pPr>
      <w:bookmarkStart w:id="26" w:name="_Toc2809917"/>
      <w:bookmarkStart w:id="27" w:name="_Toc3020116"/>
      <w:r>
        <w:t>Cách thêm công thức toán học</w:t>
      </w:r>
      <w:bookmarkEnd w:id="26"/>
      <w:bookmarkEnd w:id="27"/>
      <w:r>
        <w:t xml:space="preserve"> </w:t>
      </w:r>
    </w:p>
    <w:p w:rsidR="0090426B" w:rsidRDefault="0090426B" w:rsidP="0090426B">
      <w:pPr>
        <w:ind w:firstLine="720"/>
      </w:pPr>
      <w:r>
        <w:t>Để thêm công thức toán học, dùng bảng dạng 3 ô không vẽ đường viền như dưới đây:</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398"/>
        <w:gridCol w:w="720"/>
      </w:tblGrid>
      <w:tr w:rsidR="0090426B" w:rsidRPr="0045234E" w:rsidTr="0090426B">
        <w:tc>
          <w:tcPr>
            <w:tcW w:w="720" w:type="dxa"/>
          </w:tcPr>
          <w:p w:rsidR="0090426B" w:rsidRPr="0045234E" w:rsidRDefault="0090426B" w:rsidP="0090426B">
            <w:pPr>
              <w:rPr>
                <w:rFonts w:eastAsia="Times New Roman"/>
              </w:rPr>
            </w:pPr>
          </w:p>
        </w:tc>
        <w:tc>
          <w:tcPr>
            <w:tcW w:w="7398" w:type="dxa"/>
          </w:tcPr>
          <w:p w:rsidR="0090426B" w:rsidRPr="0045234E" w:rsidRDefault="00EA31F7" w:rsidP="0090426B">
            <w:pPr>
              <w:rPr>
                <w:rFonts w:eastAsia="Times New Roman"/>
              </w:rPr>
            </w:pPr>
            <m:oMathPara>
              <m:oMath>
                <m:sSub>
                  <m:sSubPr>
                    <m:ctrlPr>
                      <w:rPr>
                        <w:rFonts w:ascii="Cambria Math" w:eastAsiaTheme="minorEastAsia" w:hAnsi="Cambria Math"/>
                        <w:i/>
                      </w:rPr>
                    </m:ctrlPr>
                  </m:sSubPr>
                  <m:e>
                    <m:r>
                      <w:rPr>
                        <w:rFonts w:ascii="Cambria Math" w:eastAsiaTheme="minorEastAsia" w:hAnsi="Cambria Math"/>
                      </w:rPr>
                      <m:t>VAC</m:t>
                    </m:r>
                  </m:e>
                  <m:sub>
                    <m:r>
                      <w:rPr>
                        <w:rFonts w:ascii="Cambria Math" w:eastAsiaTheme="minorEastAsia" w:hAnsi="Cambria Math"/>
                      </w:rPr>
                      <m:t>need</m:t>
                    </m:r>
                  </m:sub>
                </m:sSub>
                <m: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VAC</m:t>
                        </m:r>
                      </m:sub>
                    </m:sSub>
                  </m:den>
                </m:f>
              </m:oMath>
            </m:oMathPara>
          </w:p>
        </w:tc>
        <w:tc>
          <w:tcPr>
            <w:tcW w:w="720" w:type="dxa"/>
            <w:vAlign w:val="center"/>
          </w:tcPr>
          <w:p w:rsidR="0090426B" w:rsidRPr="0045234E" w:rsidRDefault="0090426B" w:rsidP="0090426B">
            <w:pPr>
              <w:jc w:val="right"/>
              <w:rPr>
                <w:rFonts w:eastAsia="Times New Roman"/>
              </w:rPr>
            </w:pPr>
            <w:r>
              <w:rPr>
                <w:rFonts w:eastAsia="Times New Roman"/>
              </w:rPr>
              <w:t>(</w:t>
            </w:r>
            <w:r w:rsidR="00EA31F7">
              <w:fldChar w:fldCharType="begin"/>
            </w:r>
            <w:r w:rsidR="00EA31F7">
              <w:instrText xml:space="preserve"> SEQ Equa \* MERGEFORMAT </w:instrText>
            </w:r>
            <w:r w:rsidR="00EA31F7">
              <w:fldChar w:fldCharType="separate"/>
            </w:r>
            <w:r w:rsidR="004A1D30" w:rsidRPr="004A1D30">
              <w:rPr>
                <w:rFonts w:eastAsia="Times New Roman"/>
                <w:noProof/>
              </w:rPr>
              <w:t>1</w:t>
            </w:r>
            <w:r w:rsidR="00EA31F7">
              <w:rPr>
                <w:rFonts w:eastAsia="Times New Roman"/>
                <w:noProof/>
              </w:rPr>
              <w:fldChar w:fldCharType="end"/>
            </w:r>
            <w:r>
              <w:rPr>
                <w:rFonts w:eastAsia="Times New Roman"/>
              </w:rPr>
              <w:t>)</w:t>
            </w:r>
          </w:p>
        </w:tc>
      </w:tr>
    </w:tbl>
    <w:p w:rsidR="0090426B" w:rsidRDefault="0090426B" w:rsidP="0090426B">
      <w:pPr>
        <w:ind w:firstLine="720"/>
      </w:pPr>
      <w:r>
        <w:t xml:space="preserve">Công thức toán phải được viết bằng các công cụ có sẵn của Word, hoặc </w:t>
      </w:r>
      <w:r w:rsidR="0031765F">
        <w:t>các phần mềm hỗ trợ khác</w:t>
      </w:r>
      <w:r>
        <w:t>. Không được copy công thức ở dạng hình vẽ để dán vào. Các công thức phải được đánh số. Để thuận tiện, số thứ tự sẽ được tự động cập nhật bằng cách nhấn chuột phải vào số, chọn update field. Tạo công thức mới bằng cách copy-paste bảng trên. Ví dụ, công thức sau dùng Mathtype:</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398"/>
        <w:gridCol w:w="720"/>
      </w:tblGrid>
      <w:tr w:rsidR="0090426B" w:rsidRPr="0045234E" w:rsidTr="0090426B">
        <w:tc>
          <w:tcPr>
            <w:tcW w:w="720" w:type="dxa"/>
          </w:tcPr>
          <w:p w:rsidR="0090426B" w:rsidRPr="0045234E" w:rsidRDefault="0090426B" w:rsidP="0090426B">
            <w:pPr>
              <w:rPr>
                <w:rFonts w:eastAsia="Times New Roman"/>
              </w:rPr>
            </w:pPr>
          </w:p>
        </w:tc>
        <w:tc>
          <w:tcPr>
            <w:tcW w:w="7398" w:type="dxa"/>
          </w:tcPr>
          <w:p w:rsidR="0090426B" w:rsidRPr="0045234E" w:rsidRDefault="0090426B" w:rsidP="0090426B">
            <w:pPr>
              <w:jc w:val="center"/>
              <w:rPr>
                <w:rFonts w:eastAsia="Times New Roman"/>
              </w:rPr>
            </w:pPr>
            <w:r w:rsidRPr="001C3F42">
              <w:rPr>
                <w:rFonts w:eastAsia="Times New Roman"/>
                <w:position w:val="-46"/>
                <w:sz w:val="24"/>
                <w:szCs w:val="24"/>
              </w:rPr>
              <w:object w:dxaOrig="114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52.2pt" o:ole="">
                  <v:imagedata r:id="rId18" o:title=""/>
                </v:shape>
                <o:OLEObject Type="Embed" ProgID="Equation.DSMT4" ShapeID="_x0000_i1026" DrawAspect="Content" ObjectID="_1633348146" r:id="rId19"/>
              </w:object>
            </w:r>
          </w:p>
        </w:tc>
        <w:tc>
          <w:tcPr>
            <w:tcW w:w="720" w:type="dxa"/>
            <w:vAlign w:val="center"/>
          </w:tcPr>
          <w:p w:rsidR="0090426B" w:rsidRPr="0045234E" w:rsidRDefault="0090426B" w:rsidP="0090426B">
            <w:pPr>
              <w:jc w:val="right"/>
              <w:rPr>
                <w:rFonts w:eastAsia="Times New Roman"/>
              </w:rPr>
            </w:pPr>
            <w:r>
              <w:rPr>
                <w:rFonts w:eastAsia="Times New Roman"/>
              </w:rPr>
              <w:t>(</w:t>
            </w:r>
            <w:r w:rsidR="00EA31F7">
              <w:fldChar w:fldCharType="begin"/>
            </w:r>
            <w:r w:rsidR="00EA31F7">
              <w:instrText xml:space="preserve"> SEQ Equa \* MERGEFORMAT </w:instrText>
            </w:r>
            <w:r w:rsidR="00EA31F7">
              <w:fldChar w:fldCharType="separate"/>
            </w:r>
            <w:r w:rsidR="004A1D30" w:rsidRPr="004A1D30">
              <w:rPr>
                <w:rFonts w:eastAsia="Times New Roman"/>
                <w:noProof/>
              </w:rPr>
              <w:t>2</w:t>
            </w:r>
            <w:r w:rsidR="00EA31F7">
              <w:rPr>
                <w:rFonts w:eastAsia="Times New Roman"/>
                <w:noProof/>
              </w:rPr>
              <w:fldChar w:fldCharType="end"/>
            </w:r>
            <w:r>
              <w:rPr>
                <w:rFonts w:eastAsia="Times New Roman"/>
              </w:rPr>
              <w:t>)</w:t>
            </w:r>
          </w:p>
        </w:tc>
      </w:tr>
    </w:tbl>
    <w:p w:rsidR="0090426B" w:rsidRDefault="0090426B" w:rsidP="0090426B">
      <w:pPr>
        <w:ind w:firstLine="720"/>
      </w:pPr>
      <w:r>
        <w:t xml:space="preserve">Trước hoặc sau phương trình như (1) và (2) cần mô tả các ký hiệu. Ví dụ, sau phương trình (2): </w:t>
      </w:r>
      <w:r w:rsidR="00EE028F">
        <w:t>“</w:t>
      </w:r>
      <w:r>
        <w:t>A (mA) là dòng điện tổng, B (mA) và C (mA) là dòng điện nhánh, và E (mV) là điện áp trên rơi trên linh kiện.</w:t>
      </w:r>
      <w:r w:rsidR="00EE028F">
        <w:t>”</w:t>
      </w:r>
    </w:p>
    <w:p w:rsidR="0090426B" w:rsidRDefault="0090426B" w:rsidP="0090426B">
      <w:pPr>
        <w:pStyle w:val="Heading2"/>
      </w:pPr>
      <w:bookmarkStart w:id="28" w:name="_Toc2809918"/>
      <w:bookmarkStart w:id="29" w:name="_Toc3020117"/>
      <w:r>
        <w:t>Các</w:t>
      </w:r>
      <w:r w:rsidRPr="00D62D87">
        <w:t>h</w:t>
      </w:r>
      <w:r>
        <w:t xml:space="preserve"> thêm hình vẽ và bảng biểu</w:t>
      </w:r>
      <w:bookmarkEnd w:id="28"/>
      <w:bookmarkEnd w:id="29"/>
    </w:p>
    <w:p w:rsidR="0090426B" w:rsidRDefault="0090426B" w:rsidP="0090426B">
      <w:pPr>
        <w:pStyle w:val="Heading3"/>
      </w:pPr>
      <w:bookmarkStart w:id="30" w:name="_Toc2809919"/>
      <w:bookmarkStart w:id="31" w:name="_Toc3020118"/>
      <w:r>
        <w:t>Cách thêm, đánh số và tham khảo đến hình vẽ</w:t>
      </w:r>
      <w:bookmarkEnd w:id="30"/>
      <w:bookmarkEnd w:id="31"/>
    </w:p>
    <w:p w:rsidR="00EE028F" w:rsidRDefault="00EE028F" w:rsidP="00EE028F">
      <w:pPr>
        <w:ind w:firstLine="720"/>
      </w:pPr>
      <w:r>
        <w:t xml:space="preserve">Sử dụng căn giữa cho hình vẽ như ví dụ </w:t>
      </w:r>
      <w:r w:rsidR="00384C5F">
        <w:fldChar w:fldCharType="begin"/>
      </w:r>
      <w:r>
        <w:instrText xml:space="preserve"> REF _Ref2787163 \h </w:instrText>
      </w:r>
      <w:r w:rsidR="00384C5F">
        <w:fldChar w:fldCharType="separate"/>
      </w:r>
      <w:r w:rsidR="004A1D30">
        <w:t xml:space="preserve">Hình </w:t>
      </w:r>
      <w:r w:rsidR="004A1D30">
        <w:rPr>
          <w:noProof/>
        </w:rPr>
        <w:t>2</w:t>
      </w:r>
      <w:r w:rsidR="004A1D30">
        <w:noBreakHyphen/>
      </w:r>
      <w:r w:rsidR="004A1D30">
        <w:rPr>
          <w:noProof/>
        </w:rPr>
        <w:t>1</w:t>
      </w:r>
      <w:r w:rsidR="00384C5F">
        <w:fldChar w:fldCharType="end"/>
      </w:r>
      <w:r>
        <w:t xml:space="preserve">. Thêm chú thích hình vẽ bằng References – Insert Caption, chọn “Hình” trong danh sách caption.  Hoặc copy paste hình và chú thích ví dụ rồi nhấn chuột phải vào số, chọn update field. </w:t>
      </w:r>
    </w:p>
    <w:p w:rsidR="0090426B" w:rsidRDefault="0090426B" w:rsidP="0090426B">
      <w:pPr>
        <w:ind w:firstLine="720"/>
        <w:jc w:val="center"/>
      </w:pPr>
      <w:r w:rsidRPr="00D34AFD">
        <w:rPr>
          <w:noProof/>
        </w:rPr>
        <w:drawing>
          <wp:inline distT="0" distB="0" distL="0" distR="0">
            <wp:extent cx="4218089" cy="3361289"/>
            <wp:effectExtent l="0" t="0" r="0" b="0"/>
            <wp:docPr id="3" name="Picture 2"/>
            <wp:cNvGraphicFramePr/>
            <a:graphic xmlns:a="http://schemas.openxmlformats.org/drawingml/2006/main">
              <a:graphicData uri="http://schemas.openxmlformats.org/drawingml/2006/picture">
                <pic:pic xmlns:pic="http://schemas.openxmlformats.org/drawingml/2006/picture">
                  <pic:nvPicPr>
                    <pic:cNvPr id="45058" name="Picture 2"/>
                    <pic:cNvPicPr>
                      <a:picLocks noChangeAspect="1" noChangeArrowheads="1"/>
                    </pic:cNvPicPr>
                  </pic:nvPicPr>
                  <pic:blipFill>
                    <a:blip r:embed="rId20" cstate="print"/>
                    <a:srcRect l="1001" t="2564" r="37497" b="32051"/>
                    <a:stretch>
                      <a:fillRect/>
                    </a:stretch>
                  </pic:blipFill>
                  <pic:spPr bwMode="auto">
                    <a:xfrm>
                      <a:off x="0" y="0"/>
                      <a:ext cx="4219797" cy="3362650"/>
                    </a:xfrm>
                    <a:prstGeom prst="rect">
                      <a:avLst/>
                    </a:prstGeom>
                    <a:noFill/>
                    <a:ln w="9525">
                      <a:noFill/>
                      <a:miter lim="800000"/>
                      <a:headEnd/>
                      <a:tailEnd/>
                    </a:ln>
                    <a:effectLst/>
                  </pic:spPr>
                </pic:pic>
              </a:graphicData>
            </a:graphic>
          </wp:inline>
        </w:drawing>
      </w:r>
    </w:p>
    <w:p w:rsidR="0090426B" w:rsidRDefault="0090426B" w:rsidP="0090426B">
      <w:pPr>
        <w:pStyle w:val="Caption"/>
      </w:pPr>
      <w:bookmarkStart w:id="32" w:name="_Ref2787163"/>
      <w:bookmarkStart w:id="33" w:name="_Toc2791850"/>
      <w:bookmarkStart w:id="34" w:name="_Toc2811240"/>
      <w:r>
        <w:t xml:space="preserve">Hình </w:t>
      </w:r>
      <w:r w:rsidR="00EA31F7">
        <w:fldChar w:fldCharType="begin"/>
      </w:r>
      <w:r w:rsidR="00EA31F7">
        <w:instrText xml:space="preserve"> STYLEREF 1 \s </w:instrText>
      </w:r>
      <w:r w:rsidR="00EA31F7">
        <w:fldChar w:fldCharType="separate"/>
      </w:r>
      <w:r w:rsidR="004A1D30">
        <w:rPr>
          <w:noProof/>
        </w:rPr>
        <w:t>2</w:t>
      </w:r>
      <w:r w:rsidR="00EA31F7">
        <w:rPr>
          <w:noProof/>
        </w:rPr>
        <w:fldChar w:fldCharType="end"/>
      </w:r>
      <w:r>
        <w:noBreakHyphen/>
      </w:r>
      <w:r w:rsidR="00EA31F7">
        <w:fldChar w:fldCharType="begin"/>
      </w:r>
      <w:r w:rsidR="00EA31F7">
        <w:instrText xml:space="preserve"> SEQ Hình \* ARABIC \s 1 </w:instrText>
      </w:r>
      <w:r w:rsidR="00EA31F7">
        <w:fldChar w:fldCharType="separate"/>
      </w:r>
      <w:r w:rsidR="004A1D30">
        <w:rPr>
          <w:noProof/>
        </w:rPr>
        <w:t>1</w:t>
      </w:r>
      <w:r w:rsidR="00EA31F7">
        <w:rPr>
          <w:noProof/>
        </w:rPr>
        <w:fldChar w:fldCharType="end"/>
      </w:r>
      <w:bookmarkEnd w:id="32"/>
      <w:r>
        <w:t>: chú thích hình vẽ</w:t>
      </w:r>
      <w:bookmarkEnd w:id="33"/>
      <w:bookmarkEnd w:id="34"/>
    </w:p>
    <w:p w:rsidR="0031765F" w:rsidRPr="00EE028F" w:rsidRDefault="0031765F" w:rsidP="0031765F">
      <w:pPr>
        <w:ind w:firstLine="720"/>
        <w:rPr>
          <w:lang w:val="en-GB"/>
        </w:rPr>
      </w:pPr>
      <w:r>
        <w:lastRenderedPageBreak/>
        <w:t xml:space="preserve">Hình vẽ phải đầy đủ trục tọa độ, đơn vị và chú thích tên gọi các đồ thị. Cần xếp hình vẽ và chọn cỡ tránh để trống giấy quá nhiều. Không được cố ý dùng hình vẽ kích cỡ lớn làm trống giấy để kéo dài báo cáo luận văn. Tham chiếu đến hình vẽ bằng cách dùng References – Cross reference, chọn caption “Hình” rồi chọn hình theo yêu cầu, ví dụ: “Theo </w:t>
      </w:r>
      <w:r w:rsidR="00384C5F">
        <w:fldChar w:fldCharType="begin"/>
      </w:r>
      <w:r>
        <w:instrText xml:space="preserve"> REF _Ref2787163 \h </w:instrText>
      </w:r>
      <w:r w:rsidR="00384C5F">
        <w:fldChar w:fldCharType="separate"/>
      </w:r>
      <w:r w:rsidR="004A1D30">
        <w:t xml:space="preserve">Hình </w:t>
      </w:r>
      <w:r w:rsidR="004A1D30">
        <w:rPr>
          <w:noProof/>
        </w:rPr>
        <w:t>2</w:t>
      </w:r>
      <w:r w:rsidR="004A1D30">
        <w:noBreakHyphen/>
      </w:r>
      <w:r w:rsidR="004A1D30">
        <w:rPr>
          <w:noProof/>
        </w:rPr>
        <w:t>1</w:t>
      </w:r>
      <w:r w:rsidR="00384C5F">
        <w:fldChar w:fldCharType="end"/>
      </w:r>
      <w:r>
        <w:t>, phương pháp A cho kết quả tốt nhất”. Dùng cách này để tự động cập nhật số thứ tự hình và tham chiếu khi có các thay đổi về hình vẽ.</w:t>
      </w:r>
    </w:p>
    <w:p w:rsidR="0090426B" w:rsidRDefault="0090426B" w:rsidP="0090426B">
      <w:pPr>
        <w:pStyle w:val="Heading3"/>
      </w:pPr>
      <w:bookmarkStart w:id="35" w:name="_Toc2809920"/>
      <w:bookmarkStart w:id="36" w:name="_Toc3020119"/>
      <w:r>
        <w:t>Cách thêm, đánh số và tham khảo đến bảng biểu</w:t>
      </w:r>
      <w:bookmarkEnd w:id="35"/>
      <w:bookmarkEnd w:id="36"/>
    </w:p>
    <w:p w:rsidR="0090426B" w:rsidRDefault="0090426B" w:rsidP="0090426B">
      <w:pPr>
        <w:ind w:firstLine="720"/>
        <w:rPr>
          <w:lang w:val="en-GB"/>
        </w:rPr>
      </w:pPr>
      <w:r>
        <w:rPr>
          <w:lang w:val="en-GB"/>
        </w:rPr>
        <w:t xml:space="preserve">Cách làm tương tự như hình vẽ như ví dụ dưới cho </w:t>
      </w:r>
      <w:r w:rsidR="00384C5F">
        <w:rPr>
          <w:lang w:val="en-GB"/>
        </w:rPr>
        <w:fldChar w:fldCharType="begin"/>
      </w:r>
      <w:r>
        <w:rPr>
          <w:lang w:val="en-GB"/>
        </w:rPr>
        <w:instrText xml:space="preserve"> REF _Ref2787262 \h </w:instrText>
      </w:r>
      <w:r w:rsidR="00384C5F">
        <w:rPr>
          <w:lang w:val="en-GB"/>
        </w:rPr>
      </w:r>
      <w:r w:rsidR="00384C5F">
        <w:rPr>
          <w:lang w:val="en-GB"/>
        </w:rPr>
        <w:fldChar w:fldCharType="separate"/>
      </w:r>
      <w:r w:rsidR="004A1D30">
        <w:t xml:space="preserve">Bảng </w:t>
      </w:r>
      <w:r w:rsidR="004A1D30">
        <w:rPr>
          <w:noProof/>
        </w:rPr>
        <w:t>2</w:t>
      </w:r>
      <w:r w:rsidR="004A1D30">
        <w:noBreakHyphen/>
      </w:r>
      <w:r w:rsidR="004A1D30">
        <w:rPr>
          <w:noProof/>
        </w:rPr>
        <w:t>1</w:t>
      </w:r>
      <w:r w:rsidR="00384C5F">
        <w:rPr>
          <w:lang w:val="en-GB"/>
        </w:rPr>
        <w:fldChar w:fldCharType="end"/>
      </w:r>
      <w:r>
        <w:rPr>
          <w:lang w:val="en-GB"/>
        </w:rPr>
        <w:t>.</w:t>
      </w:r>
    </w:p>
    <w:p w:rsidR="0090426B" w:rsidRPr="005263E7" w:rsidRDefault="0090426B" w:rsidP="0090426B">
      <w:pPr>
        <w:pStyle w:val="Caption"/>
        <w:rPr>
          <w:lang w:val="en-GB"/>
        </w:rPr>
      </w:pPr>
      <w:bookmarkStart w:id="37" w:name="_Ref2787262"/>
      <w:bookmarkStart w:id="38" w:name="_Toc2791832"/>
      <w:bookmarkStart w:id="39" w:name="_Toc2811212"/>
      <w:r>
        <w:t xml:space="preserve">Bảng </w:t>
      </w:r>
      <w:r w:rsidR="00EA31F7">
        <w:fldChar w:fldCharType="begin"/>
      </w:r>
      <w:r w:rsidR="00EA31F7">
        <w:instrText xml:space="preserve"> STYLEREF 1 \s </w:instrText>
      </w:r>
      <w:r w:rsidR="00EA31F7">
        <w:fldChar w:fldCharType="separate"/>
      </w:r>
      <w:r w:rsidR="004A1D30">
        <w:rPr>
          <w:noProof/>
        </w:rPr>
        <w:t>2</w:t>
      </w:r>
      <w:r w:rsidR="00EA31F7">
        <w:rPr>
          <w:noProof/>
        </w:rPr>
        <w:fldChar w:fldCharType="end"/>
      </w:r>
      <w:r>
        <w:noBreakHyphen/>
      </w:r>
      <w:r w:rsidR="00EA31F7">
        <w:fldChar w:fldCharType="begin"/>
      </w:r>
      <w:r w:rsidR="00EA31F7">
        <w:instrText xml:space="preserve"> SEQ B</w:instrText>
      </w:r>
      <w:r w:rsidR="00EA31F7">
        <w:instrText>ả</w:instrText>
      </w:r>
      <w:r w:rsidR="00EA31F7">
        <w:instrText xml:space="preserve">ng \* ARABIC \s 1 </w:instrText>
      </w:r>
      <w:r w:rsidR="00EA31F7">
        <w:fldChar w:fldCharType="separate"/>
      </w:r>
      <w:r w:rsidR="004A1D30">
        <w:rPr>
          <w:noProof/>
        </w:rPr>
        <w:t>1</w:t>
      </w:r>
      <w:r w:rsidR="00EA31F7">
        <w:rPr>
          <w:noProof/>
        </w:rPr>
        <w:fldChar w:fldCharType="end"/>
      </w:r>
      <w:bookmarkEnd w:id="37"/>
      <w:r>
        <w:t>: chú thích bảng</w:t>
      </w:r>
      <w:bookmarkEnd w:id="38"/>
      <w:bookmarkEnd w:id="39"/>
    </w:p>
    <w:tbl>
      <w:tblPr>
        <w:tblW w:w="2724" w:type="dxa"/>
        <w:jc w:val="center"/>
        <w:tblLook w:val="04A0" w:firstRow="1" w:lastRow="0" w:firstColumn="1" w:lastColumn="0" w:noHBand="0" w:noVBand="1"/>
      </w:tblPr>
      <w:tblGrid>
        <w:gridCol w:w="924"/>
        <w:gridCol w:w="824"/>
        <w:gridCol w:w="976"/>
      </w:tblGrid>
      <w:tr w:rsidR="0090426B" w:rsidRPr="002E18A7" w:rsidTr="0090426B">
        <w:trPr>
          <w:trHeight w:val="360"/>
          <w:jc w:val="center"/>
        </w:trPr>
        <w:tc>
          <w:tcPr>
            <w:tcW w:w="924" w:type="dxa"/>
            <w:tcBorders>
              <w:top w:val="double" w:sz="4" w:space="0" w:color="auto"/>
              <w:bottom w:val="single" w:sz="4" w:space="0" w:color="auto"/>
            </w:tcBorders>
            <w:shd w:val="clear" w:color="auto" w:fill="auto"/>
            <w:vAlign w:val="center"/>
            <w:hideMark/>
          </w:tcPr>
          <w:p w:rsidR="0090426B" w:rsidRPr="002E18A7" w:rsidRDefault="0090426B" w:rsidP="0090426B">
            <w:pPr>
              <w:spacing w:after="0"/>
              <w:jc w:val="center"/>
            </w:pPr>
            <w:r>
              <w:t>A</w:t>
            </w:r>
            <w:r w:rsidR="003525D1">
              <w:t>(nm)</w:t>
            </w:r>
          </w:p>
        </w:tc>
        <w:tc>
          <w:tcPr>
            <w:tcW w:w="888" w:type="dxa"/>
            <w:tcBorders>
              <w:top w:val="double" w:sz="4" w:space="0" w:color="auto"/>
              <w:bottom w:val="single" w:sz="4" w:space="0" w:color="auto"/>
            </w:tcBorders>
            <w:vAlign w:val="center"/>
          </w:tcPr>
          <w:p w:rsidR="0090426B" w:rsidRPr="002E18A7" w:rsidRDefault="0090426B" w:rsidP="0090426B">
            <w:pPr>
              <w:spacing w:after="0"/>
              <w:jc w:val="center"/>
            </w:pPr>
            <w:r>
              <w:t>B</w:t>
            </w:r>
            <w:r w:rsidR="003525D1">
              <w:t>(V)</w:t>
            </w:r>
          </w:p>
        </w:tc>
        <w:tc>
          <w:tcPr>
            <w:tcW w:w="912" w:type="dxa"/>
            <w:tcBorders>
              <w:top w:val="double" w:sz="4" w:space="0" w:color="auto"/>
              <w:bottom w:val="single" w:sz="4" w:space="0" w:color="auto"/>
            </w:tcBorders>
            <w:shd w:val="clear" w:color="auto" w:fill="auto"/>
            <w:vAlign w:val="center"/>
            <w:hideMark/>
          </w:tcPr>
          <w:p w:rsidR="0090426B" w:rsidRPr="002E18A7" w:rsidRDefault="0090426B" w:rsidP="003525D1">
            <w:pPr>
              <w:spacing w:after="0"/>
              <w:jc w:val="center"/>
            </w:pPr>
            <w:r>
              <w:t>C</w:t>
            </w:r>
            <w:r w:rsidR="003525D1">
              <w:t>(mg/l)</w:t>
            </w:r>
          </w:p>
        </w:tc>
      </w:tr>
      <w:tr w:rsidR="0090426B" w:rsidRPr="002E18A7" w:rsidTr="0090426B">
        <w:trPr>
          <w:trHeight w:val="360"/>
          <w:jc w:val="center"/>
        </w:trPr>
        <w:tc>
          <w:tcPr>
            <w:tcW w:w="924" w:type="dxa"/>
            <w:tcBorders>
              <w:top w:val="single" w:sz="4" w:space="0" w:color="auto"/>
            </w:tcBorders>
            <w:shd w:val="clear" w:color="auto" w:fill="auto"/>
            <w:noWrap/>
            <w:vAlign w:val="bottom"/>
            <w:hideMark/>
          </w:tcPr>
          <w:p w:rsidR="0090426B" w:rsidRPr="002E18A7" w:rsidRDefault="0090426B" w:rsidP="0090426B">
            <w:pPr>
              <w:spacing w:before="0" w:after="0" w:line="240" w:lineRule="auto"/>
              <w:jc w:val="center"/>
              <w:rPr>
                <w:vertAlign w:val="superscript"/>
              </w:rPr>
            </w:pPr>
            <w:r>
              <w:t>1</w:t>
            </w:r>
          </w:p>
        </w:tc>
        <w:tc>
          <w:tcPr>
            <w:tcW w:w="888" w:type="dxa"/>
            <w:tcBorders>
              <w:top w:val="single" w:sz="4" w:space="0" w:color="auto"/>
            </w:tcBorders>
            <w:vAlign w:val="bottom"/>
          </w:tcPr>
          <w:p w:rsidR="0090426B" w:rsidRPr="002E18A7" w:rsidRDefault="0090426B" w:rsidP="0090426B">
            <w:pPr>
              <w:spacing w:before="0" w:after="0" w:line="240" w:lineRule="auto"/>
              <w:jc w:val="center"/>
            </w:pPr>
            <w:r>
              <w:t>5</w:t>
            </w:r>
          </w:p>
        </w:tc>
        <w:tc>
          <w:tcPr>
            <w:tcW w:w="912" w:type="dxa"/>
            <w:tcBorders>
              <w:top w:val="single" w:sz="4" w:space="0" w:color="auto"/>
            </w:tcBorders>
            <w:shd w:val="clear" w:color="auto" w:fill="auto"/>
            <w:noWrap/>
            <w:vAlign w:val="bottom"/>
          </w:tcPr>
          <w:p w:rsidR="0090426B" w:rsidRPr="002E18A7" w:rsidRDefault="0090426B" w:rsidP="0090426B">
            <w:pPr>
              <w:spacing w:before="0" w:after="0" w:line="240" w:lineRule="auto"/>
              <w:jc w:val="center"/>
            </w:pPr>
            <w:r>
              <w:t>9</w:t>
            </w:r>
          </w:p>
        </w:tc>
      </w:tr>
      <w:tr w:rsidR="0090426B" w:rsidRPr="002E18A7" w:rsidTr="0090426B">
        <w:trPr>
          <w:trHeight w:val="360"/>
          <w:jc w:val="center"/>
        </w:trPr>
        <w:tc>
          <w:tcPr>
            <w:tcW w:w="924" w:type="dxa"/>
            <w:shd w:val="clear" w:color="auto" w:fill="auto"/>
            <w:noWrap/>
            <w:vAlign w:val="bottom"/>
            <w:hideMark/>
          </w:tcPr>
          <w:p w:rsidR="0090426B" w:rsidRPr="002E18A7" w:rsidRDefault="0090426B" w:rsidP="0090426B">
            <w:pPr>
              <w:spacing w:before="0" w:after="0" w:line="240" w:lineRule="auto"/>
              <w:jc w:val="center"/>
            </w:pPr>
            <w:r>
              <w:t>2</w:t>
            </w:r>
          </w:p>
        </w:tc>
        <w:tc>
          <w:tcPr>
            <w:tcW w:w="888" w:type="dxa"/>
            <w:vAlign w:val="bottom"/>
          </w:tcPr>
          <w:p w:rsidR="0090426B" w:rsidRPr="002E18A7" w:rsidRDefault="0090426B" w:rsidP="0090426B">
            <w:pPr>
              <w:spacing w:before="0" w:after="0" w:line="240" w:lineRule="auto"/>
              <w:jc w:val="center"/>
            </w:pPr>
            <w:r>
              <w:t>6</w:t>
            </w:r>
          </w:p>
        </w:tc>
        <w:tc>
          <w:tcPr>
            <w:tcW w:w="912" w:type="dxa"/>
            <w:shd w:val="clear" w:color="auto" w:fill="auto"/>
            <w:noWrap/>
            <w:vAlign w:val="bottom"/>
          </w:tcPr>
          <w:p w:rsidR="0090426B" w:rsidRPr="002E18A7" w:rsidRDefault="0090426B" w:rsidP="0090426B">
            <w:pPr>
              <w:spacing w:before="0" w:after="0" w:line="240" w:lineRule="auto"/>
              <w:jc w:val="center"/>
            </w:pPr>
            <w:r>
              <w:t>10</w:t>
            </w:r>
          </w:p>
        </w:tc>
      </w:tr>
      <w:tr w:rsidR="0090426B" w:rsidRPr="002E18A7" w:rsidTr="0090426B">
        <w:trPr>
          <w:trHeight w:val="360"/>
          <w:jc w:val="center"/>
        </w:trPr>
        <w:tc>
          <w:tcPr>
            <w:tcW w:w="924" w:type="dxa"/>
            <w:shd w:val="clear" w:color="auto" w:fill="auto"/>
            <w:noWrap/>
            <w:vAlign w:val="bottom"/>
            <w:hideMark/>
          </w:tcPr>
          <w:p w:rsidR="0090426B" w:rsidRPr="002E18A7" w:rsidRDefault="0090426B" w:rsidP="0090426B">
            <w:pPr>
              <w:spacing w:before="0" w:after="0" w:line="240" w:lineRule="auto"/>
              <w:jc w:val="center"/>
              <w:rPr>
                <w:vertAlign w:val="superscript"/>
              </w:rPr>
            </w:pPr>
            <w:r>
              <w:t>3</w:t>
            </w:r>
          </w:p>
        </w:tc>
        <w:tc>
          <w:tcPr>
            <w:tcW w:w="888" w:type="dxa"/>
            <w:vAlign w:val="bottom"/>
          </w:tcPr>
          <w:p w:rsidR="0090426B" w:rsidRPr="002E18A7" w:rsidRDefault="0090426B" w:rsidP="0090426B">
            <w:pPr>
              <w:spacing w:before="0" w:after="0" w:line="240" w:lineRule="auto"/>
              <w:jc w:val="center"/>
            </w:pPr>
            <w:r>
              <w:t>7</w:t>
            </w:r>
          </w:p>
        </w:tc>
        <w:tc>
          <w:tcPr>
            <w:tcW w:w="912" w:type="dxa"/>
            <w:shd w:val="clear" w:color="auto" w:fill="auto"/>
            <w:noWrap/>
            <w:vAlign w:val="bottom"/>
          </w:tcPr>
          <w:p w:rsidR="0090426B" w:rsidRPr="002E18A7" w:rsidRDefault="0090426B" w:rsidP="0090426B">
            <w:pPr>
              <w:spacing w:before="0" w:after="0" w:line="240" w:lineRule="auto"/>
              <w:jc w:val="center"/>
            </w:pPr>
            <w:r>
              <w:t>11</w:t>
            </w:r>
          </w:p>
        </w:tc>
      </w:tr>
      <w:tr w:rsidR="0090426B" w:rsidRPr="002E18A7" w:rsidTr="0090426B">
        <w:trPr>
          <w:trHeight w:val="360"/>
          <w:jc w:val="center"/>
        </w:trPr>
        <w:tc>
          <w:tcPr>
            <w:tcW w:w="924" w:type="dxa"/>
            <w:tcBorders>
              <w:bottom w:val="single" w:sz="4" w:space="0" w:color="auto"/>
            </w:tcBorders>
            <w:shd w:val="clear" w:color="auto" w:fill="auto"/>
            <w:noWrap/>
            <w:vAlign w:val="bottom"/>
          </w:tcPr>
          <w:p w:rsidR="0090426B" w:rsidRPr="002E18A7" w:rsidRDefault="0090426B" w:rsidP="0090426B">
            <w:pPr>
              <w:spacing w:before="0" w:after="0" w:line="240" w:lineRule="auto"/>
              <w:jc w:val="center"/>
            </w:pPr>
            <w:r>
              <w:t>4</w:t>
            </w:r>
          </w:p>
        </w:tc>
        <w:tc>
          <w:tcPr>
            <w:tcW w:w="888" w:type="dxa"/>
            <w:tcBorders>
              <w:bottom w:val="single" w:sz="4" w:space="0" w:color="auto"/>
            </w:tcBorders>
            <w:vAlign w:val="bottom"/>
          </w:tcPr>
          <w:p w:rsidR="0090426B" w:rsidRPr="002E18A7" w:rsidRDefault="0090426B" w:rsidP="0090426B">
            <w:pPr>
              <w:spacing w:before="0" w:after="0" w:line="240" w:lineRule="auto"/>
              <w:jc w:val="center"/>
            </w:pPr>
            <w:r>
              <w:t>8</w:t>
            </w:r>
          </w:p>
        </w:tc>
        <w:tc>
          <w:tcPr>
            <w:tcW w:w="912" w:type="dxa"/>
            <w:tcBorders>
              <w:bottom w:val="single" w:sz="4" w:space="0" w:color="auto"/>
            </w:tcBorders>
            <w:shd w:val="clear" w:color="auto" w:fill="auto"/>
            <w:noWrap/>
            <w:vAlign w:val="bottom"/>
          </w:tcPr>
          <w:p w:rsidR="0090426B" w:rsidRPr="002E18A7" w:rsidRDefault="0090426B" w:rsidP="0090426B">
            <w:pPr>
              <w:spacing w:before="0" w:after="0" w:line="240" w:lineRule="auto"/>
              <w:jc w:val="center"/>
            </w:pPr>
            <w:r>
              <w:t>12</w:t>
            </w:r>
          </w:p>
        </w:tc>
      </w:tr>
    </w:tbl>
    <w:p w:rsidR="0090426B" w:rsidRPr="005263E7" w:rsidRDefault="0090426B" w:rsidP="0090426B">
      <w:pPr>
        <w:pStyle w:val="Heading4"/>
      </w:pPr>
      <w:r>
        <w:t>Đây là đề mục loại 4</w:t>
      </w:r>
    </w:p>
    <w:p w:rsidR="00402783" w:rsidRDefault="00402783" w:rsidP="0090426B">
      <w:pPr>
        <w:ind w:firstLine="720"/>
      </w:pPr>
      <w:r>
        <w:t xml:space="preserve">Sau khi đã thêm hình vẽ và bảng biểu như trên. Tạo danh sách bảng và hình vẽ cho các mục tương ứng ở đầu luận văn bằng chức năng “Insert table of figures”. </w:t>
      </w:r>
    </w:p>
    <w:p w:rsidR="0090426B" w:rsidRDefault="0090426B" w:rsidP="0090426B">
      <w:pPr>
        <w:pStyle w:val="Heading4"/>
      </w:pPr>
      <w:r>
        <w:t>Ghi chú về đề mục loại 4:</w:t>
      </w:r>
    </w:p>
    <w:p w:rsidR="0090426B" w:rsidRDefault="00402783" w:rsidP="00402783">
      <w:pPr>
        <w:ind w:firstLine="720"/>
      </w:pPr>
      <w:r>
        <w:t xml:space="preserve">Cần tránh dùng đề mục quá nhỏ trong các báo cáo luận văn ngắn. </w:t>
      </w:r>
      <w:r w:rsidR="0090426B">
        <w:t>Lưu ý rằng mỗi loại đề mục cần ít nhất hai mục, nếu chỉ có 1 mục, ví dụ chỉ có 2.3.2.1 mà không có 2.3.2.2, phải chỉnh lại cách trình bày nội dung.</w:t>
      </w:r>
    </w:p>
    <w:p w:rsidR="0090426B" w:rsidRDefault="0090426B" w:rsidP="0090426B">
      <w:pPr>
        <w:pStyle w:val="Heading2"/>
      </w:pPr>
      <w:bookmarkStart w:id="40" w:name="_Toc2809921"/>
      <w:bookmarkStart w:id="41" w:name="_Toc3020120"/>
      <w:r>
        <w:t>K</w:t>
      </w:r>
      <w:r w:rsidR="009D794C">
        <w:t>ế</w:t>
      </w:r>
      <w:r>
        <w:t>t luận chương</w:t>
      </w:r>
      <w:bookmarkEnd w:id="40"/>
      <w:bookmarkEnd w:id="41"/>
    </w:p>
    <w:p w:rsidR="00AE6570" w:rsidRDefault="0090426B" w:rsidP="0090426B">
      <w:pPr>
        <w:ind w:firstLine="576"/>
      </w:pPr>
      <w:r>
        <w:t>Cuối mỗi chương cần một kết luận ngắn đúc kết nộ</w:t>
      </w:r>
      <w:r w:rsidR="00AE6570">
        <w:t>i du</w:t>
      </w:r>
      <w:r>
        <w:t>ng chương. Đối vớ</w:t>
      </w:r>
      <w:r w:rsidR="00AE6570">
        <w:t>i chương 2, cầ</w:t>
      </w:r>
      <w:r>
        <w:t xml:space="preserve">n so sánh các phương pháp </w:t>
      </w:r>
      <w:r w:rsidR="009D794C">
        <w:t xml:space="preserve">đã nêu </w:t>
      </w:r>
      <w:r>
        <w:t xml:space="preserve">để thấy được điểm mạnh và điểm yếu của từng </w:t>
      </w:r>
      <w:r>
        <w:lastRenderedPageBreak/>
        <w:t>phương pháp. Từ đó, giải thích được tại sao luận văn chọn phương pháp A hoặc B để trả lời câu hỏi nghiên cứu</w:t>
      </w:r>
      <w:r w:rsidR="009D794C">
        <w:t>.</w:t>
      </w:r>
    </w:p>
    <w:p w:rsidR="00AE6570" w:rsidRDefault="00AE6570" w:rsidP="0090426B">
      <w:pPr>
        <w:ind w:firstLine="576"/>
      </w:pPr>
    </w:p>
    <w:p w:rsidR="00AE6570" w:rsidRDefault="00AE6570">
      <w:pPr>
        <w:spacing w:before="0" w:line="276" w:lineRule="auto"/>
        <w:jc w:val="left"/>
      </w:pPr>
      <w:r>
        <w:br w:type="page"/>
      </w:r>
    </w:p>
    <w:p w:rsidR="00AE6570" w:rsidRDefault="00AE6570" w:rsidP="00AE6570">
      <w:pPr>
        <w:pStyle w:val="Heading1"/>
      </w:pPr>
      <w:bookmarkStart w:id="42" w:name="_Toc2809922"/>
      <w:bookmarkStart w:id="43" w:name="_Toc3020121"/>
      <w:r>
        <w:lastRenderedPageBreak/>
        <w:t>KẾT QUẢ VÀ PHÂN TÍCH</w:t>
      </w:r>
      <w:bookmarkEnd w:id="42"/>
      <w:bookmarkEnd w:id="43"/>
    </w:p>
    <w:p w:rsidR="00AE6570" w:rsidRPr="001A16D9" w:rsidRDefault="00AE6570" w:rsidP="00AE6570">
      <w:pPr>
        <w:pStyle w:val="Heading2"/>
      </w:pPr>
      <w:bookmarkStart w:id="44" w:name="_Toc2809923"/>
      <w:bookmarkStart w:id="45" w:name="_Toc3020122"/>
      <w:r>
        <w:t>Phương pháp tiếp cận</w:t>
      </w:r>
      <w:bookmarkEnd w:id="44"/>
      <w:bookmarkEnd w:id="45"/>
    </w:p>
    <w:p w:rsidR="00AE6570" w:rsidRDefault="00AE6570" w:rsidP="00AE6570">
      <w:pPr>
        <w:ind w:firstLine="720"/>
        <w:rPr>
          <w:lang w:val="en-GB"/>
        </w:rPr>
      </w:pPr>
      <w:r>
        <w:rPr>
          <w:lang w:val="en-GB"/>
        </w:rPr>
        <w:t xml:space="preserve">Trong phần này, cần nêu ra phương pháp tiếp cận dựa vào cơ sở lý thuyết đã nêu trong chương 2. Đối với mô phỏng, cần đưa ra và </w:t>
      </w:r>
      <w:r w:rsidR="009D794C">
        <w:rPr>
          <w:lang w:val="en-GB"/>
        </w:rPr>
        <w:t>giải</w:t>
      </w:r>
      <w:r>
        <w:rPr>
          <w:lang w:val="en-GB"/>
        </w:rPr>
        <w:t xml:space="preserve"> thích lưu đồ giải thuật. Đối với phần cứng, cần đưa ra sơ đồ khối hệ thống. </w:t>
      </w:r>
    </w:p>
    <w:p w:rsidR="00AE6570" w:rsidRDefault="00AE6570" w:rsidP="00AE6570">
      <w:pPr>
        <w:ind w:firstLine="720"/>
        <w:rPr>
          <w:lang w:val="en-GB"/>
        </w:rPr>
      </w:pPr>
      <w:r>
        <w:rPr>
          <w:lang w:val="en-GB"/>
        </w:rPr>
        <w:t>Các điều kiện đầu của mô phỏng cần được ghi chú đầy đủ. Ví dụ</w:t>
      </w:r>
      <w:r w:rsidR="009D794C">
        <w:rPr>
          <w:lang w:val="en-GB"/>
        </w:rPr>
        <w:t xml:space="preserve">: nếu </w:t>
      </w:r>
      <w:r>
        <w:rPr>
          <w:lang w:val="en-GB"/>
        </w:rPr>
        <w:t>mô hình toán sử dụng để mô phỏng có liên  quan đến biến A và B, cần đưa ra giá trị mô phỏng của A và B kèm giải thích tại sao lại chọn giá t</w:t>
      </w:r>
      <w:r w:rsidR="009D794C">
        <w:rPr>
          <w:lang w:val="en-GB"/>
        </w:rPr>
        <w:t>r</w:t>
      </w:r>
      <w:r>
        <w:rPr>
          <w:lang w:val="en-GB"/>
        </w:rPr>
        <w:t xml:space="preserve">ị trên. </w:t>
      </w:r>
    </w:p>
    <w:p w:rsidR="00AE6570" w:rsidRDefault="00AE6570" w:rsidP="00AE6570">
      <w:pPr>
        <w:ind w:firstLine="720"/>
        <w:rPr>
          <w:lang w:val="en-GB"/>
        </w:rPr>
      </w:pPr>
      <w:r>
        <w:rPr>
          <w:lang w:val="en-GB"/>
        </w:rPr>
        <w:t xml:space="preserve">Với đo đạc thực nghiệm, kết quả đo đạc chỉ tin cậy nếu có khả năng lặp lại được thí nghiệm. </w:t>
      </w:r>
      <w:r w:rsidR="009D794C">
        <w:rPr>
          <w:lang w:val="en-GB"/>
        </w:rPr>
        <w:t>Do đo đạc luôn có sai số, c</w:t>
      </w:r>
      <w:r>
        <w:rPr>
          <w:lang w:val="en-GB"/>
        </w:rPr>
        <w:t>ác thông số máy đo, điều kiện đo phải được ghi chú và giải thích cụ thể.</w:t>
      </w:r>
    </w:p>
    <w:p w:rsidR="00AE6570" w:rsidRDefault="00AE6570" w:rsidP="00AE6570">
      <w:pPr>
        <w:pStyle w:val="Heading2"/>
        <w:rPr>
          <w:rStyle w:val="SubtleEmphasis"/>
        </w:rPr>
      </w:pPr>
      <w:bookmarkStart w:id="46" w:name="_Toc2809924"/>
      <w:bookmarkStart w:id="47" w:name="_Toc3020123"/>
      <w:r>
        <w:rPr>
          <w:rStyle w:val="SubtleEmphasis"/>
        </w:rPr>
        <w:t>Kết quả và phân tích</w:t>
      </w:r>
      <w:bookmarkEnd w:id="46"/>
      <w:bookmarkEnd w:id="47"/>
    </w:p>
    <w:p w:rsidR="00AE6570" w:rsidRDefault="009D794C" w:rsidP="00AE6570">
      <w:pPr>
        <w:pStyle w:val="Heading3"/>
      </w:pPr>
      <w:bookmarkStart w:id="48" w:name="_Toc2809925"/>
      <w:bookmarkStart w:id="49" w:name="_Toc3020124"/>
      <w:r>
        <w:t xml:space="preserve">Khảo sát thông số A </w:t>
      </w:r>
      <w:bookmarkEnd w:id="48"/>
      <w:r>
        <w:t>(ghi chú: các mục này nên ghi theo câu hỏi nghiên cứu)</w:t>
      </w:r>
      <w:bookmarkEnd w:id="49"/>
    </w:p>
    <w:p w:rsidR="00AE6570" w:rsidRDefault="00AE6570" w:rsidP="00AE6570">
      <w:pPr>
        <w:ind w:firstLine="720"/>
      </w:pPr>
      <w:r>
        <w:t>Đưa các hình vẽ</w:t>
      </w:r>
      <w:r w:rsidR="009D794C">
        <w:t xml:space="preserve">, bảng biểu kết quả </w:t>
      </w:r>
      <w:r>
        <w:t xml:space="preserve">tương tự như đã hướng dẫn ở trên. Lưu ý hình vẽ </w:t>
      </w:r>
      <w:r w:rsidR="009D794C">
        <w:t xml:space="preserve">và bảng biểu </w:t>
      </w:r>
      <w:r>
        <w:t xml:space="preserve">bắt buộc phải đi kèm phân tích. Các yếu tố có thể phân tích là ý nghĩa các cực trị, nguyên nhân tăng giảm, nguyên nhân khác biệt giữa các kết quả. </w:t>
      </w:r>
    </w:p>
    <w:p w:rsidR="00AE6570" w:rsidRPr="00E02ABF" w:rsidRDefault="00AE6570" w:rsidP="00AE6570">
      <w:pPr>
        <w:pStyle w:val="Heading3"/>
      </w:pPr>
      <w:bookmarkStart w:id="50" w:name="_Toc2809926"/>
      <w:bookmarkStart w:id="51" w:name="_Toc3020125"/>
      <w:r>
        <w:t>Kết quả mô phỏng thông số B</w:t>
      </w:r>
      <w:bookmarkEnd w:id="50"/>
      <w:bookmarkEnd w:id="51"/>
    </w:p>
    <w:p w:rsidR="00AE6570" w:rsidRDefault="00AE6570" w:rsidP="00AE6570">
      <w:pPr>
        <w:ind w:firstLine="720"/>
      </w:pPr>
      <w:r>
        <w:t xml:space="preserve">Tương tự như trên cho các vấn đề nghiên cứu đã đặt ra. </w:t>
      </w:r>
    </w:p>
    <w:p w:rsidR="00AE6570" w:rsidRDefault="00AD651E" w:rsidP="00AE6570">
      <w:pPr>
        <w:pStyle w:val="Heading2"/>
      </w:pPr>
      <w:bookmarkStart w:id="52" w:name="_Toc2809927"/>
      <w:bookmarkStart w:id="53" w:name="_Toc3020126"/>
      <w:r>
        <w:t>Kế</w:t>
      </w:r>
      <w:r w:rsidR="00AE6570">
        <w:t>t luận chương</w:t>
      </w:r>
      <w:bookmarkEnd w:id="52"/>
      <w:bookmarkEnd w:id="53"/>
    </w:p>
    <w:p w:rsidR="0090426B" w:rsidRDefault="009D794C" w:rsidP="00AE6570">
      <w:pPr>
        <w:ind w:firstLine="576"/>
      </w:pPr>
      <w:r>
        <w:t>Kế</w:t>
      </w:r>
      <w:r w:rsidR="00AE6570">
        <w:t>t luận ngắn chương 3</w:t>
      </w:r>
      <w:r>
        <w:t>. Tóm tắt lại các ý phân tích và trả lời các câu hỏi nghiên cứu.</w:t>
      </w:r>
    </w:p>
    <w:p w:rsidR="00AE6570" w:rsidRDefault="00AE6570" w:rsidP="00AE6570">
      <w:pPr>
        <w:ind w:firstLine="576"/>
      </w:pPr>
    </w:p>
    <w:p w:rsidR="00AE6570" w:rsidRDefault="00AE6570">
      <w:pPr>
        <w:spacing w:before="0" w:line="276" w:lineRule="auto"/>
        <w:jc w:val="left"/>
      </w:pPr>
      <w:r>
        <w:br w:type="page"/>
      </w:r>
    </w:p>
    <w:p w:rsidR="00AE6570" w:rsidRDefault="00AE6570" w:rsidP="00AE6570">
      <w:pPr>
        <w:pStyle w:val="Heading1"/>
      </w:pPr>
      <w:bookmarkStart w:id="54" w:name="_Toc2809928"/>
      <w:bookmarkStart w:id="55" w:name="_Toc3020127"/>
      <w:r>
        <w:lastRenderedPageBreak/>
        <w:t>KẾT LUẬN</w:t>
      </w:r>
      <w:bookmarkEnd w:id="54"/>
      <w:bookmarkEnd w:id="55"/>
    </w:p>
    <w:p w:rsidR="00800A1F" w:rsidRDefault="00800A1F" w:rsidP="00800A1F">
      <w:pPr>
        <w:pStyle w:val="Heading2"/>
      </w:pPr>
      <w:bookmarkStart w:id="56" w:name="_Toc3020128"/>
      <w:r>
        <w:t>Tóm tắt và kết luận chung</w:t>
      </w:r>
      <w:bookmarkEnd w:id="56"/>
    </w:p>
    <w:p w:rsidR="00800A1F" w:rsidRDefault="00AE6570" w:rsidP="009D794C">
      <w:pPr>
        <w:ind w:firstLine="720"/>
      </w:pPr>
      <w:r>
        <w:t>Trong phần kết luận, trả lời các câu hỏi nghiên cứu đã đ</w:t>
      </w:r>
      <w:r w:rsidR="009D794C">
        <w:t>ặ</w:t>
      </w:r>
      <w:r>
        <w:t>t ra ở chương 1 dựa vào kết quả thực hiện va phân tích trong chương 3. Nêu các điểm đạt, chưa đạt của luận văn.</w:t>
      </w:r>
      <w:r w:rsidR="009D794C">
        <w:t xml:space="preserve"> Nguyên nhân đạt, nguyên nhân chưa đạt và cách khắc phục nếu có. </w:t>
      </w:r>
    </w:p>
    <w:p w:rsidR="00800A1F" w:rsidRDefault="00800A1F" w:rsidP="00800A1F">
      <w:pPr>
        <w:pStyle w:val="Heading2"/>
      </w:pPr>
      <w:bookmarkStart w:id="57" w:name="_Toc3020129"/>
      <w:r>
        <w:t>Hướng phát triển</w:t>
      </w:r>
      <w:bookmarkEnd w:id="57"/>
    </w:p>
    <w:p w:rsidR="00AE6570" w:rsidRDefault="00AE6570" w:rsidP="009D794C">
      <w:pPr>
        <w:ind w:firstLine="720"/>
      </w:pPr>
      <w:r>
        <w:t>Phần hướng phát triển nêu ngắn gọn, không tràn lan</w:t>
      </w:r>
      <w:r w:rsidR="009D794C">
        <w:t>.</w:t>
      </w:r>
    </w:p>
    <w:p w:rsidR="00AE6570" w:rsidRDefault="00AE6570" w:rsidP="00AE6570">
      <w:pPr>
        <w:ind w:firstLine="576"/>
      </w:pPr>
    </w:p>
    <w:p w:rsidR="00AE6570" w:rsidRDefault="00AE6570">
      <w:pPr>
        <w:spacing w:before="0" w:line="276" w:lineRule="auto"/>
        <w:jc w:val="left"/>
      </w:pPr>
      <w:r>
        <w:br w:type="page"/>
      </w:r>
    </w:p>
    <w:p w:rsidR="00361D0B" w:rsidRPr="00361D0B" w:rsidRDefault="00EE7DE5" w:rsidP="00E960F4">
      <w:pPr>
        <w:pStyle w:val="Heading1"/>
        <w:numPr>
          <w:ilvl w:val="0"/>
          <w:numId w:val="0"/>
        </w:numPr>
      </w:pPr>
      <w:bookmarkStart w:id="58" w:name="_Toc3020130"/>
      <w:r>
        <w:lastRenderedPageBreak/>
        <w:t>PHỤ LỤC A</w:t>
      </w:r>
      <w:bookmarkEnd w:id="58"/>
    </w:p>
    <w:p w:rsidR="00361D0B" w:rsidRDefault="00361D0B" w:rsidP="00CB0E34">
      <w:r>
        <w:tab/>
      </w:r>
      <w:r w:rsidR="00EE7DE5">
        <w:t>(Ghi chú: Code chương trình có thể để vào phụ lục A và các chứng minh toán học hỗ trợ có thể để vào phụ lục B)</w:t>
      </w:r>
    </w:p>
    <w:p w:rsidR="00F34EEB" w:rsidRPr="00F34EEB" w:rsidRDefault="00E960F4" w:rsidP="00E960F4">
      <w:pPr>
        <w:pStyle w:val="Heading2"/>
        <w:numPr>
          <w:ilvl w:val="0"/>
          <w:numId w:val="0"/>
        </w:numPr>
        <w:ind w:left="576" w:hanging="576"/>
      </w:pPr>
      <w:bookmarkStart w:id="59" w:name="_Toc98324478"/>
      <w:bookmarkStart w:id="60" w:name="_Toc3020131"/>
      <w:r>
        <w:t>A.</w:t>
      </w:r>
      <w:r w:rsidR="00AF3F98">
        <w:t>1</w:t>
      </w:r>
      <w:r>
        <w:t xml:space="preserve"> </w:t>
      </w:r>
      <w:r>
        <w:tab/>
      </w:r>
      <w:bookmarkEnd w:id="59"/>
      <w:r w:rsidR="00EE7DE5">
        <w:t>Code chương trình giao tiếp Arduino</w:t>
      </w:r>
      <w:bookmarkEnd w:id="60"/>
      <w:r w:rsidR="00EE7DE5">
        <w:t xml:space="preserve"> </w:t>
      </w:r>
    </w:p>
    <w:p w:rsidR="00361D0B" w:rsidRDefault="00361D0B" w:rsidP="00CB0E34">
      <w:r>
        <w:tab/>
      </w:r>
      <w:r w:rsidR="00EE7DE5">
        <w:t>(Copy code vào đây)</w:t>
      </w:r>
    </w:p>
    <w:p w:rsidR="00EE7DE5" w:rsidRPr="00F34EEB" w:rsidRDefault="00EE7DE5" w:rsidP="00EE7DE5">
      <w:pPr>
        <w:pStyle w:val="Heading2"/>
        <w:numPr>
          <w:ilvl w:val="0"/>
          <w:numId w:val="0"/>
        </w:numPr>
        <w:ind w:left="576" w:hanging="576"/>
      </w:pPr>
      <w:bookmarkStart w:id="61" w:name="_Toc3020132"/>
      <w:r>
        <w:t xml:space="preserve">A.2 </w:t>
      </w:r>
      <w:r>
        <w:tab/>
        <w:t>Code chương trình xử lý dữ liệu dùng Matlab</w:t>
      </w:r>
      <w:bookmarkEnd w:id="61"/>
      <w:r>
        <w:t xml:space="preserve"> </w:t>
      </w:r>
    </w:p>
    <w:p w:rsidR="00EE7DE5" w:rsidRDefault="00361D0B" w:rsidP="00EE7DE5">
      <w:r>
        <w:tab/>
      </w:r>
      <w:r w:rsidR="00EE7DE5">
        <w:t>(Copy code vào đây)</w:t>
      </w:r>
    </w:p>
    <w:p w:rsidR="003722AD" w:rsidRDefault="003722AD" w:rsidP="003722AD">
      <w:pPr>
        <w:tabs>
          <w:tab w:val="left" w:pos="720"/>
        </w:tabs>
        <w:spacing w:line="420" w:lineRule="auto"/>
      </w:pPr>
    </w:p>
    <w:p w:rsidR="00DC5D8B" w:rsidRDefault="003722AD" w:rsidP="00DC5D8B">
      <w:r>
        <w:br w:type="page"/>
      </w:r>
      <w:bookmarkEnd w:id="0"/>
    </w:p>
    <w:p w:rsidR="00F225EF" w:rsidRDefault="00EE7DE5" w:rsidP="00DC5D8B">
      <w:pPr>
        <w:pStyle w:val="Heading1"/>
        <w:numPr>
          <w:ilvl w:val="0"/>
          <w:numId w:val="0"/>
        </w:numPr>
      </w:pPr>
      <w:bookmarkStart w:id="62" w:name="_Toc3020133"/>
      <w:r>
        <w:lastRenderedPageBreak/>
        <w:t>TÀI LIỆU THAM KHẢO</w:t>
      </w:r>
      <w:bookmarkEnd w:id="62"/>
    </w:p>
    <w:p w:rsidR="00EE7DE5" w:rsidRPr="000252F5" w:rsidRDefault="00EE7DE5" w:rsidP="00EE7DE5">
      <w:pPr>
        <w:pStyle w:val="ListParagraph"/>
        <w:numPr>
          <w:ilvl w:val="0"/>
          <w:numId w:val="30"/>
        </w:numPr>
        <w:tabs>
          <w:tab w:val="left" w:pos="540"/>
        </w:tabs>
        <w:autoSpaceDE w:val="0"/>
        <w:autoSpaceDN w:val="0"/>
        <w:adjustRightInd w:val="0"/>
        <w:spacing w:before="120" w:after="120"/>
        <w:ind w:left="540" w:hanging="540"/>
        <w:rPr>
          <w:rFonts w:eastAsia="Times New Roman"/>
        </w:rPr>
      </w:pPr>
      <w:r>
        <w:t xml:space="preserve">B. Klaus and P. Horn, </w:t>
      </w:r>
      <w:r w:rsidRPr="000252F5">
        <w:rPr>
          <w:i/>
        </w:rPr>
        <w:t>Robot Vision</w:t>
      </w:r>
      <w:r>
        <w:t>. Cambridge, MA, USA: MIT Press, 1986. (ví dụ cách viết tài liệu tham khảo là sách)</w:t>
      </w:r>
    </w:p>
    <w:p w:rsidR="00EE7DE5" w:rsidRDefault="00EE7DE5" w:rsidP="00EE7DE5">
      <w:pPr>
        <w:pStyle w:val="ListParagraph"/>
        <w:numPr>
          <w:ilvl w:val="0"/>
          <w:numId w:val="30"/>
        </w:numPr>
        <w:tabs>
          <w:tab w:val="left" w:pos="540"/>
        </w:tabs>
        <w:autoSpaceDE w:val="0"/>
        <w:autoSpaceDN w:val="0"/>
        <w:adjustRightInd w:val="0"/>
        <w:spacing w:before="120" w:after="120"/>
        <w:ind w:left="540" w:hanging="540"/>
      </w:pPr>
      <w:r>
        <w:t xml:space="preserve">A. Amador-Perez and R. A. Rodriguez-Solis, “Analysis of a CPW-fed annular slot ring antenna using DOE,” in </w:t>
      </w:r>
      <w:r w:rsidRPr="000252F5">
        <w:rPr>
          <w:i/>
        </w:rPr>
        <w:t>Proc. IEEE Antennas Propag. Soc. Int. Symp.</w:t>
      </w:r>
      <w:r>
        <w:t>, Jul. 2006, pp. 4301–4304. (ví dụ cách viết tài liệu tham khảo là bài báo hội nghị khoa học)</w:t>
      </w:r>
    </w:p>
    <w:p w:rsidR="00EE7DE5" w:rsidRDefault="00EE7DE5" w:rsidP="00EE7DE5">
      <w:pPr>
        <w:pStyle w:val="ListParagraph"/>
        <w:numPr>
          <w:ilvl w:val="0"/>
          <w:numId w:val="30"/>
        </w:numPr>
        <w:tabs>
          <w:tab w:val="left" w:pos="540"/>
        </w:tabs>
        <w:autoSpaceDE w:val="0"/>
        <w:autoSpaceDN w:val="0"/>
        <w:adjustRightInd w:val="0"/>
        <w:spacing w:before="120" w:after="120"/>
        <w:ind w:left="540" w:hanging="540"/>
      </w:pPr>
      <w:r>
        <w:t xml:space="preserve">M. M. Chiampi and L. L. Zilberti, “Induction of electric field in human bodies moving near MRI: An efficient BEM computational procedure,” </w:t>
      </w:r>
      <w:r w:rsidRPr="000252F5">
        <w:rPr>
          <w:i/>
        </w:rPr>
        <w:t>IEEE Trans. Biomed. Eng.</w:t>
      </w:r>
      <w:r>
        <w:t>, vol. 58, pp. 2787–2793, Oct. 2011, doi: 10.1109/TBME.2011.2158315. (ví dụ cách viết tài liệu tham khảo là bài báo tạp chí khoa học)</w:t>
      </w:r>
    </w:p>
    <w:p w:rsidR="00DC5D8B" w:rsidRPr="00DC5D8B" w:rsidRDefault="00DC5D8B" w:rsidP="00DC5D8B"/>
    <w:sectPr w:rsidR="00DC5D8B" w:rsidRPr="00DC5D8B" w:rsidSect="00D522A2">
      <w:headerReference w:type="default" r:id="rId21"/>
      <w:footerReference w:type="default" r:id="rId22"/>
      <w:headerReference w:type="first" r:id="rId23"/>
      <w:footerReference w:type="first" r:id="rId24"/>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1F7" w:rsidRDefault="00EA31F7">
      <w:pPr>
        <w:spacing w:before="0" w:after="0" w:line="240" w:lineRule="auto"/>
      </w:pPr>
      <w:r>
        <w:separator/>
      </w:r>
    </w:p>
  </w:endnote>
  <w:endnote w:type="continuationSeparator" w:id="0">
    <w:p w:rsidR="00EA31F7" w:rsidRDefault="00EA31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384C5F" w:rsidP="00CF7AB2">
    <w:pPr>
      <w:pStyle w:val="Footer"/>
      <w:framePr w:wrap="around" w:vAnchor="text" w:hAnchor="margin" w:xAlign="center" w:y="1"/>
      <w:rPr>
        <w:rStyle w:val="PageNumber"/>
      </w:rPr>
    </w:pPr>
    <w:r>
      <w:rPr>
        <w:rStyle w:val="PageNumber"/>
      </w:rPr>
      <w:fldChar w:fldCharType="begin"/>
    </w:r>
    <w:r w:rsidR="0077309D">
      <w:rPr>
        <w:rStyle w:val="PageNumber"/>
      </w:rPr>
      <w:instrText xml:space="preserve">PAGE  </w:instrText>
    </w:r>
    <w:r>
      <w:rPr>
        <w:rStyle w:val="PageNumber"/>
      </w:rPr>
      <w:fldChar w:fldCharType="end"/>
    </w:r>
  </w:p>
  <w:p w:rsidR="0077309D" w:rsidRDefault="0077309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77309D">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77309D">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77309D">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384C5F">
    <w:pPr>
      <w:pStyle w:val="Footer"/>
      <w:jc w:val="center"/>
    </w:pPr>
    <w:r>
      <w:rPr>
        <w:rStyle w:val="PageNumber"/>
      </w:rPr>
      <w:fldChar w:fldCharType="begin"/>
    </w:r>
    <w:r w:rsidR="0077309D">
      <w:rPr>
        <w:rStyle w:val="PageNumber"/>
      </w:rPr>
      <w:instrText xml:space="preserve"> PAGE </w:instrText>
    </w:r>
    <w:r>
      <w:rPr>
        <w:rStyle w:val="PageNumber"/>
      </w:rPr>
      <w:fldChar w:fldCharType="separate"/>
    </w:r>
    <w:r w:rsidR="003C121C">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1F7" w:rsidRDefault="00EA31F7">
      <w:pPr>
        <w:spacing w:before="0" w:after="0" w:line="240" w:lineRule="auto"/>
      </w:pPr>
      <w:r>
        <w:separator/>
      </w:r>
    </w:p>
  </w:footnote>
  <w:footnote w:type="continuationSeparator" w:id="0">
    <w:p w:rsidR="00EA31F7" w:rsidRDefault="00EA31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A1F" w:rsidRDefault="00800A1F">
    <w:pPr>
      <w:pStyle w:val="Header"/>
      <w:jc w:val="right"/>
    </w:pPr>
  </w:p>
  <w:p w:rsidR="00800A1F" w:rsidRDefault="00BF5702" w:rsidP="00BF5702">
    <w:pPr>
      <w:pStyle w:val="Header"/>
      <w:tabs>
        <w:tab w:val="clear" w:pos="4320"/>
        <w:tab w:val="left" w:pos="8640"/>
      </w:tabs>
    </w:pP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384C5F">
    <w:pPr>
      <w:pStyle w:val="Header"/>
      <w:framePr w:wrap="around" w:vAnchor="text" w:hAnchor="margin" w:xAlign="right" w:y="1"/>
      <w:rPr>
        <w:rStyle w:val="PageNumber"/>
      </w:rPr>
    </w:pPr>
    <w:r>
      <w:rPr>
        <w:rStyle w:val="PageNumber"/>
      </w:rPr>
      <w:fldChar w:fldCharType="begin"/>
    </w:r>
    <w:r w:rsidR="0077309D">
      <w:rPr>
        <w:rStyle w:val="PageNumber"/>
      </w:rPr>
      <w:instrText xml:space="preserve">PAGE  </w:instrText>
    </w:r>
    <w:r>
      <w:rPr>
        <w:rStyle w:val="PageNumber"/>
      </w:rPr>
      <w:fldChar w:fldCharType="separate"/>
    </w:r>
    <w:r w:rsidR="0077309D">
      <w:rPr>
        <w:rStyle w:val="PageNumber"/>
        <w:noProof/>
      </w:rPr>
      <w:t>i</w:t>
    </w:r>
    <w:r>
      <w:rPr>
        <w:rStyle w:val="PageNumber"/>
      </w:rPr>
      <w:fldChar w:fldCharType="end"/>
    </w:r>
  </w:p>
  <w:p w:rsidR="0077309D" w:rsidRDefault="0077309D">
    <w:pPr>
      <w:pStyle w:val="Heade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702" w:rsidRDefault="00BF5702">
    <w:pPr>
      <w:pStyle w:val="Header"/>
      <w:jc w:val="right"/>
    </w:pPr>
  </w:p>
  <w:p w:rsidR="00BF5702" w:rsidRDefault="00BF5702" w:rsidP="00BF5702">
    <w:pPr>
      <w:pStyle w:val="Header"/>
      <w:tabs>
        <w:tab w:val="clear" w:pos="4320"/>
        <w:tab w:val="left" w:pos="864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525921"/>
      <w:docPartObj>
        <w:docPartGallery w:val="Page Numbers (Top of Page)"/>
        <w:docPartUnique/>
      </w:docPartObj>
    </w:sdtPr>
    <w:sdtEndPr/>
    <w:sdtContent>
      <w:p w:rsidR="00BF5702" w:rsidRDefault="00EA31F7">
        <w:pPr>
          <w:pStyle w:val="Header"/>
          <w:jc w:val="right"/>
        </w:pPr>
        <w:r>
          <w:fldChar w:fldCharType="begin"/>
        </w:r>
        <w:r>
          <w:instrText xml:space="preserve"> PAGE   \* MERGEFORMAT </w:instrText>
        </w:r>
        <w:r>
          <w:fldChar w:fldCharType="separate"/>
        </w:r>
        <w:r w:rsidR="00DA20BF">
          <w:rPr>
            <w:noProof/>
          </w:rPr>
          <w:t>ix</w:t>
        </w:r>
        <w:r>
          <w:rPr>
            <w:noProof/>
          </w:rPr>
          <w:fldChar w:fldCharType="end"/>
        </w:r>
      </w:p>
    </w:sdtContent>
  </w:sdt>
  <w:p w:rsidR="00BF5702" w:rsidRDefault="00BF5702" w:rsidP="00BF5702">
    <w:pPr>
      <w:pStyle w:val="Header"/>
      <w:tabs>
        <w:tab w:val="clear" w:pos="4320"/>
        <w:tab w:val="left" w:pos="8640"/>
      </w:tabs>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525915"/>
      <w:docPartObj>
        <w:docPartGallery w:val="Page Numbers (Top of Page)"/>
        <w:docPartUnique/>
      </w:docPartObj>
    </w:sdtPr>
    <w:sdtEndPr/>
    <w:sdtContent>
      <w:p w:rsidR="00BF5702" w:rsidRDefault="00EA31F7">
        <w:pPr>
          <w:pStyle w:val="Header"/>
          <w:jc w:val="right"/>
        </w:pPr>
        <w:r>
          <w:fldChar w:fldCharType="begin"/>
        </w:r>
        <w:r>
          <w:instrText xml:space="preserve"> PAGE   \* MERGEFORMAT </w:instrText>
        </w:r>
        <w:r>
          <w:fldChar w:fldCharType="separate"/>
        </w:r>
        <w:r w:rsidR="00DA20BF">
          <w:rPr>
            <w:noProof/>
          </w:rPr>
          <w:t>i</w:t>
        </w:r>
        <w:r>
          <w:rPr>
            <w:noProof/>
          </w:rPr>
          <w:fldChar w:fldCharType="end"/>
        </w:r>
      </w:p>
    </w:sdtContent>
  </w:sdt>
  <w:p w:rsidR="0077309D" w:rsidRDefault="0077309D" w:rsidP="00BF5702">
    <w:pPr>
      <w:pStyle w:val="Header"/>
      <w:tabs>
        <w:tab w:val="clear" w:pos="4320"/>
        <w:tab w:val="clear" w:pos="8640"/>
      </w:tabs>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011847"/>
      <w:docPartObj>
        <w:docPartGallery w:val="Page Numbers (Top of Page)"/>
        <w:docPartUnique/>
      </w:docPartObj>
    </w:sdtPr>
    <w:sdtEndPr/>
    <w:sdtContent>
      <w:p w:rsidR="00800A1F" w:rsidRDefault="00EA31F7">
        <w:pPr>
          <w:pStyle w:val="Header"/>
        </w:pPr>
        <w:r>
          <w:fldChar w:fldCharType="begin"/>
        </w:r>
        <w:r>
          <w:instrText xml:space="preserve"> STYLEREF  "Heading 1,Heading 1 (Chapter)"  \* MERGEFORMAT </w:instrText>
        </w:r>
        <w:r>
          <w:fldChar w:fldCharType="separate"/>
        </w:r>
        <w:r w:rsidR="00DA20BF" w:rsidRPr="00DA20BF">
          <w:rPr>
            <w:i/>
            <w:noProof/>
          </w:rPr>
          <w:t>TÀI LIỆU</w:t>
        </w:r>
        <w:r w:rsidR="00DA20BF">
          <w:rPr>
            <w:noProof/>
          </w:rPr>
          <w:t xml:space="preserve"> THAM KHẢO</w:t>
        </w:r>
        <w:r>
          <w:rPr>
            <w:i/>
            <w:noProof/>
          </w:rPr>
          <w:fldChar w:fldCharType="end"/>
        </w:r>
        <w:r w:rsidR="00800A1F">
          <w:tab/>
        </w:r>
        <w:r w:rsidR="00800A1F">
          <w:tab/>
        </w:r>
        <w:r>
          <w:fldChar w:fldCharType="begin"/>
        </w:r>
        <w:r>
          <w:instrText xml:space="preserve"> PAGE  \* Arabic  \* MERGEFORMAT </w:instrText>
        </w:r>
        <w:r>
          <w:fldChar w:fldCharType="separate"/>
        </w:r>
        <w:r w:rsidR="00DA20BF">
          <w:rPr>
            <w:noProof/>
          </w:rPr>
          <w:t>11</w:t>
        </w:r>
        <w:r>
          <w:rPr>
            <w:noProof/>
          </w:rPr>
          <w:fldChar w:fldCharType="end"/>
        </w:r>
      </w:p>
      <w:p w:rsidR="00800A1F" w:rsidRDefault="00EA31F7">
        <w:pPr>
          <w:pStyle w:val="Header"/>
        </w:pPr>
        <w:r>
          <w:pict>
            <v:rect id="_x0000_i1027" style="width:0;height:1.5pt" o:hralign="center" o:hrstd="t" o:hr="t" fillcolor="#a0a0a0" stroked="f"/>
          </w:pict>
        </w:r>
      </w:p>
    </w:sdtContent>
  </w:sdt>
  <w:p w:rsidR="00800A1F" w:rsidRDefault="00800A1F">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309D" w:rsidRDefault="0077309D">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3122"/>
    <w:multiLevelType w:val="hybridMultilevel"/>
    <w:tmpl w:val="6882CB52"/>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865C0F"/>
    <w:multiLevelType w:val="hybridMultilevel"/>
    <w:tmpl w:val="095662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A01151"/>
    <w:multiLevelType w:val="multilevel"/>
    <w:tmpl w:val="5EA2D34E"/>
    <w:lvl w:ilvl="0">
      <w:start w:val="1"/>
      <w:numFmt w:val="decimal"/>
      <w:pStyle w:val="Heading1"/>
      <w:lvlText w:val="CHƯƠNG %1."/>
      <w:lvlJc w:val="right"/>
      <w:pPr>
        <w:ind w:left="360" w:hanging="360"/>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AC659D2"/>
    <w:multiLevelType w:val="hybridMultilevel"/>
    <w:tmpl w:val="72D013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4DDB0977"/>
    <w:multiLevelType w:val="hybridMultilevel"/>
    <w:tmpl w:val="AC6C355C"/>
    <w:lvl w:ilvl="0" w:tplc="F148E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38F1"/>
    <w:multiLevelType w:val="hybridMultilevel"/>
    <w:tmpl w:val="1E2E1BBA"/>
    <w:lvl w:ilvl="0" w:tplc="056095F4">
      <w:start w:val="1"/>
      <w:numFmt w:val="decimal"/>
      <w:lvlText w:val="%1."/>
      <w:lvlJc w:val="left"/>
      <w:pPr>
        <w:ind w:left="420" w:hanging="420"/>
      </w:pPr>
      <w:rPr>
        <w:rFonts w:ascii="Times New Roman" w:hAnsi="Times New Roman" w:cs="Times New Roman" w:hint="default"/>
        <w:b w:val="0"/>
        <w:sz w:val="24"/>
        <w:szCs w:val="24"/>
      </w:rPr>
    </w:lvl>
    <w:lvl w:ilvl="1" w:tplc="42FC2FE6">
      <w:start w:val="1"/>
      <w:numFmt w:val="lowerLetter"/>
      <w:lvlText w:val="%2. "/>
      <w:lvlJc w:val="left"/>
      <w:pPr>
        <w:ind w:left="840"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8605B5E"/>
    <w:multiLevelType w:val="hybridMultilevel"/>
    <w:tmpl w:val="BD6EDF1E"/>
    <w:lvl w:ilvl="0" w:tplc="4FBA2B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8"/>
  </w:num>
  <w:num w:numId="4">
    <w:abstractNumId w:val="3"/>
  </w:num>
  <w:num w:numId="5">
    <w:abstractNumId w:val="22"/>
  </w:num>
  <w:num w:numId="6">
    <w:abstractNumId w:val="20"/>
  </w:num>
  <w:num w:numId="7">
    <w:abstractNumId w:val="15"/>
  </w:num>
  <w:num w:numId="8">
    <w:abstractNumId w:val="2"/>
  </w:num>
  <w:num w:numId="9">
    <w:abstractNumId w:val="7"/>
  </w:num>
  <w:num w:numId="10">
    <w:abstractNumId w:val="15"/>
    <w:lvlOverride w:ilvl="0">
      <w:startOverride w:val="4"/>
    </w:lvlOverride>
    <w:lvlOverride w:ilvl="1">
      <w:startOverride w:val="1"/>
    </w:lvlOverride>
    <w:lvlOverride w:ilvl="2">
      <w:startOverride w:val="1"/>
    </w:lvlOverride>
  </w:num>
  <w:num w:numId="11">
    <w:abstractNumId w:val="15"/>
  </w:num>
  <w:num w:numId="12">
    <w:abstractNumId w:val="15"/>
  </w:num>
  <w:num w:numId="13">
    <w:abstractNumId w:val="15"/>
  </w:num>
  <w:num w:numId="14">
    <w:abstractNumId w:val="15"/>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8"/>
  </w:num>
  <w:num w:numId="19">
    <w:abstractNumId w:val="1"/>
  </w:num>
  <w:num w:numId="20">
    <w:abstractNumId w:val="19"/>
  </w:num>
  <w:num w:numId="21">
    <w:abstractNumId w:val="21"/>
  </w:num>
  <w:num w:numId="22">
    <w:abstractNumId w:val="23"/>
  </w:num>
  <w:num w:numId="23">
    <w:abstractNumId w:val="6"/>
  </w:num>
  <w:num w:numId="24">
    <w:abstractNumId w:val="5"/>
  </w:num>
  <w:num w:numId="25">
    <w:abstractNumId w:val="12"/>
  </w:num>
  <w:num w:numId="26">
    <w:abstractNumId w:val="10"/>
  </w:num>
  <w:num w:numId="27">
    <w:abstractNumId w:val="4"/>
  </w:num>
  <w:num w:numId="28">
    <w:abstractNumId w:val="16"/>
  </w:num>
  <w:num w:numId="29">
    <w:abstractNumId w:val="0"/>
  </w:num>
  <w:num w:numId="30">
    <w:abstractNumId w:val="17"/>
  </w:num>
  <w:num w:numId="31">
    <w:abstractNumId w:val="2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uthor-Date JF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0rap0vtdve9me9z25vz2550e9dr5ztppxv&quot;&gt;James EndNote Library&lt;record-ids&gt;&lt;item&gt;2200&lt;/item&gt;&lt;item&gt;4897&lt;/item&gt;&lt;item&gt;4953&lt;/item&gt;&lt;item&gt;5091&lt;/item&gt;&lt;item&gt;5632&lt;/item&gt;&lt;item&gt;5633&lt;/item&gt;&lt;item&gt;5634&lt;/item&gt;&lt;item&gt;5636&lt;/item&gt;&lt;item&gt;6013&lt;/item&gt;&lt;item&gt;6016&lt;/item&gt;&lt;item&gt;6017&lt;/item&gt;&lt;item&gt;6024&lt;/item&gt;&lt;item&gt;6037&lt;/item&gt;&lt;item&gt;6314&lt;/item&gt;&lt;item&gt;6316&lt;/item&gt;&lt;item&gt;6317&lt;/item&gt;&lt;item&gt;6724&lt;/item&gt;&lt;item&gt;6776&lt;/item&gt;&lt;item&gt;6780&lt;/item&gt;&lt;item&gt;6782&lt;/item&gt;&lt;item&gt;6783&lt;/item&gt;&lt;item&gt;6886&lt;/item&gt;&lt;item&gt;6887&lt;/item&gt;&lt;item&gt;6888&lt;/item&gt;&lt;item&gt;6889&lt;/item&gt;&lt;item&gt;6890&lt;/item&gt;&lt;item&gt;6968&lt;/item&gt;&lt;item&gt;6986&lt;/item&gt;&lt;item&gt;6989&lt;/item&gt;&lt;item&gt;6990&lt;/item&gt;&lt;item&gt;6991&lt;/item&gt;&lt;item&gt;6992&lt;/item&gt;&lt;item&gt;8264&lt;/item&gt;&lt;item&gt;8421&lt;/item&gt;&lt;item&gt;8423&lt;/item&gt;&lt;item&gt;8621&lt;/item&gt;&lt;item&gt;8623&lt;/item&gt;&lt;item&gt;8624&lt;/item&gt;&lt;item&gt;8627&lt;/item&gt;&lt;item&gt;8628&lt;/item&gt;&lt;item&gt;8803&lt;/item&gt;&lt;item&gt;8805&lt;/item&gt;&lt;item&gt;8828&lt;/item&gt;&lt;item&gt;8893&lt;/item&gt;&lt;item&gt;8894&lt;/item&gt;&lt;item&gt;8900&lt;/item&gt;&lt;item&gt;8903&lt;/item&gt;&lt;item&gt;8904&lt;/item&gt;&lt;item&gt;8908&lt;/item&gt;&lt;item&gt;8969&lt;/item&gt;&lt;item&gt;9001&lt;/item&gt;&lt;item&gt;9012&lt;/item&gt;&lt;item&gt;9015&lt;/item&gt;&lt;item&gt;9131&lt;/item&gt;&lt;item&gt;9133&lt;/item&gt;&lt;item&gt;9136&lt;/item&gt;&lt;item&gt;9146&lt;/item&gt;&lt;item&gt;9147&lt;/item&gt;&lt;item&gt;9148&lt;/item&gt;&lt;item&gt;9153&lt;/item&gt;&lt;item&gt;9246&lt;/item&gt;&lt;item&gt;9247&lt;/item&gt;&lt;item&gt;9249&lt;/item&gt;&lt;item&gt;9250&lt;/item&gt;&lt;item&gt;9251&lt;/item&gt;&lt;item&gt;9252&lt;/item&gt;&lt;item&gt;9253&lt;/item&gt;&lt;item&gt;9258&lt;/item&gt;&lt;item&gt;9259&lt;/item&gt;&lt;item&gt;9260&lt;/item&gt;&lt;item&gt;9261&lt;/item&gt;&lt;item&gt;9262&lt;/item&gt;&lt;/record-ids&gt;&lt;/item&gt;&lt;/Libraries&gt;"/>
  </w:docVars>
  <w:rsids>
    <w:rsidRoot w:val="008C1D6E"/>
    <w:rsid w:val="00005E80"/>
    <w:rsid w:val="000200AA"/>
    <w:rsid w:val="00020E84"/>
    <w:rsid w:val="000263A0"/>
    <w:rsid w:val="00026C01"/>
    <w:rsid w:val="00030C4E"/>
    <w:rsid w:val="000344A8"/>
    <w:rsid w:val="00034677"/>
    <w:rsid w:val="000414C6"/>
    <w:rsid w:val="00043D67"/>
    <w:rsid w:val="000452DB"/>
    <w:rsid w:val="00051CB1"/>
    <w:rsid w:val="00053BA9"/>
    <w:rsid w:val="00054E05"/>
    <w:rsid w:val="00060A94"/>
    <w:rsid w:val="00060CC6"/>
    <w:rsid w:val="00060F5D"/>
    <w:rsid w:val="00066DC6"/>
    <w:rsid w:val="00067D13"/>
    <w:rsid w:val="000705F5"/>
    <w:rsid w:val="00070A27"/>
    <w:rsid w:val="00072809"/>
    <w:rsid w:val="000733AE"/>
    <w:rsid w:val="00075CE4"/>
    <w:rsid w:val="000801E9"/>
    <w:rsid w:val="0008151B"/>
    <w:rsid w:val="00083A29"/>
    <w:rsid w:val="00086067"/>
    <w:rsid w:val="00095EDD"/>
    <w:rsid w:val="000A4CBC"/>
    <w:rsid w:val="000A5C5A"/>
    <w:rsid w:val="000A7153"/>
    <w:rsid w:val="000A768C"/>
    <w:rsid w:val="000B2B34"/>
    <w:rsid w:val="000B5179"/>
    <w:rsid w:val="000C04D8"/>
    <w:rsid w:val="000C4E3D"/>
    <w:rsid w:val="000C7471"/>
    <w:rsid w:val="000D2FC7"/>
    <w:rsid w:val="000D5B79"/>
    <w:rsid w:val="000E0E6C"/>
    <w:rsid w:val="000E2D3D"/>
    <w:rsid w:val="000F2D68"/>
    <w:rsid w:val="000F4DEA"/>
    <w:rsid w:val="000F7D36"/>
    <w:rsid w:val="0012067F"/>
    <w:rsid w:val="00130E2C"/>
    <w:rsid w:val="00135152"/>
    <w:rsid w:val="001361D2"/>
    <w:rsid w:val="00137A6C"/>
    <w:rsid w:val="001413C8"/>
    <w:rsid w:val="00141555"/>
    <w:rsid w:val="00142D3C"/>
    <w:rsid w:val="001512ED"/>
    <w:rsid w:val="0015477B"/>
    <w:rsid w:val="001561F7"/>
    <w:rsid w:val="0016421F"/>
    <w:rsid w:val="00166B87"/>
    <w:rsid w:val="001720CC"/>
    <w:rsid w:val="00176075"/>
    <w:rsid w:val="001854E3"/>
    <w:rsid w:val="0019578E"/>
    <w:rsid w:val="00195833"/>
    <w:rsid w:val="001A00C1"/>
    <w:rsid w:val="001A16D9"/>
    <w:rsid w:val="001A2DEB"/>
    <w:rsid w:val="001B5CBD"/>
    <w:rsid w:val="001C28EC"/>
    <w:rsid w:val="001D28EA"/>
    <w:rsid w:val="001D33AC"/>
    <w:rsid w:val="001D6B0D"/>
    <w:rsid w:val="001E3621"/>
    <w:rsid w:val="001F1370"/>
    <w:rsid w:val="001F5800"/>
    <w:rsid w:val="00201915"/>
    <w:rsid w:val="002031AC"/>
    <w:rsid w:val="002038BC"/>
    <w:rsid w:val="00204361"/>
    <w:rsid w:val="00204AD7"/>
    <w:rsid w:val="00211533"/>
    <w:rsid w:val="0021240C"/>
    <w:rsid w:val="00222105"/>
    <w:rsid w:val="00230118"/>
    <w:rsid w:val="0023455F"/>
    <w:rsid w:val="002346C3"/>
    <w:rsid w:val="0024095A"/>
    <w:rsid w:val="00252EBA"/>
    <w:rsid w:val="002550DC"/>
    <w:rsid w:val="00255250"/>
    <w:rsid w:val="00257B61"/>
    <w:rsid w:val="00257BF5"/>
    <w:rsid w:val="002623E7"/>
    <w:rsid w:val="00265368"/>
    <w:rsid w:val="00270092"/>
    <w:rsid w:val="00284868"/>
    <w:rsid w:val="00295D0D"/>
    <w:rsid w:val="002A2BCD"/>
    <w:rsid w:val="002A65D5"/>
    <w:rsid w:val="002B695B"/>
    <w:rsid w:val="002C0243"/>
    <w:rsid w:val="002C3B78"/>
    <w:rsid w:val="002D1196"/>
    <w:rsid w:val="002D2F26"/>
    <w:rsid w:val="002F1938"/>
    <w:rsid w:val="00306B58"/>
    <w:rsid w:val="003133B4"/>
    <w:rsid w:val="0031765F"/>
    <w:rsid w:val="00324EB5"/>
    <w:rsid w:val="0032658A"/>
    <w:rsid w:val="00335BD6"/>
    <w:rsid w:val="003451DB"/>
    <w:rsid w:val="00346C8E"/>
    <w:rsid w:val="0034728A"/>
    <w:rsid w:val="003525D1"/>
    <w:rsid w:val="00354CAD"/>
    <w:rsid w:val="00361C41"/>
    <w:rsid w:val="00361D0B"/>
    <w:rsid w:val="00366C53"/>
    <w:rsid w:val="003722AD"/>
    <w:rsid w:val="00374D39"/>
    <w:rsid w:val="00383692"/>
    <w:rsid w:val="00384C5F"/>
    <w:rsid w:val="00390C60"/>
    <w:rsid w:val="003A1FA3"/>
    <w:rsid w:val="003A4E7D"/>
    <w:rsid w:val="003B6C66"/>
    <w:rsid w:val="003B70C7"/>
    <w:rsid w:val="003B755E"/>
    <w:rsid w:val="003C121C"/>
    <w:rsid w:val="003C2EA7"/>
    <w:rsid w:val="003C42B0"/>
    <w:rsid w:val="003D250E"/>
    <w:rsid w:val="003D5E4F"/>
    <w:rsid w:val="003D6A12"/>
    <w:rsid w:val="003E0689"/>
    <w:rsid w:val="003E6642"/>
    <w:rsid w:val="00402783"/>
    <w:rsid w:val="004131AD"/>
    <w:rsid w:val="00425EF5"/>
    <w:rsid w:val="004324FB"/>
    <w:rsid w:val="00444029"/>
    <w:rsid w:val="00447477"/>
    <w:rsid w:val="004479BC"/>
    <w:rsid w:val="00450935"/>
    <w:rsid w:val="00451237"/>
    <w:rsid w:val="004514A3"/>
    <w:rsid w:val="00452A11"/>
    <w:rsid w:val="00455D09"/>
    <w:rsid w:val="00463EBC"/>
    <w:rsid w:val="00466ED6"/>
    <w:rsid w:val="0047447E"/>
    <w:rsid w:val="00483832"/>
    <w:rsid w:val="00494659"/>
    <w:rsid w:val="00497BCA"/>
    <w:rsid w:val="004A1D30"/>
    <w:rsid w:val="004A290D"/>
    <w:rsid w:val="004B4679"/>
    <w:rsid w:val="004B78C8"/>
    <w:rsid w:val="004C0AB3"/>
    <w:rsid w:val="004D4356"/>
    <w:rsid w:val="004D77D3"/>
    <w:rsid w:val="004E1003"/>
    <w:rsid w:val="004E37B0"/>
    <w:rsid w:val="004F4297"/>
    <w:rsid w:val="00502C66"/>
    <w:rsid w:val="00504FB7"/>
    <w:rsid w:val="005064AB"/>
    <w:rsid w:val="005073F7"/>
    <w:rsid w:val="0051634C"/>
    <w:rsid w:val="005169D7"/>
    <w:rsid w:val="005263E7"/>
    <w:rsid w:val="0053071D"/>
    <w:rsid w:val="005443F5"/>
    <w:rsid w:val="005452F7"/>
    <w:rsid w:val="005544C8"/>
    <w:rsid w:val="0056257A"/>
    <w:rsid w:val="0056421C"/>
    <w:rsid w:val="00574CCC"/>
    <w:rsid w:val="005905E1"/>
    <w:rsid w:val="005909F3"/>
    <w:rsid w:val="00596A9A"/>
    <w:rsid w:val="00596D03"/>
    <w:rsid w:val="005A136B"/>
    <w:rsid w:val="005A236D"/>
    <w:rsid w:val="005A2CDF"/>
    <w:rsid w:val="005A61F3"/>
    <w:rsid w:val="005B5CBB"/>
    <w:rsid w:val="005B6311"/>
    <w:rsid w:val="005B7A57"/>
    <w:rsid w:val="005C066C"/>
    <w:rsid w:val="005C76A9"/>
    <w:rsid w:val="005D1492"/>
    <w:rsid w:val="005D5D9D"/>
    <w:rsid w:val="005F0356"/>
    <w:rsid w:val="005F26DD"/>
    <w:rsid w:val="005F56B5"/>
    <w:rsid w:val="005F65C4"/>
    <w:rsid w:val="006046F1"/>
    <w:rsid w:val="006131FF"/>
    <w:rsid w:val="006255FC"/>
    <w:rsid w:val="00627996"/>
    <w:rsid w:val="00631B18"/>
    <w:rsid w:val="00643085"/>
    <w:rsid w:val="00643CB0"/>
    <w:rsid w:val="00645C60"/>
    <w:rsid w:val="006641A6"/>
    <w:rsid w:val="006649AE"/>
    <w:rsid w:val="0066725B"/>
    <w:rsid w:val="00672384"/>
    <w:rsid w:val="006745A7"/>
    <w:rsid w:val="00682A56"/>
    <w:rsid w:val="00690255"/>
    <w:rsid w:val="006B2BB1"/>
    <w:rsid w:val="006C6D36"/>
    <w:rsid w:val="006C7118"/>
    <w:rsid w:val="006D0E7A"/>
    <w:rsid w:val="006D432D"/>
    <w:rsid w:val="006D5CF4"/>
    <w:rsid w:val="0070206D"/>
    <w:rsid w:val="00705800"/>
    <w:rsid w:val="00705FBF"/>
    <w:rsid w:val="0071266A"/>
    <w:rsid w:val="007203DD"/>
    <w:rsid w:val="00755A4C"/>
    <w:rsid w:val="007600E2"/>
    <w:rsid w:val="007668E6"/>
    <w:rsid w:val="0077309D"/>
    <w:rsid w:val="00773C80"/>
    <w:rsid w:val="00786068"/>
    <w:rsid w:val="00790730"/>
    <w:rsid w:val="00791792"/>
    <w:rsid w:val="007930E8"/>
    <w:rsid w:val="00793770"/>
    <w:rsid w:val="007A1791"/>
    <w:rsid w:val="007A20C9"/>
    <w:rsid w:val="007A4F93"/>
    <w:rsid w:val="007A5E09"/>
    <w:rsid w:val="007B0A6B"/>
    <w:rsid w:val="007B1973"/>
    <w:rsid w:val="007D45B1"/>
    <w:rsid w:val="007D720D"/>
    <w:rsid w:val="007D78FB"/>
    <w:rsid w:val="007E1046"/>
    <w:rsid w:val="007E4CFC"/>
    <w:rsid w:val="007E704A"/>
    <w:rsid w:val="007F136E"/>
    <w:rsid w:val="00800A1F"/>
    <w:rsid w:val="00804AB3"/>
    <w:rsid w:val="00806547"/>
    <w:rsid w:val="00806CEC"/>
    <w:rsid w:val="00811C9E"/>
    <w:rsid w:val="00813297"/>
    <w:rsid w:val="00814E92"/>
    <w:rsid w:val="00820FDB"/>
    <w:rsid w:val="00824C52"/>
    <w:rsid w:val="00825C32"/>
    <w:rsid w:val="00827A3E"/>
    <w:rsid w:val="00840C8D"/>
    <w:rsid w:val="00847C8E"/>
    <w:rsid w:val="008516D6"/>
    <w:rsid w:val="00866B73"/>
    <w:rsid w:val="0088391D"/>
    <w:rsid w:val="00883967"/>
    <w:rsid w:val="00884258"/>
    <w:rsid w:val="00886909"/>
    <w:rsid w:val="00886E33"/>
    <w:rsid w:val="008A15C4"/>
    <w:rsid w:val="008A4488"/>
    <w:rsid w:val="008B6880"/>
    <w:rsid w:val="008C1D6E"/>
    <w:rsid w:val="008C75CA"/>
    <w:rsid w:val="008D0A64"/>
    <w:rsid w:val="008D0F28"/>
    <w:rsid w:val="008D1D7E"/>
    <w:rsid w:val="008D7159"/>
    <w:rsid w:val="008E02CC"/>
    <w:rsid w:val="008F5790"/>
    <w:rsid w:val="00900629"/>
    <w:rsid w:val="00900EB0"/>
    <w:rsid w:val="0090426B"/>
    <w:rsid w:val="00904B90"/>
    <w:rsid w:val="00910C6C"/>
    <w:rsid w:val="0091561D"/>
    <w:rsid w:val="00926886"/>
    <w:rsid w:val="00932298"/>
    <w:rsid w:val="00932D76"/>
    <w:rsid w:val="009377AC"/>
    <w:rsid w:val="0094486D"/>
    <w:rsid w:val="00952E57"/>
    <w:rsid w:val="00954097"/>
    <w:rsid w:val="00961D2E"/>
    <w:rsid w:val="009622F2"/>
    <w:rsid w:val="00962778"/>
    <w:rsid w:val="009734F9"/>
    <w:rsid w:val="00977736"/>
    <w:rsid w:val="00980BE3"/>
    <w:rsid w:val="00983A8C"/>
    <w:rsid w:val="00985ABF"/>
    <w:rsid w:val="009A0C63"/>
    <w:rsid w:val="009A139A"/>
    <w:rsid w:val="009A67A8"/>
    <w:rsid w:val="009A6823"/>
    <w:rsid w:val="009B0612"/>
    <w:rsid w:val="009B2CEB"/>
    <w:rsid w:val="009B587A"/>
    <w:rsid w:val="009C3C38"/>
    <w:rsid w:val="009D0BCD"/>
    <w:rsid w:val="009D10CB"/>
    <w:rsid w:val="009D1536"/>
    <w:rsid w:val="009D19BB"/>
    <w:rsid w:val="009D794C"/>
    <w:rsid w:val="009E3F9F"/>
    <w:rsid w:val="009E594A"/>
    <w:rsid w:val="009E74F8"/>
    <w:rsid w:val="009E751D"/>
    <w:rsid w:val="009F2F25"/>
    <w:rsid w:val="00A074A0"/>
    <w:rsid w:val="00A21F86"/>
    <w:rsid w:val="00A23EDE"/>
    <w:rsid w:val="00A30912"/>
    <w:rsid w:val="00A30B70"/>
    <w:rsid w:val="00A42543"/>
    <w:rsid w:val="00A43496"/>
    <w:rsid w:val="00A449A8"/>
    <w:rsid w:val="00A4516B"/>
    <w:rsid w:val="00A50642"/>
    <w:rsid w:val="00A538F0"/>
    <w:rsid w:val="00A65E0C"/>
    <w:rsid w:val="00A73C87"/>
    <w:rsid w:val="00A81F6D"/>
    <w:rsid w:val="00A849CA"/>
    <w:rsid w:val="00A921D3"/>
    <w:rsid w:val="00AA4AB9"/>
    <w:rsid w:val="00AB4C25"/>
    <w:rsid w:val="00AB7896"/>
    <w:rsid w:val="00AC03F6"/>
    <w:rsid w:val="00AC3E85"/>
    <w:rsid w:val="00AC52EB"/>
    <w:rsid w:val="00AD651E"/>
    <w:rsid w:val="00AD68E9"/>
    <w:rsid w:val="00AD73F8"/>
    <w:rsid w:val="00AE3F08"/>
    <w:rsid w:val="00AE4148"/>
    <w:rsid w:val="00AE6570"/>
    <w:rsid w:val="00AE7F12"/>
    <w:rsid w:val="00AF3F98"/>
    <w:rsid w:val="00AF45F7"/>
    <w:rsid w:val="00B0557F"/>
    <w:rsid w:val="00B0633E"/>
    <w:rsid w:val="00B07B47"/>
    <w:rsid w:val="00B11FDD"/>
    <w:rsid w:val="00B209AE"/>
    <w:rsid w:val="00B2326B"/>
    <w:rsid w:val="00B23A27"/>
    <w:rsid w:val="00B25285"/>
    <w:rsid w:val="00B35989"/>
    <w:rsid w:val="00B406EB"/>
    <w:rsid w:val="00B44828"/>
    <w:rsid w:val="00B52754"/>
    <w:rsid w:val="00B535C4"/>
    <w:rsid w:val="00B54CB6"/>
    <w:rsid w:val="00B61E4C"/>
    <w:rsid w:val="00B633E9"/>
    <w:rsid w:val="00B6723C"/>
    <w:rsid w:val="00B7746E"/>
    <w:rsid w:val="00B84E4D"/>
    <w:rsid w:val="00B90282"/>
    <w:rsid w:val="00B9282F"/>
    <w:rsid w:val="00B93650"/>
    <w:rsid w:val="00B938BC"/>
    <w:rsid w:val="00BA519C"/>
    <w:rsid w:val="00BB055A"/>
    <w:rsid w:val="00BB17E9"/>
    <w:rsid w:val="00BB2516"/>
    <w:rsid w:val="00BB728E"/>
    <w:rsid w:val="00BD28CB"/>
    <w:rsid w:val="00BD44E9"/>
    <w:rsid w:val="00BE6C2B"/>
    <w:rsid w:val="00BF5702"/>
    <w:rsid w:val="00BF7338"/>
    <w:rsid w:val="00C01A42"/>
    <w:rsid w:val="00C01E82"/>
    <w:rsid w:val="00C116F2"/>
    <w:rsid w:val="00C16E91"/>
    <w:rsid w:val="00C271D2"/>
    <w:rsid w:val="00C314C6"/>
    <w:rsid w:val="00C323A4"/>
    <w:rsid w:val="00C35C90"/>
    <w:rsid w:val="00C4139E"/>
    <w:rsid w:val="00C41641"/>
    <w:rsid w:val="00C471E7"/>
    <w:rsid w:val="00C5307C"/>
    <w:rsid w:val="00C8513E"/>
    <w:rsid w:val="00C87EF8"/>
    <w:rsid w:val="00C92AB0"/>
    <w:rsid w:val="00C9354D"/>
    <w:rsid w:val="00C94B6C"/>
    <w:rsid w:val="00C95B30"/>
    <w:rsid w:val="00C96904"/>
    <w:rsid w:val="00C97FFC"/>
    <w:rsid w:val="00CA0C82"/>
    <w:rsid w:val="00CB0324"/>
    <w:rsid w:val="00CB0B77"/>
    <w:rsid w:val="00CB0E34"/>
    <w:rsid w:val="00CB58A5"/>
    <w:rsid w:val="00CC2955"/>
    <w:rsid w:val="00CD5707"/>
    <w:rsid w:val="00CD6D92"/>
    <w:rsid w:val="00CE0C9A"/>
    <w:rsid w:val="00CE1EFE"/>
    <w:rsid w:val="00CE33C0"/>
    <w:rsid w:val="00CF0D16"/>
    <w:rsid w:val="00CF7AB2"/>
    <w:rsid w:val="00D00BB6"/>
    <w:rsid w:val="00D010BE"/>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249E"/>
    <w:rsid w:val="00D522A2"/>
    <w:rsid w:val="00D6367A"/>
    <w:rsid w:val="00D73F8D"/>
    <w:rsid w:val="00D7433A"/>
    <w:rsid w:val="00D765EE"/>
    <w:rsid w:val="00D80AD4"/>
    <w:rsid w:val="00D81304"/>
    <w:rsid w:val="00D91910"/>
    <w:rsid w:val="00DA20BF"/>
    <w:rsid w:val="00DA44EC"/>
    <w:rsid w:val="00DC4140"/>
    <w:rsid w:val="00DC5D8B"/>
    <w:rsid w:val="00DD27D9"/>
    <w:rsid w:val="00DD2CB9"/>
    <w:rsid w:val="00DD3267"/>
    <w:rsid w:val="00DD3B06"/>
    <w:rsid w:val="00DD63D7"/>
    <w:rsid w:val="00DE0024"/>
    <w:rsid w:val="00DE35AC"/>
    <w:rsid w:val="00E03F16"/>
    <w:rsid w:val="00E0464E"/>
    <w:rsid w:val="00E05F06"/>
    <w:rsid w:val="00E062FB"/>
    <w:rsid w:val="00E06D87"/>
    <w:rsid w:val="00E149F1"/>
    <w:rsid w:val="00E16E9D"/>
    <w:rsid w:val="00E1716F"/>
    <w:rsid w:val="00E210A5"/>
    <w:rsid w:val="00E221D1"/>
    <w:rsid w:val="00E236E9"/>
    <w:rsid w:val="00E2428F"/>
    <w:rsid w:val="00E313C1"/>
    <w:rsid w:val="00E34E67"/>
    <w:rsid w:val="00E4029D"/>
    <w:rsid w:val="00E545B4"/>
    <w:rsid w:val="00E5528C"/>
    <w:rsid w:val="00E55712"/>
    <w:rsid w:val="00E63FB9"/>
    <w:rsid w:val="00E6433E"/>
    <w:rsid w:val="00E66231"/>
    <w:rsid w:val="00E703ED"/>
    <w:rsid w:val="00E852D8"/>
    <w:rsid w:val="00E90EE8"/>
    <w:rsid w:val="00E960F4"/>
    <w:rsid w:val="00EA086A"/>
    <w:rsid w:val="00EA22C4"/>
    <w:rsid w:val="00EA31F7"/>
    <w:rsid w:val="00EA3CE4"/>
    <w:rsid w:val="00EA608F"/>
    <w:rsid w:val="00EB6A6E"/>
    <w:rsid w:val="00EC3FC1"/>
    <w:rsid w:val="00ED1DB6"/>
    <w:rsid w:val="00ED3B7B"/>
    <w:rsid w:val="00ED6690"/>
    <w:rsid w:val="00EE028F"/>
    <w:rsid w:val="00EE7DE5"/>
    <w:rsid w:val="00EF7264"/>
    <w:rsid w:val="00F0303A"/>
    <w:rsid w:val="00F07060"/>
    <w:rsid w:val="00F141AD"/>
    <w:rsid w:val="00F212F7"/>
    <w:rsid w:val="00F225EF"/>
    <w:rsid w:val="00F22B2B"/>
    <w:rsid w:val="00F30771"/>
    <w:rsid w:val="00F31561"/>
    <w:rsid w:val="00F34EEB"/>
    <w:rsid w:val="00F358BC"/>
    <w:rsid w:val="00F40EC2"/>
    <w:rsid w:val="00F41C88"/>
    <w:rsid w:val="00F475CC"/>
    <w:rsid w:val="00F6212C"/>
    <w:rsid w:val="00F631AC"/>
    <w:rsid w:val="00F654E5"/>
    <w:rsid w:val="00F66E32"/>
    <w:rsid w:val="00F72A73"/>
    <w:rsid w:val="00F75840"/>
    <w:rsid w:val="00F75A35"/>
    <w:rsid w:val="00F81319"/>
    <w:rsid w:val="00F845A7"/>
    <w:rsid w:val="00F91735"/>
    <w:rsid w:val="00F9306F"/>
    <w:rsid w:val="00FA1257"/>
    <w:rsid w:val="00FB5849"/>
    <w:rsid w:val="00FD2E18"/>
    <w:rsid w:val="00FD63AF"/>
    <w:rsid w:val="00FD695A"/>
    <w:rsid w:val="00FE2183"/>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DBDE45"/>
  <w15:docId w15:val="{240A2D18-5A03-4AFB-80F7-79090B69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A1F"/>
    <w:pPr>
      <w:spacing w:before="240" w:line="36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31765F"/>
    <w:pPr>
      <w:numPr>
        <w:numId w:val="23"/>
      </w:numPr>
      <w:spacing w:before="0" w:after="480"/>
      <w:jc w:val="right"/>
      <w:outlineLvl w:val="0"/>
    </w:pPr>
    <w:rPr>
      <w:b/>
      <w:smallCaps/>
      <w:sz w:val="32"/>
    </w:rPr>
  </w:style>
  <w:style w:type="paragraph" w:styleId="Heading2">
    <w:name w:val="heading 2"/>
    <w:aliases w:val="Heading 2 (Chapter)"/>
    <w:basedOn w:val="ListParagraph"/>
    <w:next w:val="Normal"/>
    <w:link w:val="Heading2Char"/>
    <w:uiPriority w:val="9"/>
    <w:unhideWhenUsed/>
    <w:qFormat/>
    <w:rsid w:val="00800A1F"/>
    <w:pPr>
      <w:numPr>
        <w:ilvl w:val="1"/>
        <w:numId w:val="23"/>
      </w:numPr>
      <w:outlineLvl w:val="1"/>
    </w:pPr>
    <w:rPr>
      <w:b/>
      <w:sz w:val="28"/>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90426B"/>
    <w:pPr>
      <w:spacing w:after="360" w:line="240" w:lineRule="auto"/>
      <w:jc w:val="center"/>
    </w:pPr>
    <w:rPr>
      <w:b/>
      <w:bCs/>
      <w:szCs w:val="18"/>
    </w:rPr>
  </w:style>
  <w:style w:type="character" w:customStyle="1" w:styleId="Heading1Char">
    <w:name w:val="Heading 1 Char"/>
    <w:aliases w:val="Heading 1 (Chapter) Char"/>
    <w:basedOn w:val="DefaultParagraphFont"/>
    <w:link w:val="Heading1"/>
    <w:uiPriority w:val="9"/>
    <w:rsid w:val="0031765F"/>
    <w:rPr>
      <w:rFonts w:ascii="Times New Roman" w:hAnsi="Times New Roman" w:cs="Times New Roman"/>
      <w:b/>
      <w:smallCaps/>
      <w:sz w:val="32"/>
      <w:szCs w:val="24"/>
    </w:rPr>
  </w:style>
  <w:style w:type="character" w:customStyle="1" w:styleId="Heading2Char">
    <w:name w:val="Heading 2 Char"/>
    <w:aliases w:val="Heading 2 (Chapter) Char"/>
    <w:basedOn w:val="DefaultParagraphFont"/>
    <w:link w:val="Heading2"/>
    <w:uiPriority w:val="9"/>
    <w:rsid w:val="00800A1F"/>
    <w:rPr>
      <w:rFonts w:ascii="Times New Roman" w:hAnsi="Times New Roman" w:cs="Times New Roman"/>
      <w:b/>
      <w:sz w:val="28"/>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77309D"/>
    <w:pPr>
      <w:tabs>
        <w:tab w:val="left" w:pos="480"/>
        <w:tab w:val="left" w:pos="1200"/>
        <w:tab w:val="right" w:leader="dot" w:pos="8630"/>
      </w:tabs>
      <w:spacing w:after="0" w:line="240" w:lineRule="auto"/>
      <w:jc w:val="left"/>
    </w:pPr>
    <w:rPr>
      <w:b/>
      <w:bCs/>
    </w:rPr>
  </w:style>
  <w:style w:type="paragraph" w:styleId="TOC2">
    <w:name w:val="toc 2"/>
    <w:basedOn w:val="Normal"/>
    <w:next w:val="Normal"/>
    <w:autoRedefine/>
    <w:uiPriority w:val="39"/>
    <w:unhideWhenUsed/>
    <w:rsid w:val="0077309D"/>
    <w:pPr>
      <w:tabs>
        <w:tab w:val="left" w:pos="720"/>
        <w:tab w:val="right" w:leader="do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77309D"/>
    <w:pPr>
      <w:tabs>
        <w:tab w:val="left" w:pos="960"/>
        <w:tab w:val="right" w:leader="do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uiPriority w:val="99"/>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uiPriority w:val="99"/>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77309D"/>
    <w:pPr>
      <w:spacing w:before="0" w:after="0"/>
      <w:ind w:left="475"/>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77309D"/>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33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ieeeauthorcenter.ieee.org/wp-content/uploads/IEEE-Reference-Guide.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11C2E-90C1-4586-BC77-02DA2BC9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22</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khaha</cp:lastModifiedBy>
  <cp:revision>17</cp:revision>
  <cp:lastPrinted>2019-03-08T09:47:00Z</cp:lastPrinted>
  <dcterms:created xsi:type="dcterms:W3CDTF">2019-03-07T04:18:00Z</dcterms:created>
  <dcterms:modified xsi:type="dcterms:W3CDTF">2019-10-23T08:03:00Z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