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7304" w:rsidRPr="00DC442F" w:rsidRDefault="000E7304" w:rsidP="000E7304">
      <w:pPr>
        <w:spacing w:after="60" w:line="240" w:lineRule="auto"/>
        <w:jc w:val="center"/>
        <w:rPr>
          <w:rFonts w:eastAsia="Times New Roman" w:cstheme="minorHAnsi"/>
          <w:sz w:val="24"/>
          <w:szCs w:val="24"/>
        </w:rPr>
      </w:pPr>
      <w:r w:rsidRPr="00DC442F">
        <w:rPr>
          <w:rFonts w:eastAsia="Times New Roman" w:cstheme="minorHAnsi"/>
          <w:color w:val="000000"/>
          <w:sz w:val="52"/>
          <w:szCs w:val="52"/>
        </w:rPr>
        <w:t>CS5542</w:t>
      </w:r>
      <w:r w:rsidR="007B57F8" w:rsidRPr="00DC442F">
        <w:rPr>
          <w:rFonts w:eastAsia="Times New Roman" w:cstheme="minorHAnsi"/>
          <w:color w:val="000000"/>
          <w:sz w:val="52"/>
          <w:szCs w:val="52"/>
        </w:rPr>
        <w:t>: Project Report 1</w:t>
      </w:r>
    </w:p>
    <w:p w:rsidR="000E7304" w:rsidRPr="00DC442F" w:rsidRDefault="000E7304" w:rsidP="000E7304">
      <w:pPr>
        <w:spacing w:before="400" w:after="120" w:line="240" w:lineRule="auto"/>
        <w:jc w:val="center"/>
        <w:outlineLvl w:val="0"/>
        <w:rPr>
          <w:rFonts w:eastAsia="Times New Roman" w:cstheme="minorHAnsi"/>
          <w:b/>
          <w:bCs/>
          <w:kern w:val="36"/>
          <w:sz w:val="48"/>
          <w:szCs w:val="48"/>
        </w:rPr>
      </w:pPr>
      <w:r w:rsidRPr="00DC442F">
        <w:rPr>
          <w:rFonts w:eastAsia="Times New Roman" w:cstheme="minorHAnsi"/>
          <w:color w:val="000000"/>
          <w:kern w:val="36"/>
          <w:sz w:val="40"/>
          <w:szCs w:val="40"/>
        </w:rPr>
        <w:t>Cognitive Visual Recognition Tracker</w:t>
      </w:r>
    </w:p>
    <w:p w:rsidR="000E7304" w:rsidRPr="00DC442F" w:rsidRDefault="000E7304" w:rsidP="000E7304">
      <w:pPr>
        <w:spacing w:after="0" w:line="240" w:lineRule="auto"/>
        <w:rPr>
          <w:rFonts w:eastAsia="Times New Roman" w:cstheme="minorHAnsi"/>
          <w:sz w:val="24"/>
          <w:szCs w:val="24"/>
        </w:rPr>
      </w:pPr>
    </w:p>
    <w:p w:rsidR="000E7304" w:rsidRPr="00DC442F" w:rsidRDefault="000E7304" w:rsidP="000E7304">
      <w:pPr>
        <w:spacing w:after="0" w:line="240" w:lineRule="auto"/>
        <w:jc w:val="center"/>
        <w:rPr>
          <w:rFonts w:eastAsia="Times New Roman" w:cstheme="minorHAnsi"/>
          <w:sz w:val="24"/>
          <w:szCs w:val="24"/>
        </w:rPr>
      </w:pPr>
      <w:r w:rsidRPr="00DC442F">
        <w:rPr>
          <w:rFonts w:eastAsia="Times New Roman" w:cstheme="minorHAnsi"/>
          <w:color w:val="000000"/>
        </w:rPr>
        <w:t>By Matthew Velazquez</w:t>
      </w:r>
    </w:p>
    <w:p w:rsidR="000E7304" w:rsidRPr="00DC442F" w:rsidRDefault="000E7304" w:rsidP="000E7304">
      <w:pPr>
        <w:spacing w:after="240" w:line="240" w:lineRule="auto"/>
        <w:rPr>
          <w:rFonts w:eastAsia="Times New Roman" w:cstheme="minorHAnsi"/>
          <w:sz w:val="24"/>
          <w:szCs w:val="24"/>
        </w:rPr>
      </w:pPr>
      <w:r w:rsidRPr="00DC442F">
        <w:rPr>
          <w:rFonts w:eastAsia="Times New Roman" w:cstheme="minorHAnsi"/>
          <w:sz w:val="24"/>
          <w:szCs w:val="24"/>
        </w:rPr>
        <w:br/>
      </w:r>
      <w:r w:rsidRPr="00DC442F">
        <w:rPr>
          <w:rFonts w:eastAsia="Times New Roman" w:cstheme="minorHAnsi"/>
          <w:sz w:val="24"/>
          <w:szCs w:val="24"/>
        </w:rPr>
        <w:br/>
      </w:r>
    </w:p>
    <w:p w:rsidR="000E7304" w:rsidRPr="00DC442F" w:rsidRDefault="000E7304" w:rsidP="000E7304">
      <w:pPr>
        <w:spacing w:after="240" w:line="240" w:lineRule="auto"/>
        <w:rPr>
          <w:rFonts w:eastAsia="Times New Roman" w:cstheme="minorHAnsi"/>
          <w:sz w:val="24"/>
          <w:szCs w:val="24"/>
        </w:rPr>
      </w:pPr>
      <w:r w:rsidRPr="00DC442F">
        <w:rPr>
          <w:rFonts w:eastAsia="Times New Roman" w:cstheme="minorHAnsi"/>
          <w:sz w:val="24"/>
          <w:szCs w:val="24"/>
        </w:rPr>
        <w:br/>
      </w:r>
      <w:r w:rsidRPr="00DC442F">
        <w:rPr>
          <w:rFonts w:eastAsia="Times New Roman" w:cstheme="minorHAnsi"/>
          <w:sz w:val="24"/>
          <w:szCs w:val="24"/>
        </w:rPr>
        <w:br/>
      </w:r>
      <w:r w:rsidRPr="00DC442F">
        <w:rPr>
          <w:rFonts w:eastAsia="Times New Roman" w:cstheme="minorHAnsi"/>
          <w:sz w:val="24"/>
          <w:szCs w:val="24"/>
        </w:rPr>
        <w:br/>
      </w:r>
    </w:p>
    <w:p w:rsidR="00B270CA" w:rsidRPr="00B270CA" w:rsidRDefault="00B270CA" w:rsidP="00B270CA">
      <w:pPr>
        <w:spacing w:before="320" w:after="80" w:line="240" w:lineRule="auto"/>
        <w:outlineLvl w:val="2"/>
        <w:rPr>
          <w:rFonts w:eastAsia="Times New Roman" w:cstheme="minorHAnsi"/>
          <w:b/>
          <w:bCs/>
          <w:sz w:val="27"/>
          <w:szCs w:val="27"/>
        </w:rPr>
      </w:pPr>
      <w:r w:rsidRPr="00DC442F">
        <w:rPr>
          <w:rFonts w:eastAsia="Times New Roman" w:cstheme="minorHAnsi"/>
          <w:color w:val="434343"/>
          <w:sz w:val="28"/>
          <w:szCs w:val="28"/>
        </w:rPr>
        <w:t>1</w:t>
      </w:r>
      <w:r w:rsidRPr="00B270CA">
        <w:rPr>
          <w:rFonts w:eastAsia="Times New Roman" w:cstheme="minorHAnsi"/>
          <w:color w:val="434343"/>
          <w:sz w:val="28"/>
          <w:szCs w:val="28"/>
        </w:rPr>
        <w:t>. Project Goal and Objectives</w:t>
      </w:r>
    </w:p>
    <w:p w:rsidR="00B270CA" w:rsidRPr="00DC442F" w:rsidRDefault="00B270CA" w:rsidP="00B270CA">
      <w:pPr>
        <w:spacing w:before="360" w:after="120" w:line="240" w:lineRule="auto"/>
        <w:jc w:val="both"/>
        <w:outlineLvl w:val="1"/>
        <w:rPr>
          <w:rFonts w:eastAsia="Times New Roman" w:cstheme="minorHAnsi"/>
          <w:color w:val="666666"/>
          <w:sz w:val="24"/>
          <w:szCs w:val="24"/>
        </w:rPr>
      </w:pPr>
      <w:r w:rsidRPr="00DC442F">
        <w:rPr>
          <w:rFonts w:eastAsia="Times New Roman" w:cstheme="minorHAnsi"/>
          <w:color w:val="666666"/>
          <w:sz w:val="24"/>
          <w:szCs w:val="24"/>
        </w:rPr>
        <w:t>1.1 - Primary Objectives</w:t>
      </w:r>
    </w:p>
    <w:p w:rsidR="00D80D91" w:rsidRPr="00DC442F" w:rsidRDefault="00D80D91" w:rsidP="00B270CA">
      <w:pPr>
        <w:spacing w:before="360" w:after="120" w:line="240" w:lineRule="auto"/>
        <w:jc w:val="both"/>
        <w:outlineLvl w:val="1"/>
        <w:rPr>
          <w:rFonts w:cstheme="minorHAnsi"/>
          <w:color w:val="222222"/>
          <w:shd w:val="clear" w:color="auto" w:fill="FFFFFF"/>
        </w:rPr>
      </w:pPr>
      <w:r w:rsidRPr="00DC442F">
        <w:rPr>
          <w:rFonts w:cstheme="minorHAnsi"/>
          <w:color w:val="222222"/>
          <w:shd w:val="clear" w:color="auto" w:fill="FFFFFF"/>
        </w:rPr>
        <w:t>One of the main objectives of CVRT is for physicians to be able to determine trends from patient data that could either be applicable to the individual patient, or to many patients if an aggregate is formed from many individual datasets.  On an individual level, these metrics would provide a way for the physician to monitor daily cognitive capability, whereas on a grander scale, these joint datasets could be used to provide better overall treatment for the disease with the future inclusion of predictive analytics.  As for short-term advantages, since this monitoring would be implemented daily, delirium can be more quickly identified as it could be the logical result of a sharp drop in image recognition capability.</w:t>
      </w:r>
    </w:p>
    <w:p w:rsidR="00B270CA" w:rsidRPr="00DC442F" w:rsidRDefault="00B270CA" w:rsidP="00B270CA">
      <w:pPr>
        <w:spacing w:before="360" w:after="120" w:line="240" w:lineRule="auto"/>
        <w:jc w:val="both"/>
        <w:outlineLvl w:val="1"/>
        <w:rPr>
          <w:rFonts w:eastAsia="Times New Roman" w:cstheme="minorHAnsi"/>
          <w:color w:val="666666"/>
          <w:sz w:val="24"/>
          <w:szCs w:val="24"/>
        </w:rPr>
      </w:pPr>
      <w:r w:rsidRPr="00DC442F">
        <w:rPr>
          <w:rFonts w:eastAsia="Times New Roman" w:cstheme="minorHAnsi"/>
          <w:color w:val="666666"/>
          <w:sz w:val="24"/>
          <w:szCs w:val="24"/>
        </w:rPr>
        <w:t>1</w:t>
      </w:r>
      <w:r w:rsidRPr="00DC442F">
        <w:rPr>
          <w:rFonts w:eastAsia="Times New Roman" w:cstheme="minorHAnsi"/>
          <w:color w:val="666666"/>
          <w:sz w:val="24"/>
          <w:szCs w:val="24"/>
        </w:rPr>
        <w:t>.2 - Significance</w:t>
      </w:r>
    </w:p>
    <w:p w:rsidR="0090537F" w:rsidRPr="00DC442F" w:rsidRDefault="0090537F" w:rsidP="00B270CA">
      <w:pPr>
        <w:spacing w:before="360" w:after="120" w:line="240" w:lineRule="auto"/>
        <w:jc w:val="both"/>
        <w:outlineLvl w:val="1"/>
        <w:rPr>
          <w:rFonts w:cstheme="minorHAnsi"/>
          <w:color w:val="222222"/>
          <w:shd w:val="clear" w:color="auto" w:fill="FFFFFF"/>
        </w:rPr>
      </w:pPr>
      <w:r w:rsidRPr="00DC442F">
        <w:rPr>
          <w:rFonts w:cstheme="minorHAnsi"/>
          <w:color w:val="222222"/>
          <w:shd w:val="clear" w:color="auto" w:fill="FFFFFF"/>
        </w:rPr>
        <w:t>While there are many demos available in regards to the topic of Visual Question Answering, very few exist that have applicable results for the medical field.  With this in mind, CVRT was designed to build on the existing Visual Question Answering space, but to produce practical, medically relevant data as a result.  This application is significant because it provides a unique way to track the progression of Alzheimer’s disease based on image recognition in a more data-driven way than was previously possible.</w:t>
      </w:r>
    </w:p>
    <w:p w:rsidR="00A0161A" w:rsidRPr="00DC442F" w:rsidRDefault="00E802E2" w:rsidP="00E802E2">
      <w:pPr>
        <w:spacing w:before="360" w:after="120" w:line="240" w:lineRule="auto"/>
        <w:jc w:val="both"/>
        <w:outlineLvl w:val="1"/>
        <w:rPr>
          <w:rFonts w:eastAsia="Times New Roman" w:cstheme="minorHAnsi"/>
          <w:color w:val="666666"/>
          <w:sz w:val="24"/>
          <w:szCs w:val="24"/>
        </w:rPr>
      </w:pPr>
      <w:r w:rsidRPr="00DC442F">
        <w:rPr>
          <w:rFonts w:eastAsia="Times New Roman" w:cstheme="minorHAnsi"/>
          <w:color w:val="666666"/>
          <w:sz w:val="24"/>
          <w:szCs w:val="24"/>
        </w:rPr>
        <w:t>1</w:t>
      </w:r>
      <w:r w:rsidRPr="00DC442F">
        <w:rPr>
          <w:rFonts w:eastAsia="Times New Roman" w:cstheme="minorHAnsi"/>
          <w:color w:val="666666"/>
          <w:sz w:val="24"/>
          <w:szCs w:val="24"/>
        </w:rPr>
        <w:t>.3</w:t>
      </w:r>
      <w:r w:rsidRPr="00DC442F">
        <w:rPr>
          <w:rFonts w:eastAsia="Times New Roman" w:cstheme="minorHAnsi"/>
          <w:color w:val="666666"/>
          <w:sz w:val="24"/>
          <w:szCs w:val="24"/>
        </w:rPr>
        <w:t xml:space="preserve"> </w:t>
      </w:r>
      <w:r w:rsidR="00DD1433" w:rsidRPr="00DC442F">
        <w:rPr>
          <w:rFonts w:eastAsia="Times New Roman" w:cstheme="minorHAnsi"/>
          <w:color w:val="666666"/>
          <w:sz w:val="24"/>
          <w:szCs w:val="24"/>
        </w:rPr>
        <w:t>–</w:t>
      </w:r>
      <w:r w:rsidRPr="00DC442F">
        <w:rPr>
          <w:rFonts w:eastAsia="Times New Roman" w:cstheme="minorHAnsi"/>
          <w:color w:val="666666"/>
          <w:sz w:val="24"/>
          <w:szCs w:val="24"/>
        </w:rPr>
        <w:t xml:space="preserve"> </w:t>
      </w:r>
      <w:r w:rsidRPr="00DC442F">
        <w:rPr>
          <w:rFonts w:eastAsia="Times New Roman" w:cstheme="minorHAnsi"/>
          <w:color w:val="666666"/>
          <w:sz w:val="24"/>
          <w:szCs w:val="24"/>
        </w:rPr>
        <w:t>Features</w:t>
      </w:r>
    </w:p>
    <w:p w:rsidR="00A0161A" w:rsidRPr="00DC442F" w:rsidRDefault="00A0161A" w:rsidP="00A0161A">
      <w:pPr>
        <w:numPr>
          <w:ilvl w:val="0"/>
          <w:numId w:val="2"/>
        </w:numPr>
        <w:spacing w:after="0" w:line="240" w:lineRule="auto"/>
        <w:textAlignment w:val="baseline"/>
        <w:rPr>
          <w:rFonts w:eastAsia="Times New Roman" w:cstheme="minorHAnsi"/>
          <w:color w:val="000000"/>
        </w:rPr>
      </w:pPr>
      <w:r w:rsidRPr="00DC442F">
        <w:rPr>
          <w:rFonts w:eastAsia="Times New Roman" w:cstheme="minorHAnsi"/>
          <w:color w:val="000000"/>
        </w:rPr>
        <w:t>Random pictures are displayed in the application with a question-answer focused interface</w:t>
      </w:r>
    </w:p>
    <w:p w:rsidR="00A0161A" w:rsidRPr="00DC442F" w:rsidRDefault="00A0161A" w:rsidP="00A0161A">
      <w:pPr>
        <w:numPr>
          <w:ilvl w:val="0"/>
          <w:numId w:val="2"/>
        </w:numPr>
        <w:spacing w:after="0" w:line="240" w:lineRule="auto"/>
        <w:textAlignment w:val="baseline"/>
        <w:rPr>
          <w:rFonts w:eastAsia="Times New Roman" w:cstheme="minorHAnsi"/>
          <w:color w:val="000000"/>
        </w:rPr>
      </w:pPr>
      <w:r w:rsidRPr="00DC442F">
        <w:rPr>
          <w:rFonts w:eastAsia="Times New Roman" w:cstheme="minorHAnsi"/>
          <w:color w:val="000000"/>
        </w:rPr>
        <w:t>Users can ask questions about those images in order to discover their identities/characteristics. (i.e. What is happening in this picture? Where is this? What item is on the table? etc.)</w:t>
      </w:r>
    </w:p>
    <w:p w:rsidR="00A0161A" w:rsidRPr="00DC442F" w:rsidRDefault="00A0161A" w:rsidP="00A0161A">
      <w:pPr>
        <w:numPr>
          <w:ilvl w:val="0"/>
          <w:numId w:val="2"/>
        </w:numPr>
        <w:spacing w:after="0" w:line="240" w:lineRule="auto"/>
        <w:textAlignment w:val="baseline"/>
        <w:rPr>
          <w:rFonts w:eastAsia="Times New Roman" w:cstheme="minorHAnsi"/>
          <w:color w:val="000000"/>
        </w:rPr>
      </w:pPr>
      <w:r w:rsidRPr="00DC442F">
        <w:rPr>
          <w:rFonts w:eastAsia="Times New Roman" w:cstheme="minorHAnsi"/>
          <w:color w:val="000000"/>
        </w:rPr>
        <w:t>Ability to track metrics for the individual patient’s image recognition ability over time.</w:t>
      </w:r>
    </w:p>
    <w:p w:rsidR="00A0161A" w:rsidRPr="00DC442F" w:rsidRDefault="00A0161A" w:rsidP="00A0161A">
      <w:pPr>
        <w:numPr>
          <w:ilvl w:val="0"/>
          <w:numId w:val="2"/>
        </w:numPr>
        <w:spacing w:after="0" w:line="240" w:lineRule="auto"/>
        <w:textAlignment w:val="baseline"/>
        <w:rPr>
          <w:rFonts w:eastAsia="Times New Roman" w:cstheme="minorHAnsi"/>
          <w:color w:val="000000"/>
        </w:rPr>
      </w:pPr>
      <w:r w:rsidRPr="00DC442F">
        <w:rPr>
          <w:rFonts w:eastAsia="Times New Roman" w:cstheme="minorHAnsi"/>
          <w:color w:val="000000"/>
        </w:rPr>
        <w:t>Short-term monitoring that can detect delirium and advise for emergent medical treatment.</w:t>
      </w:r>
    </w:p>
    <w:p w:rsidR="00A0161A" w:rsidRPr="00DC442F" w:rsidRDefault="00A0161A" w:rsidP="00A0161A">
      <w:pPr>
        <w:numPr>
          <w:ilvl w:val="0"/>
          <w:numId w:val="2"/>
        </w:numPr>
        <w:spacing w:after="0" w:line="240" w:lineRule="auto"/>
        <w:textAlignment w:val="baseline"/>
        <w:rPr>
          <w:rFonts w:eastAsia="Times New Roman" w:cstheme="minorHAnsi"/>
          <w:color w:val="000000"/>
        </w:rPr>
      </w:pPr>
      <w:r w:rsidRPr="00DC442F">
        <w:rPr>
          <w:rFonts w:eastAsia="Times New Roman" w:cstheme="minorHAnsi"/>
          <w:color w:val="000000"/>
        </w:rPr>
        <w:t>Possible ability to import custom images (i.e. A familiar location or relative’s home)</w:t>
      </w:r>
    </w:p>
    <w:p w:rsidR="00A0161A" w:rsidRPr="00DC442F" w:rsidRDefault="00A0161A" w:rsidP="00A0161A">
      <w:pPr>
        <w:numPr>
          <w:ilvl w:val="0"/>
          <w:numId w:val="2"/>
        </w:numPr>
        <w:spacing w:after="0" w:line="240" w:lineRule="auto"/>
        <w:textAlignment w:val="baseline"/>
        <w:rPr>
          <w:rFonts w:eastAsia="Times New Roman" w:cstheme="minorHAnsi"/>
          <w:color w:val="000000"/>
        </w:rPr>
      </w:pPr>
      <w:r w:rsidRPr="00DC442F">
        <w:rPr>
          <w:rFonts w:eastAsia="Times New Roman" w:cstheme="minorHAnsi"/>
          <w:color w:val="000000"/>
        </w:rPr>
        <w:lastRenderedPageBreak/>
        <w:t>Possible inclusion to aggregate multiple patients’ data to allow for better predictive analytics</w:t>
      </w:r>
    </w:p>
    <w:p w:rsidR="00870319" w:rsidRPr="00DC442F" w:rsidRDefault="00870319" w:rsidP="00870319">
      <w:pPr>
        <w:spacing w:after="0" w:line="240" w:lineRule="auto"/>
        <w:ind w:left="720"/>
        <w:textAlignment w:val="baseline"/>
        <w:rPr>
          <w:rFonts w:eastAsia="Times New Roman" w:cstheme="minorHAnsi"/>
          <w:color w:val="000000"/>
        </w:rPr>
      </w:pPr>
    </w:p>
    <w:p w:rsidR="00870319" w:rsidRPr="00DC442F" w:rsidRDefault="00870319" w:rsidP="00870319">
      <w:pPr>
        <w:spacing w:after="0" w:line="240" w:lineRule="auto"/>
        <w:ind w:left="720"/>
        <w:textAlignment w:val="baseline"/>
        <w:rPr>
          <w:rFonts w:eastAsia="Times New Roman" w:cstheme="minorHAnsi"/>
          <w:color w:val="000000"/>
        </w:rPr>
      </w:pPr>
      <w:r w:rsidRPr="00DC442F">
        <w:rPr>
          <w:rFonts w:eastAsia="Times New Roman" w:cstheme="minorHAnsi"/>
          <w:color w:val="000000"/>
        </w:rPr>
        <w:t xml:space="preserve">A common scenario for this application </w:t>
      </w:r>
      <w:r w:rsidR="002B5C7F" w:rsidRPr="00DC442F">
        <w:rPr>
          <w:rFonts w:eastAsia="Times New Roman" w:cstheme="minorHAnsi"/>
          <w:color w:val="000000"/>
        </w:rPr>
        <w:t xml:space="preserve">would </w:t>
      </w:r>
      <w:r w:rsidR="00AB0775" w:rsidRPr="00DC442F">
        <w:rPr>
          <w:rFonts w:eastAsia="Times New Roman" w:cstheme="minorHAnsi"/>
          <w:color w:val="000000"/>
        </w:rPr>
        <w:t xml:space="preserve">be a family wishing to track the cognitive status of a loved one with dementia or Alzheimer’s disease.  </w:t>
      </w:r>
      <w:r w:rsidR="002B5C7F" w:rsidRPr="00DC442F">
        <w:rPr>
          <w:rFonts w:eastAsia="Times New Roman" w:cstheme="minorHAnsi"/>
          <w:color w:val="000000"/>
        </w:rPr>
        <w:t xml:space="preserve"> </w:t>
      </w:r>
      <w:r w:rsidR="00AB0775" w:rsidRPr="00DC442F">
        <w:rPr>
          <w:rFonts w:eastAsia="Times New Roman" w:cstheme="minorHAnsi"/>
          <w:color w:val="000000"/>
        </w:rPr>
        <w:t xml:space="preserve">This individual would be </w:t>
      </w:r>
      <w:r w:rsidR="002B5C7F" w:rsidRPr="00DC442F">
        <w:rPr>
          <w:rFonts w:eastAsia="Times New Roman" w:cstheme="minorHAnsi"/>
          <w:color w:val="000000"/>
        </w:rPr>
        <w:t xml:space="preserve">the </w:t>
      </w:r>
      <w:r w:rsidR="00AB0775" w:rsidRPr="00DC442F">
        <w:rPr>
          <w:rFonts w:eastAsia="Times New Roman" w:cstheme="minorHAnsi"/>
          <w:color w:val="000000"/>
        </w:rPr>
        <w:t>primary user as they would be the one launching the application in order to ask questions.  The application will allow them to skip as many pictures as they’d like, or they can stay focused on one particular image until th</w:t>
      </w:r>
      <w:r w:rsidR="004C3F1D" w:rsidRPr="00DC442F">
        <w:rPr>
          <w:rFonts w:eastAsia="Times New Roman" w:cstheme="minorHAnsi"/>
          <w:color w:val="000000"/>
        </w:rPr>
        <w:t>eir curiosities are satisfied.  The application will provide the primary user with answers to their questions while simultaneously logging results to a database.  This database would then allow for family members to view an HTML page in order to receive metrics on the individual’s cognitive visual recognition health.</w:t>
      </w:r>
    </w:p>
    <w:p w:rsidR="00F71287" w:rsidRPr="00DC442F" w:rsidRDefault="00F71287" w:rsidP="00870319">
      <w:pPr>
        <w:spacing w:after="0" w:line="240" w:lineRule="auto"/>
        <w:ind w:left="720"/>
        <w:textAlignment w:val="baseline"/>
        <w:rPr>
          <w:rFonts w:eastAsia="Times New Roman" w:cstheme="minorHAnsi"/>
          <w:color w:val="000000"/>
        </w:rPr>
      </w:pPr>
    </w:p>
    <w:p w:rsidR="00F71287" w:rsidRPr="00E464B7" w:rsidRDefault="00F71287" w:rsidP="00F71287">
      <w:pPr>
        <w:spacing w:before="320" w:after="80" w:line="240" w:lineRule="auto"/>
        <w:outlineLvl w:val="2"/>
        <w:rPr>
          <w:rFonts w:eastAsia="Times New Roman" w:cstheme="minorHAnsi"/>
          <w:color w:val="434343"/>
          <w:sz w:val="32"/>
          <w:szCs w:val="28"/>
        </w:rPr>
      </w:pPr>
      <w:r w:rsidRPr="00E464B7">
        <w:rPr>
          <w:rFonts w:eastAsia="Times New Roman" w:cstheme="minorHAnsi"/>
          <w:color w:val="434343"/>
          <w:sz w:val="32"/>
          <w:szCs w:val="28"/>
        </w:rPr>
        <w:t>2</w:t>
      </w:r>
      <w:r w:rsidR="00964B34" w:rsidRPr="00E464B7">
        <w:rPr>
          <w:rFonts w:eastAsia="Times New Roman" w:cstheme="minorHAnsi"/>
          <w:color w:val="434343"/>
          <w:sz w:val="32"/>
          <w:szCs w:val="28"/>
        </w:rPr>
        <w:t>. Approach</w:t>
      </w:r>
    </w:p>
    <w:p w:rsidR="009A116D" w:rsidRPr="00E464B7" w:rsidRDefault="009A116D" w:rsidP="009A116D">
      <w:pPr>
        <w:spacing w:before="360" w:after="120" w:line="240" w:lineRule="auto"/>
        <w:jc w:val="both"/>
        <w:outlineLvl w:val="1"/>
        <w:rPr>
          <w:rFonts w:eastAsia="Times New Roman" w:cstheme="minorHAnsi"/>
          <w:color w:val="666666"/>
          <w:sz w:val="28"/>
          <w:szCs w:val="24"/>
        </w:rPr>
      </w:pPr>
      <w:r w:rsidRPr="00E464B7">
        <w:rPr>
          <w:rFonts w:eastAsia="Times New Roman" w:cstheme="minorHAnsi"/>
          <w:color w:val="666666"/>
          <w:sz w:val="28"/>
          <w:szCs w:val="24"/>
        </w:rPr>
        <w:t>2.1</w:t>
      </w:r>
      <w:r w:rsidRPr="00E464B7">
        <w:rPr>
          <w:rFonts w:eastAsia="Times New Roman" w:cstheme="minorHAnsi"/>
          <w:color w:val="666666"/>
          <w:sz w:val="28"/>
          <w:szCs w:val="24"/>
        </w:rPr>
        <w:t xml:space="preserve"> – </w:t>
      </w:r>
      <w:r w:rsidRPr="00E464B7">
        <w:rPr>
          <w:rFonts w:eastAsia="Times New Roman" w:cstheme="minorHAnsi"/>
          <w:color w:val="666666"/>
          <w:sz w:val="28"/>
          <w:szCs w:val="24"/>
        </w:rPr>
        <w:t>Data Sources</w:t>
      </w:r>
    </w:p>
    <w:p w:rsidR="001F0F64" w:rsidRPr="00DC442F" w:rsidRDefault="00B85DAD" w:rsidP="009A116D">
      <w:pPr>
        <w:spacing w:before="360" w:after="120" w:line="240" w:lineRule="auto"/>
        <w:jc w:val="both"/>
        <w:outlineLvl w:val="1"/>
        <w:rPr>
          <w:rFonts w:eastAsia="Times New Roman" w:cstheme="minorHAnsi"/>
          <w:color w:val="000000"/>
        </w:rPr>
      </w:pPr>
      <w:r w:rsidRPr="00DC442F">
        <w:rPr>
          <w:rFonts w:eastAsia="Times New Roman" w:cstheme="minorHAnsi"/>
          <w:color w:val="000000"/>
        </w:rPr>
        <w:t xml:space="preserve">The primary data source when the application launches will be an image database repository that family members can submit to via the HTML page.  </w:t>
      </w:r>
      <w:r w:rsidR="002F0E16" w:rsidRPr="00DC442F">
        <w:rPr>
          <w:rFonts w:eastAsia="Times New Roman" w:cstheme="minorHAnsi"/>
          <w:color w:val="000000"/>
        </w:rPr>
        <w:t>These would most likely be common locations that the patient should be familiar with to hopefully gauge if they’ve retained their fam</w:t>
      </w:r>
      <w:r w:rsidR="00AA51FA" w:rsidRPr="00DC442F">
        <w:rPr>
          <w:rFonts w:eastAsia="Times New Roman" w:cstheme="minorHAnsi"/>
          <w:color w:val="000000"/>
        </w:rPr>
        <w:t>iliarity with those locations.  I</w:t>
      </w:r>
      <w:r w:rsidR="002F0E16" w:rsidRPr="00DC442F">
        <w:rPr>
          <w:rFonts w:eastAsia="Times New Roman" w:cstheme="minorHAnsi"/>
          <w:color w:val="000000"/>
        </w:rPr>
        <w:t>f not, how much has it declined?  Once the application has loaded, the relevant information will come via the Google Voice Speech Recognizer as the patient asks questions concerning the image.  This will be stored in a variable that is then passed to the rest of the application’s workflow.</w:t>
      </w:r>
    </w:p>
    <w:p w:rsidR="00D44F9B" w:rsidRPr="00DC442F" w:rsidRDefault="00D44F9B" w:rsidP="00D44F9B">
      <w:pPr>
        <w:spacing w:before="360" w:after="120" w:line="240" w:lineRule="auto"/>
        <w:jc w:val="both"/>
        <w:outlineLvl w:val="1"/>
        <w:rPr>
          <w:rFonts w:eastAsia="Times New Roman" w:cstheme="minorHAnsi"/>
          <w:color w:val="666666"/>
          <w:sz w:val="24"/>
          <w:szCs w:val="24"/>
        </w:rPr>
      </w:pPr>
      <w:r w:rsidRPr="00DC442F">
        <w:rPr>
          <w:rFonts w:eastAsia="Times New Roman" w:cstheme="minorHAnsi"/>
          <w:color w:val="666666"/>
          <w:sz w:val="24"/>
          <w:szCs w:val="24"/>
        </w:rPr>
        <w:t>2.2</w:t>
      </w:r>
      <w:r w:rsidRPr="00DC442F">
        <w:rPr>
          <w:rFonts w:eastAsia="Times New Roman" w:cstheme="minorHAnsi"/>
          <w:color w:val="666666"/>
          <w:sz w:val="24"/>
          <w:szCs w:val="24"/>
        </w:rPr>
        <w:t xml:space="preserve"> – </w:t>
      </w:r>
      <w:r w:rsidRPr="00DC442F">
        <w:rPr>
          <w:rFonts w:eastAsia="Times New Roman" w:cstheme="minorHAnsi"/>
          <w:color w:val="666666"/>
          <w:sz w:val="24"/>
          <w:szCs w:val="24"/>
        </w:rPr>
        <w:t>Analytic</w:t>
      </w:r>
      <w:r w:rsidR="00660997" w:rsidRPr="00DC442F">
        <w:rPr>
          <w:rFonts w:eastAsia="Times New Roman" w:cstheme="minorHAnsi"/>
          <w:color w:val="666666"/>
          <w:sz w:val="24"/>
          <w:szCs w:val="24"/>
        </w:rPr>
        <w:t>al</w:t>
      </w:r>
      <w:r w:rsidRPr="00DC442F">
        <w:rPr>
          <w:rFonts w:eastAsia="Times New Roman" w:cstheme="minorHAnsi"/>
          <w:color w:val="666666"/>
          <w:sz w:val="24"/>
          <w:szCs w:val="24"/>
        </w:rPr>
        <w:t xml:space="preserve"> Tools</w:t>
      </w:r>
      <w:r w:rsidR="00660997" w:rsidRPr="00DC442F">
        <w:rPr>
          <w:rFonts w:eastAsia="Times New Roman" w:cstheme="minorHAnsi"/>
          <w:color w:val="666666"/>
          <w:sz w:val="24"/>
          <w:szCs w:val="24"/>
        </w:rPr>
        <w:t xml:space="preserve"> and Tasks</w:t>
      </w:r>
    </w:p>
    <w:p w:rsidR="00D44F9B" w:rsidRPr="00DC442F" w:rsidRDefault="006716BA" w:rsidP="00D44F9B">
      <w:pPr>
        <w:spacing w:before="360" w:after="120" w:line="240" w:lineRule="auto"/>
        <w:jc w:val="both"/>
        <w:outlineLvl w:val="1"/>
        <w:rPr>
          <w:rFonts w:eastAsia="Times New Roman" w:cstheme="minorHAnsi"/>
          <w:color w:val="000000"/>
        </w:rPr>
      </w:pPr>
      <w:r w:rsidRPr="00DC442F">
        <w:rPr>
          <w:rFonts w:eastAsia="Times New Roman" w:cstheme="minorHAnsi"/>
          <w:color w:val="000000"/>
        </w:rPr>
        <w:t>The main analytic tool that will be used for the metrics component of this application will be done with the Google Charting API.  This API allows for our stored database information (</w:t>
      </w:r>
      <w:proofErr w:type="spellStart"/>
      <w:r w:rsidRPr="00DC442F">
        <w:rPr>
          <w:rFonts w:eastAsia="Times New Roman" w:cstheme="minorHAnsi"/>
          <w:color w:val="000000"/>
        </w:rPr>
        <w:t>imageID</w:t>
      </w:r>
      <w:proofErr w:type="spellEnd"/>
      <w:r w:rsidRPr="00DC442F">
        <w:rPr>
          <w:rFonts w:eastAsia="Times New Roman" w:cstheme="minorHAnsi"/>
          <w:color w:val="000000"/>
        </w:rPr>
        <w:t>, question, answer) to be rendered as user-friendly charts that will be displayed via an HTML page.  Bar graphs and line charts wi</w:t>
      </w:r>
      <w:r w:rsidR="001F2B47" w:rsidRPr="00DC442F">
        <w:rPr>
          <w:rFonts w:eastAsia="Times New Roman" w:cstheme="minorHAnsi"/>
          <w:color w:val="000000"/>
        </w:rPr>
        <w:t xml:space="preserve">ll be featured heavily </w:t>
      </w:r>
      <w:r w:rsidRPr="00DC442F">
        <w:rPr>
          <w:rFonts w:eastAsia="Times New Roman" w:cstheme="minorHAnsi"/>
          <w:color w:val="000000"/>
        </w:rPr>
        <w:t xml:space="preserve">to measure the frequency of the patient’s questions </w:t>
      </w:r>
      <w:r w:rsidR="00F76C5E" w:rsidRPr="00DC442F">
        <w:rPr>
          <w:rFonts w:eastAsia="Times New Roman" w:cstheme="minorHAnsi"/>
          <w:color w:val="000000"/>
        </w:rPr>
        <w:t>in relation to the image that they decided to focus upon.</w:t>
      </w:r>
      <w:r w:rsidR="00660997" w:rsidRPr="00DC442F">
        <w:rPr>
          <w:rFonts w:eastAsia="Times New Roman" w:cstheme="minorHAnsi"/>
          <w:color w:val="000000"/>
        </w:rPr>
        <w:t xml:space="preserve">  </w:t>
      </w:r>
      <w:r w:rsidR="001F2B47" w:rsidRPr="00DC442F">
        <w:rPr>
          <w:rFonts w:eastAsia="Times New Roman" w:cstheme="minorHAnsi"/>
          <w:color w:val="000000"/>
        </w:rPr>
        <w:t xml:space="preserve">Over time, this can be leveraged to determine trends that could possibly predict the patient’s rate of cognitive visual recognition impairment.  </w:t>
      </w:r>
      <w:r w:rsidR="00912E7B" w:rsidRPr="00DC442F">
        <w:rPr>
          <w:rFonts w:eastAsia="Times New Roman" w:cstheme="minorHAnsi"/>
          <w:color w:val="000000"/>
        </w:rPr>
        <w:t>In addition to identifying trends, t</w:t>
      </w:r>
      <w:r w:rsidR="00660997" w:rsidRPr="00DC442F">
        <w:rPr>
          <w:rFonts w:eastAsia="Times New Roman" w:cstheme="minorHAnsi"/>
          <w:color w:val="000000"/>
        </w:rPr>
        <w:t>hese ty</w:t>
      </w:r>
      <w:r w:rsidR="00912E7B" w:rsidRPr="00DC442F">
        <w:rPr>
          <w:rFonts w:eastAsia="Times New Roman" w:cstheme="minorHAnsi"/>
          <w:color w:val="000000"/>
        </w:rPr>
        <w:t xml:space="preserve">pes of graphs will help recognize outliers </w:t>
      </w:r>
      <w:r w:rsidR="00B96692" w:rsidRPr="00DC442F">
        <w:rPr>
          <w:rFonts w:eastAsia="Times New Roman" w:cstheme="minorHAnsi"/>
          <w:color w:val="000000"/>
        </w:rPr>
        <w:t>which could signify the sudden emergence of delirium.</w:t>
      </w:r>
      <w:r w:rsidR="00F76C5E" w:rsidRPr="00DC442F">
        <w:rPr>
          <w:rFonts w:eastAsia="Times New Roman" w:cstheme="minorHAnsi"/>
          <w:color w:val="000000"/>
        </w:rPr>
        <w:t xml:space="preserve">  </w:t>
      </w:r>
    </w:p>
    <w:p w:rsidR="0003603E" w:rsidRPr="00DC442F" w:rsidRDefault="00AA51FA" w:rsidP="00AA51FA">
      <w:pPr>
        <w:spacing w:before="360" w:after="120" w:line="240" w:lineRule="auto"/>
        <w:jc w:val="both"/>
        <w:outlineLvl w:val="1"/>
        <w:rPr>
          <w:rFonts w:eastAsia="Times New Roman" w:cstheme="minorHAnsi"/>
          <w:color w:val="666666"/>
          <w:sz w:val="24"/>
          <w:szCs w:val="24"/>
        </w:rPr>
      </w:pPr>
      <w:r w:rsidRPr="00DC442F">
        <w:rPr>
          <w:rFonts w:eastAsia="Times New Roman" w:cstheme="minorHAnsi"/>
          <w:color w:val="666666"/>
          <w:sz w:val="24"/>
          <w:szCs w:val="24"/>
        </w:rPr>
        <w:t>2.3</w:t>
      </w:r>
      <w:r w:rsidRPr="00DC442F">
        <w:rPr>
          <w:rFonts w:eastAsia="Times New Roman" w:cstheme="minorHAnsi"/>
          <w:color w:val="666666"/>
          <w:sz w:val="24"/>
          <w:szCs w:val="24"/>
        </w:rPr>
        <w:t xml:space="preserve"> – </w:t>
      </w:r>
      <w:r w:rsidR="003D1D28" w:rsidRPr="00DC442F">
        <w:rPr>
          <w:rFonts w:eastAsia="Times New Roman" w:cstheme="minorHAnsi"/>
          <w:color w:val="666666"/>
          <w:sz w:val="24"/>
          <w:szCs w:val="24"/>
        </w:rPr>
        <w:t>Expected Inputs/Outputs</w:t>
      </w:r>
    </w:p>
    <w:p w:rsidR="0032677D" w:rsidRPr="00DC442F" w:rsidRDefault="000C5FBA" w:rsidP="00AA51FA">
      <w:pPr>
        <w:spacing w:before="360" w:after="120" w:line="240" w:lineRule="auto"/>
        <w:jc w:val="both"/>
        <w:outlineLvl w:val="1"/>
        <w:rPr>
          <w:rFonts w:eastAsia="Times New Roman" w:cstheme="minorHAnsi"/>
          <w:color w:val="666666"/>
          <w:sz w:val="24"/>
          <w:szCs w:val="24"/>
        </w:rPr>
      </w:pPr>
      <w:r w:rsidRPr="00DC442F">
        <w:rPr>
          <w:rFonts w:eastAsia="Times New Roman" w:cstheme="minorHAnsi"/>
          <w:color w:val="000000"/>
        </w:rPr>
        <w:t>The primary input for</w:t>
      </w:r>
      <w:r w:rsidR="00845512" w:rsidRPr="00DC442F">
        <w:rPr>
          <w:rFonts w:eastAsia="Times New Roman" w:cstheme="minorHAnsi"/>
          <w:color w:val="000000"/>
        </w:rPr>
        <w:t xml:space="preserve"> </w:t>
      </w:r>
      <w:r w:rsidR="00E818FD" w:rsidRPr="00DC442F">
        <w:rPr>
          <w:rFonts w:eastAsia="Times New Roman" w:cstheme="minorHAnsi"/>
          <w:color w:val="000000"/>
        </w:rPr>
        <w:t>CVRT (Cognitive Visual Recognition Tracker) are the questions that are asked via voice recognition by the patient.  Aft</w:t>
      </w:r>
      <w:bookmarkStart w:id="0" w:name="_GoBack"/>
      <w:bookmarkEnd w:id="0"/>
      <w:r w:rsidR="00E818FD" w:rsidRPr="00DC442F">
        <w:rPr>
          <w:rFonts w:eastAsia="Times New Roman" w:cstheme="minorHAnsi"/>
          <w:color w:val="000000"/>
        </w:rPr>
        <w:t>er this speech is recognize</w:t>
      </w:r>
      <w:r w:rsidR="005A6EFB" w:rsidRPr="00DC442F">
        <w:rPr>
          <w:rFonts w:eastAsia="Times New Roman" w:cstheme="minorHAnsi"/>
          <w:color w:val="000000"/>
        </w:rPr>
        <w:t>d and assigned to a variable, it is then passed to the Spark Se</w:t>
      </w:r>
      <w:r w:rsidR="00E902F9" w:rsidRPr="00DC442F">
        <w:rPr>
          <w:rFonts w:eastAsia="Times New Roman" w:cstheme="minorHAnsi"/>
          <w:color w:val="000000"/>
        </w:rPr>
        <w:t xml:space="preserve">rver alongside the image details </w:t>
      </w:r>
      <w:r w:rsidR="00450806" w:rsidRPr="00DC442F">
        <w:rPr>
          <w:rFonts w:eastAsia="Times New Roman" w:cstheme="minorHAnsi"/>
          <w:color w:val="000000"/>
        </w:rPr>
        <w:t>to perform the image analysis.  This combination of inputs is then used to generate an appropriate answer to the user’s question</w:t>
      </w:r>
      <w:r w:rsidR="00FB0634" w:rsidRPr="00DC442F">
        <w:rPr>
          <w:rFonts w:eastAsia="Times New Roman" w:cstheme="minorHAnsi"/>
          <w:color w:val="000000"/>
        </w:rPr>
        <w:t xml:space="preserve"> as the output</w:t>
      </w:r>
      <w:r w:rsidR="00450806" w:rsidRPr="00DC442F">
        <w:rPr>
          <w:rFonts w:eastAsia="Times New Roman" w:cstheme="minorHAnsi"/>
          <w:color w:val="000000"/>
        </w:rPr>
        <w:t>.</w:t>
      </w:r>
      <w:r w:rsidR="00FB0634" w:rsidRPr="00DC442F">
        <w:rPr>
          <w:rFonts w:eastAsia="Times New Roman" w:cstheme="minorHAnsi"/>
          <w:color w:val="000000"/>
        </w:rPr>
        <w:t xml:space="preserve">  Another output that can be expected is the write to the database of the image ID, question, and answer.  These will then output to an HTML page for statistical</w:t>
      </w:r>
      <w:r w:rsidR="006930FB" w:rsidRPr="00DC442F">
        <w:rPr>
          <w:rFonts w:eastAsia="Times New Roman" w:cstheme="minorHAnsi"/>
          <w:color w:val="000000"/>
        </w:rPr>
        <w:t xml:space="preserve"> viewing. </w:t>
      </w:r>
      <w:r w:rsidR="00450806" w:rsidRPr="00DC442F">
        <w:rPr>
          <w:rFonts w:eastAsia="Times New Roman" w:cstheme="minorHAnsi"/>
          <w:color w:val="000000"/>
        </w:rPr>
        <w:t xml:space="preserve">  </w:t>
      </w:r>
    </w:p>
    <w:p w:rsidR="00DC442F" w:rsidRPr="00DC442F" w:rsidRDefault="00DC442F" w:rsidP="00107B89">
      <w:pPr>
        <w:spacing w:before="320" w:after="80" w:line="240" w:lineRule="auto"/>
        <w:outlineLvl w:val="2"/>
        <w:rPr>
          <w:rFonts w:eastAsia="Times New Roman" w:cstheme="minorHAnsi"/>
          <w:color w:val="434343"/>
          <w:sz w:val="28"/>
          <w:szCs w:val="28"/>
        </w:rPr>
      </w:pPr>
    </w:p>
    <w:p w:rsidR="00107B89" w:rsidRPr="00DC442F" w:rsidRDefault="00107B89" w:rsidP="00107B89">
      <w:pPr>
        <w:spacing w:before="320" w:after="80" w:line="240" w:lineRule="auto"/>
        <w:outlineLvl w:val="2"/>
        <w:rPr>
          <w:rFonts w:eastAsia="Times New Roman" w:cstheme="minorHAnsi"/>
          <w:color w:val="434343"/>
          <w:sz w:val="28"/>
          <w:szCs w:val="28"/>
        </w:rPr>
      </w:pPr>
      <w:r w:rsidRPr="00DC442F">
        <w:rPr>
          <w:rFonts w:eastAsia="Times New Roman" w:cstheme="minorHAnsi"/>
          <w:color w:val="434343"/>
          <w:sz w:val="28"/>
          <w:szCs w:val="28"/>
        </w:rPr>
        <w:lastRenderedPageBreak/>
        <w:t>3. Related Work</w:t>
      </w:r>
    </w:p>
    <w:p w:rsidR="00581B67" w:rsidRDefault="00DC442F" w:rsidP="00DC442F">
      <w:pPr>
        <w:spacing w:after="240" w:line="240" w:lineRule="auto"/>
        <w:rPr>
          <w:rFonts w:cstheme="minorHAnsi"/>
          <w:color w:val="222222"/>
          <w:shd w:val="clear" w:color="auto" w:fill="FFFFFF"/>
        </w:rPr>
      </w:pPr>
      <w:r w:rsidRPr="00DC442F">
        <w:rPr>
          <w:rFonts w:cstheme="minorHAnsi"/>
          <w:color w:val="222222"/>
          <w:shd w:val="clear" w:color="auto" w:fill="FFFFFF"/>
        </w:rPr>
        <w:t>In regards to the Visual Question Answering space, similar work has been done related to the questions being asked of an image with answers generated in response.  These demos exist online and serve as a form of introduction to the domain itself, however they do not apply to the medical field.  There is also research that has been done regarding impaired visual recognition as a way of predicting the onset of Alzheimer’s, but this research has not been leveraged in a deep-learning application.</w:t>
      </w:r>
    </w:p>
    <w:p w:rsidR="00581B67" w:rsidRDefault="00581B67" w:rsidP="00DC442F">
      <w:pPr>
        <w:spacing w:after="240" w:line="240" w:lineRule="auto"/>
        <w:rPr>
          <w:rFonts w:cstheme="minorHAnsi"/>
          <w:color w:val="222222"/>
          <w:shd w:val="clear" w:color="auto" w:fill="FFFFFF"/>
        </w:rPr>
      </w:pPr>
      <w:r>
        <w:rPr>
          <w:rFonts w:cstheme="minorHAnsi"/>
          <w:color w:val="222222"/>
          <w:shd w:val="clear" w:color="auto" w:fill="FFFFFF"/>
        </w:rPr>
        <w:t xml:space="preserve">Visual Question Answering Demo: </w:t>
      </w:r>
      <w:hyperlink r:id="rId6" w:history="1">
        <w:r w:rsidRPr="002C3D82">
          <w:rPr>
            <w:rStyle w:val="Hyperlink"/>
            <w:rFonts w:cstheme="minorHAnsi"/>
            <w:shd w:val="clear" w:color="auto" w:fill="FFFFFF"/>
          </w:rPr>
          <w:t>http://visualqa.csail.mit.edu/</w:t>
        </w:r>
      </w:hyperlink>
    </w:p>
    <w:p w:rsidR="00581B67" w:rsidRDefault="00581B67" w:rsidP="00DC442F">
      <w:pPr>
        <w:spacing w:after="240" w:line="240" w:lineRule="auto"/>
        <w:rPr>
          <w:rFonts w:cstheme="minorHAnsi"/>
          <w:color w:val="222222"/>
          <w:shd w:val="clear" w:color="auto" w:fill="FFFFFF"/>
        </w:rPr>
      </w:pPr>
      <w:r>
        <w:rPr>
          <w:rFonts w:cstheme="minorHAnsi"/>
          <w:color w:val="222222"/>
          <w:shd w:val="clear" w:color="auto" w:fill="FFFFFF"/>
        </w:rPr>
        <w:t xml:space="preserve">Visual recognition memory in Alzheimer’s disease: repetition-lag effects: </w:t>
      </w:r>
      <w:hyperlink r:id="rId7" w:history="1">
        <w:r w:rsidRPr="002C3D82">
          <w:rPr>
            <w:rStyle w:val="Hyperlink"/>
            <w:rFonts w:cstheme="minorHAnsi"/>
            <w:shd w:val="clear" w:color="auto" w:fill="FFFFFF"/>
          </w:rPr>
          <w:t>https://www.ncbi.nlm.nih.gov/pubmed/18568983</w:t>
        </w:r>
      </w:hyperlink>
    </w:p>
    <w:p w:rsidR="00581B67" w:rsidRDefault="00581B67" w:rsidP="00DC442F">
      <w:pPr>
        <w:spacing w:after="240" w:line="240" w:lineRule="auto"/>
        <w:rPr>
          <w:rFonts w:cstheme="minorHAnsi"/>
          <w:color w:val="222222"/>
          <w:shd w:val="clear" w:color="auto" w:fill="FFFFFF"/>
        </w:rPr>
      </w:pPr>
      <w:r>
        <w:rPr>
          <w:rFonts w:cstheme="minorHAnsi"/>
          <w:color w:val="222222"/>
          <w:shd w:val="clear" w:color="auto" w:fill="FFFFFF"/>
        </w:rPr>
        <w:t>Impaired visual recognition memory predicts Alzheimer’s disease in amnestic mild cognitive impairment:</w:t>
      </w:r>
    </w:p>
    <w:p w:rsidR="00581B67" w:rsidRDefault="00920A9B" w:rsidP="00DC442F">
      <w:pPr>
        <w:spacing w:after="240" w:line="240" w:lineRule="auto"/>
        <w:rPr>
          <w:rFonts w:cstheme="minorHAnsi"/>
          <w:color w:val="222222"/>
          <w:shd w:val="clear" w:color="auto" w:fill="FFFFFF"/>
        </w:rPr>
      </w:pPr>
      <w:hyperlink r:id="rId8" w:history="1">
        <w:r w:rsidR="00581B67" w:rsidRPr="00920A9B">
          <w:rPr>
            <w:rStyle w:val="Hyperlink"/>
            <w:rFonts w:cstheme="minorHAnsi"/>
            <w:shd w:val="clear" w:color="auto" w:fill="FFFFFF"/>
          </w:rPr>
          <w:t>https://www.ncbi.nlm.nih.gov/pubmed/23572062</w:t>
        </w:r>
      </w:hyperlink>
    </w:p>
    <w:p w:rsidR="00E31BCA" w:rsidRDefault="00196E56" w:rsidP="00E31BCA">
      <w:pPr>
        <w:spacing w:before="320" w:after="80" w:line="240" w:lineRule="auto"/>
        <w:outlineLvl w:val="2"/>
        <w:rPr>
          <w:rFonts w:eastAsia="Times New Roman" w:cstheme="minorHAnsi"/>
          <w:color w:val="434343"/>
          <w:sz w:val="28"/>
          <w:szCs w:val="28"/>
        </w:rPr>
      </w:pPr>
      <w:r>
        <w:rPr>
          <w:rFonts w:eastAsia="Times New Roman" w:cstheme="minorHAnsi"/>
          <w:color w:val="434343"/>
          <w:sz w:val="28"/>
          <w:szCs w:val="28"/>
        </w:rPr>
        <w:t xml:space="preserve">4. Application Specification </w:t>
      </w:r>
    </w:p>
    <w:p w:rsidR="00EF221B" w:rsidRDefault="00EF221B" w:rsidP="00EF221B">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t>4.1</w:t>
      </w:r>
      <w:r w:rsidRPr="00DC442F">
        <w:rPr>
          <w:rFonts w:eastAsia="Times New Roman" w:cstheme="minorHAnsi"/>
          <w:color w:val="666666"/>
          <w:sz w:val="24"/>
          <w:szCs w:val="24"/>
        </w:rPr>
        <w:t xml:space="preserve"> – </w:t>
      </w:r>
      <w:r>
        <w:rPr>
          <w:rFonts w:eastAsia="Times New Roman" w:cstheme="minorHAnsi"/>
          <w:color w:val="666666"/>
          <w:sz w:val="24"/>
          <w:szCs w:val="24"/>
        </w:rPr>
        <w:t>System Specification</w:t>
      </w:r>
      <w:r w:rsidR="009F00BE">
        <w:rPr>
          <w:rFonts w:eastAsia="Times New Roman" w:cstheme="minorHAnsi"/>
          <w:color w:val="666666"/>
          <w:sz w:val="24"/>
          <w:szCs w:val="24"/>
        </w:rPr>
        <w:t>/Existing Services Used</w:t>
      </w:r>
    </w:p>
    <w:tbl>
      <w:tblPr>
        <w:tblStyle w:val="TableGrid"/>
        <w:tblW w:w="12325" w:type="dxa"/>
        <w:tblLayout w:type="fixed"/>
        <w:tblLook w:val="04A0" w:firstRow="1" w:lastRow="0" w:firstColumn="1" w:lastColumn="0" w:noHBand="0" w:noVBand="1"/>
      </w:tblPr>
      <w:tblGrid>
        <w:gridCol w:w="2245"/>
        <w:gridCol w:w="5040"/>
        <w:gridCol w:w="5040"/>
      </w:tblGrid>
      <w:tr w:rsidR="00D35AF7" w:rsidTr="00D35AF7">
        <w:tc>
          <w:tcPr>
            <w:tcW w:w="2245" w:type="dxa"/>
            <w:shd w:val="clear" w:color="auto" w:fill="00B0F0"/>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Service Name</w:t>
            </w:r>
          </w:p>
        </w:tc>
        <w:tc>
          <w:tcPr>
            <w:tcW w:w="5040" w:type="dxa"/>
            <w:shd w:val="clear" w:color="auto" w:fill="00B0F0"/>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URL</w:t>
            </w:r>
          </w:p>
        </w:tc>
        <w:tc>
          <w:tcPr>
            <w:tcW w:w="5040" w:type="dxa"/>
            <w:shd w:val="clear" w:color="auto" w:fill="00B0F0"/>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Description</w:t>
            </w:r>
          </w:p>
        </w:tc>
      </w:tr>
      <w:tr w:rsidR="00D35AF7" w:rsidTr="00D35AF7">
        <w:tc>
          <w:tcPr>
            <w:tcW w:w="2245" w:type="dxa"/>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Spark API</w:t>
            </w:r>
          </w:p>
        </w:tc>
        <w:tc>
          <w:tcPr>
            <w:tcW w:w="5040" w:type="dxa"/>
          </w:tcPr>
          <w:p w:rsidR="00D35AF7" w:rsidRDefault="00D35AF7" w:rsidP="00EF221B">
            <w:pPr>
              <w:spacing w:before="360" w:after="120"/>
              <w:jc w:val="both"/>
              <w:outlineLvl w:val="1"/>
              <w:rPr>
                <w:rFonts w:eastAsia="Times New Roman" w:cstheme="minorHAnsi"/>
                <w:color w:val="666666"/>
                <w:sz w:val="24"/>
                <w:szCs w:val="24"/>
              </w:rPr>
            </w:pPr>
            <w:r w:rsidRPr="00914134">
              <w:rPr>
                <w:rFonts w:eastAsia="Times New Roman" w:cstheme="minorHAnsi"/>
                <w:color w:val="666666"/>
                <w:sz w:val="24"/>
                <w:szCs w:val="24"/>
              </w:rPr>
              <w:t>https://spark.apache.org/docs/latest/api.html</w:t>
            </w:r>
          </w:p>
        </w:tc>
        <w:tc>
          <w:tcPr>
            <w:tcW w:w="5040" w:type="dxa"/>
          </w:tcPr>
          <w:p w:rsidR="00D35AF7" w:rsidRPr="00914134"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Allows for deep learning</w:t>
            </w:r>
          </w:p>
        </w:tc>
      </w:tr>
      <w:tr w:rsidR="00D35AF7" w:rsidTr="00D35AF7">
        <w:tc>
          <w:tcPr>
            <w:tcW w:w="2245" w:type="dxa"/>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SQLite(or MongoDB)</w:t>
            </w:r>
          </w:p>
        </w:tc>
        <w:tc>
          <w:tcPr>
            <w:tcW w:w="5040" w:type="dxa"/>
          </w:tcPr>
          <w:p w:rsidR="00D35AF7" w:rsidRDefault="00D35AF7" w:rsidP="00EF221B">
            <w:pPr>
              <w:spacing w:before="360" w:after="120"/>
              <w:jc w:val="both"/>
              <w:outlineLvl w:val="1"/>
              <w:rPr>
                <w:rFonts w:eastAsia="Times New Roman" w:cstheme="minorHAnsi"/>
                <w:color w:val="666666"/>
                <w:sz w:val="24"/>
                <w:szCs w:val="24"/>
              </w:rPr>
            </w:pPr>
            <w:r w:rsidRPr="00914134">
              <w:rPr>
                <w:rFonts w:eastAsia="Times New Roman" w:cstheme="minorHAnsi"/>
                <w:color w:val="666666"/>
                <w:sz w:val="24"/>
                <w:szCs w:val="24"/>
              </w:rPr>
              <w:t>https://www.mongodb.com/</w:t>
            </w:r>
          </w:p>
        </w:tc>
        <w:tc>
          <w:tcPr>
            <w:tcW w:w="5040" w:type="dxa"/>
          </w:tcPr>
          <w:p w:rsidR="00D35AF7" w:rsidRPr="00914134"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Stores data as text in the cloud</w:t>
            </w:r>
          </w:p>
        </w:tc>
      </w:tr>
      <w:tr w:rsidR="00D35AF7" w:rsidTr="00D35AF7">
        <w:tc>
          <w:tcPr>
            <w:tcW w:w="2245" w:type="dxa"/>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Android</w:t>
            </w:r>
          </w:p>
        </w:tc>
        <w:tc>
          <w:tcPr>
            <w:tcW w:w="5040" w:type="dxa"/>
          </w:tcPr>
          <w:p w:rsidR="00D35AF7" w:rsidRDefault="00D35AF7" w:rsidP="00EF221B">
            <w:pPr>
              <w:spacing w:before="360" w:after="120"/>
              <w:jc w:val="both"/>
              <w:outlineLvl w:val="1"/>
              <w:rPr>
                <w:rFonts w:eastAsia="Times New Roman" w:cstheme="minorHAnsi"/>
                <w:color w:val="666666"/>
                <w:sz w:val="24"/>
                <w:szCs w:val="24"/>
              </w:rPr>
            </w:pPr>
            <w:r w:rsidRPr="00914134">
              <w:rPr>
                <w:rFonts w:eastAsia="Times New Roman" w:cstheme="minorHAnsi"/>
                <w:color w:val="666666"/>
                <w:sz w:val="24"/>
                <w:szCs w:val="24"/>
              </w:rPr>
              <w:t>https://developer.android.com/index.html</w:t>
            </w:r>
          </w:p>
        </w:tc>
        <w:tc>
          <w:tcPr>
            <w:tcW w:w="5040" w:type="dxa"/>
          </w:tcPr>
          <w:p w:rsidR="00D35AF7" w:rsidRPr="00914134" w:rsidRDefault="00173069"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Primary OS for mobile platforms</w:t>
            </w:r>
          </w:p>
        </w:tc>
      </w:tr>
      <w:tr w:rsidR="00D35AF7" w:rsidTr="00D35AF7">
        <w:tc>
          <w:tcPr>
            <w:tcW w:w="2245" w:type="dxa"/>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Google Charting API</w:t>
            </w:r>
          </w:p>
        </w:tc>
        <w:tc>
          <w:tcPr>
            <w:tcW w:w="5040" w:type="dxa"/>
          </w:tcPr>
          <w:p w:rsidR="00D35AF7" w:rsidRDefault="00D35AF7" w:rsidP="00EF221B">
            <w:pPr>
              <w:spacing w:before="360" w:after="120"/>
              <w:jc w:val="both"/>
              <w:outlineLvl w:val="1"/>
              <w:rPr>
                <w:rFonts w:eastAsia="Times New Roman" w:cstheme="minorHAnsi"/>
                <w:color w:val="666666"/>
                <w:sz w:val="24"/>
                <w:szCs w:val="24"/>
              </w:rPr>
            </w:pPr>
            <w:r w:rsidRPr="00914134">
              <w:rPr>
                <w:rFonts w:eastAsia="Times New Roman" w:cstheme="minorHAnsi"/>
                <w:color w:val="666666"/>
                <w:sz w:val="24"/>
                <w:szCs w:val="24"/>
              </w:rPr>
              <w:t>https://developers.google.com/chart/</w:t>
            </w:r>
          </w:p>
        </w:tc>
        <w:tc>
          <w:tcPr>
            <w:tcW w:w="5040" w:type="dxa"/>
          </w:tcPr>
          <w:p w:rsidR="00D35AF7" w:rsidRPr="00914134" w:rsidRDefault="00173069"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Charting engine for data rendering</w:t>
            </w:r>
          </w:p>
        </w:tc>
      </w:tr>
      <w:tr w:rsidR="00D35AF7" w:rsidTr="00D35AF7">
        <w:tc>
          <w:tcPr>
            <w:tcW w:w="2245" w:type="dxa"/>
          </w:tcPr>
          <w:p w:rsidR="00D35AF7" w:rsidRDefault="00D35AF7" w:rsidP="00EF221B">
            <w:pPr>
              <w:spacing w:before="360" w:after="120"/>
              <w:jc w:val="both"/>
              <w:outlineLvl w:val="1"/>
              <w:rPr>
                <w:rFonts w:eastAsia="Times New Roman" w:cstheme="minorHAnsi"/>
                <w:color w:val="666666"/>
                <w:sz w:val="24"/>
                <w:szCs w:val="24"/>
              </w:rPr>
            </w:pPr>
            <w:proofErr w:type="spellStart"/>
            <w:r>
              <w:rPr>
                <w:rFonts w:eastAsia="Times New Roman" w:cstheme="minorHAnsi"/>
                <w:color w:val="666666"/>
                <w:sz w:val="24"/>
                <w:szCs w:val="24"/>
              </w:rPr>
              <w:t>Clarifai</w:t>
            </w:r>
            <w:proofErr w:type="spellEnd"/>
            <w:r>
              <w:rPr>
                <w:rFonts w:eastAsia="Times New Roman" w:cstheme="minorHAnsi"/>
                <w:color w:val="666666"/>
                <w:sz w:val="24"/>
                <w:szCs w:val="24"/>
              </w:rPr>
              <w:t xml:space="preserve"> API</w:t>
            </w:r>
          </w:p>
        </w:tc>
        <w:tc>
          <w:tcPr>
            <w:tcW w:w="5040" w:type="dxa"/>
          </w:tcPr>
          <w:p w:rsidR="00D35AF7" w:rsidRDefault="00D35AF7" w:rsidP="00EF221B">
            <w:pPr>
              <w:spacing w:before="360" w:after="120"/>
              <w:jc w:val="both"/>
              <w:outlineLvl w:val="1"/>
              <w:rPr>
                <w:rFonts w:eastAsia="Times New Roman" w:cstheme="minorHAnsi"/>
                <w:color w:val="666666"/>
                <w:sz w:val="24"/>
                <w:szCs w:val="24"/>
              </w:rPr>
            </w:pPr>
            <w:r w:rsidRPr="00914134">
              <w:rPr>
                <w:rFonts w:eastAsia="Times New Roman" w:cstheme="minorHAnsi"/>
                <w:color w:val="666666"/>
                <w:sz w:val="24"/>
                <w:szCs w:val="24"/>
              </w:rPr>
              <w:t>https://www.clarifai.com/api</w:t>
            </w:r>
          </w:p>
        </w:tc>
        <w:tc>
          <w:tcPr>
            <w:tcW w:w="5040" w:type="dxa"/>
          </w:tcPr>
          <w:p w:rsidR="00D35AF7" w:rsidRPr="00914134" w:rsidRDefault="00173069"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Provides image analysis</w:t>
            </w:r>
          </w:p>
        </w:tc>
      </w:tr>
      <w:tr w:rsidR="00D35AF7" w:rsidTr="00D35AF7">
        <w:tc>
          <w:tcPr>
            <w:tcW w:w="2245" w:type="dxa"/>
          </w:tcPr>
          <w:p w:rsidR="00D35AF7" w:rsidRDefault="00D35AF7"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Google Speech Recognition API</w:t>
            </w:r>
          </w:p>
        </w:tc>
        <w:tc>
          <w:tcPr>
            <w:tcW w:w="5040" w:type="dxa"/>
          </w:tcPr>
          <w:p w:rsidR="00D35AF7" w:rsidRDefault="00D35AF7" w:rsidP="00EF221B">
            <w:pPr>
              <w:spacing w:before="360" w:after="120"/>
              <w:jc w:val="both"/>
              <w:outlineLvl w:val="1"/>
              <w:rPr>
                <w:rFonts w:eastAsia="Times New Roman" w:cstheme="minorHAnsi"/>
                <w:color w:val="666666"/>
                <w:sz w:val="24"/>
                <w:szCs w:val="24"/>
              </w:rPr>
            </w:pPr>
            <w:r w:rsidRPr="00914134">
              <w:rPr>
                <w:rFonts w:eastAsia="Times New Roman" w:cstheme="minorHAnsi"/>
                <w:color w:val="666666"/>
                <w:sz w:val="24"/>
                <w:szCs w:val="24"/>
              </w:rPr>
              <w:t>https://cloud.google.com/speech/</w:t>
            </w:r>
          </w:p>
        </w:tc>
        <w:tc>
          <w:tcPr>
            <w:tcW w:w="5040" w:type="dxa"/>
          </w:tcPr>
          <w:p w:rsidR="00D35AF7" w:rsidRPr="00914134" w:rsidRDefault="00173069" w:rsidP="00EF221B">
            <w:pPr>
              <w:spacing w:before="360" w:after="120"/>
              <w:jc w:val="both"/>
              <w:outlineLvl w:val="1"/>
              <w:rPr>
                <w:rFonts w:eastAsia="Times New Roman" w:cstheme="minorHAnsi"/>
                <w:color w:val="666666"/>
                <w:sz w:val="24"/>
                <w:szCs w:val="24"/>
              </w:rPr>
            </w:pPr>
            <w:r>
              <w:rPr>
                <w:rFonts w:eastAsia="Times New Roman" w:cstheme="minorHAnsi"/>
                <w:color w:val="666666"/>
                <w:sz w:val="24"/>
                <w:szCs w:val="24"/>
              </w:rPr>
              <w:t>Provides Speech Recognition</w:t>
            </w:r>
          </w:p>
        </w:tc>
      </w:tr>
    </w:tbl>
    <w:p w:rsidR="00B52BB7" w:rsidRDefault="00B52BB7" w:rsidP="00B52BB7">
      <w:pPr>
        <w:spacing w:before="360" w:after="120" w:line="240" w:lineRule="auto"/>
        <w:jc w:val="both"/>
        <w:outlineLvl w:val="1"/>
        <w:rPr>
          <w:rFonts w:eastAsia="Times New Roman" w:cstheme="minorHAnsi"/>
          <w:color w:val="666666"/>
          <w:sz w:val="24"/>
          <w:szCs w:val="24"/>
        </w:rPr>
      </w:pPr>
    </w:p>
    <w:p w:rsidR="00B52BB7" w:rsidRDefault="00B52BB7" w:rsidP="00B52BB7">
      <w:pPr>
        <w:spacing w:before="360" w:after="120" w:line="240" w:lineRule="auto"/>
        <w:jc w:val="both"/>
        <w:outlineLvl w:val="1"/>
        <w:rPr>
          <w:rFonts w:eastAsia="Times New Roman" w:cstheme="minorHAnsi"/>
          <w:color w:val="666666"/>
          <w:sz w:val="24"/>
          <w:szCs w:val="24"/>
        </w:rPr>
      </w:pPr>
    </w:p>
    <w:p w:rsidR="00B52BB7" w:rsidRDefault="00B52BB7" w:rsidP="00B52BB7">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lastRenderedPageBreak/>
        <w:t>4.2</w:t>
      </w:r>
      <w:r w:rsidRPr="00DC442F">
        <w:rPr>
          <w:rFonts w:eastAsia="Times New Roman" w:cstheme="minorHAnsi"/>
          <w:color w:val="666666"/>
          <w:sz w:val="24"/>
          <w:szCs w:val="24"/>
        </w:rPr>
        <w:t xml:space="preserve"> – </w:t>
      </w:r>
      <w:r>
        <w:rPr>
          <w:rFonts w:eastAsia="Times New Roman" w:cstheme="minorHAnsi"/>
          <w:color w:val="666666"/>
          <w:sz w:val="24"/>
          <w:szCs w:val="24"/>
        </w:rPr>
        <w:t>Software Architecture</w:t>
      </w:r>
    </w:p>
    <w:p w:rsidR="008E1C4C" w:rsidRDefault="000D17D7" w:rsidP="00EF221B">
      <w:pPr>
        <w:spacing w:before="360" w:after="120" w:line="240" w:lineRule="auto"/>
        <w:jc w:val="both"/>
        <w:outlineLvl w:val="1"/>
        <w:rPr>
          <w:rFonts w:eastAsia="Times New Roman" w:cstheme="minorHAnsi"/>
          <w:color w:val="666666"/>
          <w:sz w:val="24"/>
          <w:szCs w:val="24"/>
        </w:rPr>
      </w:pPr>
      <w:r>
        <w:rPr>
          <w:noProof/>
        </w:rPr>
        <w:drawing>
          <wp:inline distT="0" distB="0" distL="0" distR="0" wp14:anchorId="5D3B5F10" wp14:editId="29302BD5">
            <wp:extent cx="5943600" cy="54629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462905"/>
                    </a:xfrm>
                    <a:prstGeom prst="rect">
                      <a:avLst/>
                    </a:prstGeom>
                  </pic:spPr>
                </pic:pic>
              </a:graphicData>
            </a:graphic>
          </wp:inline>
        </w:drawing>
      </w:r>
    </w:p>
    <w:p w:rsidR="00C219F8" w:rsidRDefault="00C219F8" w:rsidP="00C219F8">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t>4.3</w:t>
      </w:r>
      <w:r w:rsidRPr="00DC442F">
        <w:rPr>
          <w:rFonts w:eastAsia="Times New Roman" w:cstheme="minorHAnsi"/>
          <w:color w:val="666666"/>
          <w:sz w:val="24"/>
          <w:szCs w:val="24"/>
        </w:rPr>
        <w:t xml:space="preserve"> – </w:t>
      </w:r>
      <w:r>
        <w:rPr>
          <w:rFonts w:eastAsia="Times New Roman" w:cstheme="minorHAnsi"/>
          <w:color w:val="666666"/>
          <w:sz w:val="24"/>
          <w:szCs w:val="24"/>
        </w:rPr>
        <w:t>Workflow</w:t>
      </w:r>
    </w:p>
    <w:p w:rsidR="00655BDB" w:rsidRDefault="00655BDB" w:rsidP="00C219F8">
      <w:pPr>
        <w:spacing w:before="360" w:after="120" w:line="240" w:lineRule="auto"/>
        <w:jc w:val="both"/>
        <w:outlineLvl w:val="1"/>
        <w:rPr>
          <w:rFonts w:eastAsia="Times New Roman" w:cstheme="minorHAnsi"/>
          <w:color w:val="666666"/>
          <w:sz w:val="24"/>
          <w:szCs w:val="24"/>
        </w:rPr>
      </w:pPr>
      <w:r>
        <w:rPr>
          <w:rFonts w:cstheme="minorHAnsi"/>
          <w:color w:val="222222"/>
          <w:shd w:val="clear" w:color="auto" w:fill="FFFFFF"/>
        </w:rPr>
        <w:t>The activity diagram below gives a good example of the typical workflow that a user can be expected to experience while using CVRT.  The speech recognition button triggers the first of our API usages and prepares the intent for the ‘Ask Question’ node.  The question variable is then assigned based on whether the ‘Speech Recognized’ node can interpret the user’s speech or not.</w:t>
      </w:r>
    </w:p>
    <w:p w:rsidR="00583A11" w:rsidRDefault="00583A11" w:rsidP="00C219F8">
      <w:pPr>
        <w:spacing w:before="360" w:after="120" w:line="240" w:lineRule="auto"/>
        <w:jc w:val="both"/>
        <w:outlineLvl w:val="1"/>
        <w:rPr>
          <w:rFonts w:eastAsia="Times New Roman" w:cstheme="minorHAnsi"/>
          <w:color w:val="666666"/>
          <w:sz w:val="24"/>
          <w:szCs w:val="24"/>
        </w:rPr>
      </w:pPr>
      <w:r>
        <w:rPr>
          <w:noProof/>
        </w:rPr>
        <w:lastRenderedPageBreak/>
        <w:drawing>
          <wp:inline distT="0" distB="0" distL="0" distR="0" wp14:anchorId="435EC294" wp14:editId="144FCC84">
            <wp:extent cx="5943600" cy="707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073265"/>
                    </a:xfrm>
                    <a:prstGeom prst="rect">
                      <a:avLst/>
                    </a:prstGeom>
                  </pic:spPr>
                </pic:pic>
              </a:graphicData>
            </a:graphic>
          </wp:inline>
        </w:drawing>
      </w:r>
    </w:p>
    <w:p w:rsidR="00923737" w:rsidRDefault="009F00BE" w:rsidP="00923737">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t>4.4</w:t>
      </w:r>
      <w:r w:rsidR="00923737" w:rsidRPr="00DC442F">
        <w:rPr>
          <w:rFonts w:eastAsia="Times New Roman" w:cstheme="minorHAnsi"/>
          <w:color w:val="666666"/>
          <w:sz w:val="24"/>
          <w:szCs w:val="24"/>
        </w:rPr>
        <w:t xml:space="preserve"> – </w:t>
      </w:r>
      <w:r>
        <w:rPr>
          <w:rFonts w:eastAsia="Times New Roman" w:cstheme="minorHAnsi"/>
          <w:color w:val="666666"/>
          <w:sz w:val="24"/>
          <w:szCs w:val="24"/>
        </w:rPr>
        <w:t>Feature Specification</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t>Images are randomly displayed on UI and remain until user interaction</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t>User is able to skip images</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lastRenderedPageBreak/>
        <w:t>User can trigger question input via voice recognition</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t>Image analysis can be performed on custom images</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t>Answer can be derived from combination of user’s question and image analysis</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t>Image ID, question, and answer can be stored in database</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t>HTML page can read from database, call Google Charting API, and provide meaningful metrics</w:t>
      </w:r>
    </w:p>
    <w:p w:rsidR="00D13FC5" w:rsidRPr="00B84438" w:rsidRDefault="00D13FC5" w:rsidP="00D13FC5">
      <w:pPr>
        <w:pStyle w:val="ListParagraph"/>
        <w:numPr>
          <w:ilvl w:val="0"/>
          <w:numId w:val="3"/>
        </w:numPr>
        <w:spacing w:before="360" w:after="120" w:line="240" w:lineRule="auto"/>
        <w:jc w:val="both"/>
        <w:outlineLvl w:val="1"/>
        <w:rPr>
          <w:rFonts w:eastAsia="Times New Roman" w:cstheme="minorHAnsi"/>
        </w:rPr>
      </w:pPr>
      <w:r w:rsidRPr="00B84438">
        <w:rPr>
          <w:rFonts w:eastAsia="Times New Roman" w:cstheme="minorHAnsi"/>
        </w:rPr>
        <w:t>Answer can be provided verbally to the user</w:t>
      </w:r>
    </w:p>
    <w:p w:rsidR="00E464B7" w:rsidRPr="00D13FC5" w:rsidRDefault="00E464B7" w:rsidP="00E464B7">
      <w:pPr>
        <w:pStyle w:val="ListParagraph"/>
        <w:spacing w:before="360" w:after="120" w:line="240" w:lineRule="auto"/>
        <w:jc w:val="both"/>
        <w:outlineLvl w:val="1"/>
        <w:rPr>
          <w:rFonts w:eastAsia="Times New Roman" w:cstheme="minorHAnsi"/>
          <w:color w:val="666666"/>
          <w:sz w:val="24"/>
          <w:szCs w:val="24"/>
        </w:rPr>
      </w:pPr>
    </w:p>
    <w:p w:rsidR="00E464B7" w:rsidRPr="00E464B7" w:rsidRDefault="00861A37" w:rsidP="00E464B7">
      <w:pPr>
        <w:spacing w:before="320" w:after="80" w:line="240" w:lineRule="auto"/>
        <w:outlineLvl w:val="2"/>
        <w:rPr>
          <w:rFonts w:eastAsia="Times New Roman" w:cstheme="minorHAnsi"/>
          <w:color w:val="434343"/>
          <w:sz w:val="32"/>
          <w:szCs w:val="28"/>
        </w:rPr>
      </w:pPr>
      <w:r>
        <w:rPr>
          <w:rFonts w:eastAsia="Times New Roman" w:cstheme="minorHAnsi"/>
          <w:color w:val="434343"/>
          <w:sz w:val="32"/>
          <w:szCs w:val="28"/>
        </w:rPr>
        <w:t>5</w:t>
      </w:r>
      <w:r w:rsidR="005D2BFE">
        <w:rPr>
          <w:rFonts w:eastAsia="Times New Roman" w:cstheme="minorHAnsi"/>
          <w:color w:val="434343"/>
          <w:sz w:val="32"/>
          <w:szCs w:val="28"/>
        </w:rPr>
        <w:t>. Implementation</w:t>
      </w:r>
      <w:r w:rsidR="00C824EA">
        <w:rPr>
          <w:rFonts w:eastAsia="Times New Roman" w:cstheme="minorHAnsi"/>
          <w:color w:val="434343"/>
          <w:sz w:val="32"/>
          <w:szCs w:val="28"/>
        </w:rPr>
        <w:t>/Documentation</w:t>
      </w:r>
    </w:p>
    <w:p w:rsidR="009F00BE" w:rsidRDefault="00576757" w:rsidP="00923737">
      <w:pPr>
        <w:spacing w:before="360" w:after="120" w:line="240" w:lineRule="auto"/>
        <w:jc w:val="both"/>
        <w:outlineLvl w:val="1"/>
        <w:rPr>
          <w:rFonts w:cstheme="minorHAnsi"/>
          <w:color w:val="222222"/>
          <w:shd w:val="clear" w:color="auto" w:fill="FFFFFF"/>
        </w:rPr>
      </w:pPr>
      <w:r>
        <w:rPr>
          <w:rFonts w:cstheme="minorHAnsi"/>
          <w:color w:val="222222"/>
          <w:shd w:val="clear" w:color="auto" w:fill="FFFFFF"/>
        </w:rPr>
        <w:t>The implementation of CVRT begins with the user opening the application on their Android device.  This presents them with a simple UI that has two options (as seen below):</w:t>
      </w:r>
    </w:p>
    <w:p w:rsidR="00576757" w:rsidRDefault="00576757" w:rsidP="00923737">
      <w:pPr>
        <w:spacing w:before="360" w:after="120" w:line="240" w:lineRule="auto"/>
        <w:jc w:val="both"/>
        <w:outlineLvl w:val="1"/>
        <w:rPr>
          <w:rFonts w:eastAsia="Times New Roman" w:cstheme="minorHAnsi"/>
          <w:color w:val="666666"/>
          <w:sz w:val="24"/>
          <w:szCs w:val="24"/>
        </w:rPr>
      </w:pPr>
      <w:r>
        <w:rPr>
          <w:noProof/>
        </w:rPr>
        <w:drawing>
          <wp:inline distT="0" distB="0" distL="0" distR="0" wp14:anchorId="63F69090" wp14:editId="4F5A5307">
            <wp:extent cx="1777069" cy="3451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87157" cy="3471455"/>
                    </a:xfrm>
                    <a:prstGeom prst="rect">
                      <a:avLst/>
                    </a:prstGeom>
                  </pic:spPr>
                </pic:pic>
              </a:graphicData>
            </a:graphic>
          </wp:inline>
        </w:drawing>
      </w:r>
    </w:p>
    <w:p w:rsidR="000D17D7" w:rsidRPr="00B84438" w:rsidRDefault="002F6A8E" w:rsidP="00EF221B">
      <w:pPr>
        <w:spacing w:before="360" w:after="120" w:line="240" w:lineRule="auto"/>
        <w:jc w:val="both"/>
        <w:outlineLvl w:val="1"/>
        <w:rPr>
          <w:rFonts w:eastAsia="Times New Roman" w:cstheme="minorHAnsi"/>
        </w:rPr>
      </w:pPr>
      <w:r w:rsidRPr="00B84438">
        <w:rPr>
          <w:rFonts w:eastAsia="Times New Roman" w:cstheme="minorHAnsi"/>
        </w:rPr>
        <w:t xml:space="preserve">The button on the right acts as a ‘Skip’ option and allows the user to shuffle for a new image in case they are not interested in questioning the existing image.  This shuffle is based on the following algorithm wherein all images are named </w:t>
      </w:r>
      <w:proofErr w:type="spellStart"/>
      <w:r w:rsidRPr="00B84438">
        <w:rPr>
          <w:rFonts w:eastAsia="Times New Roman" w:cstheme="minorHAnsi"/>
        </w:rPr>
        <w:t>img</w:t>
      </w:r>
      <w:proofErr w:type="spellEnd"/>
      <w:r w:rsidRPr="00B84438">
        <w:rPr>
          <w:rFonts w:eastAsia="Times New Roman" w:cstheme="minorHAnsi"/>
        </w:rPr>
        <w:t>_*.</w:t>
      </w:r>
    </w:p>
    <w:p w:rsidR="002F6A8E" w:rsidRPr="00DC442F" w:rsidRDefault="002F6A8E" w:rsidP="00EF221B">
      <w:pPr>
        <w:spacing w:before="360" w:after="120" w:line="240" w:lineRule="auto"/>
        <w:jc w:val="both"/>
        <w:outlineLvl w:val="1"/>
        <w:rPr>
          <w:rFonts w:eastAsia="Times New Roman" w:cstheme="minorHAnsi"/>
          <w:color w:val="666666"/>
          <w:sz w:val="24"/>
          <w:szCs w:val="24"/>
        </w:rPr>
      </w:pPr>
      <w:r>
        <w:rPr>
          <w:noProof/>
        </w:rPr>
        <w:lastRenderedPageBreak/>
        <w:drawing>
          <wp:inline distT="0" distB="0" distL="0" distR="0" wp14:anchorId="373B24FE" wp14:editId="13127D61">
            <wp:extent cx="5943600" cy="24682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68245"/>
                    </a:xfrm>
                    <a:prstGeom prst="rect">
                      <a:avLst/>
                    </a:prstGeom>
                  </pic:spPr>
                </pic:pic>
              </a:graphicData>
            </a:graphic>
          </wp:inline>
        </w:drawing>
      </w:r>
    </w:p>
    <w:p w:rsidR="00EF221B" w:rsidRPr="00B84438" w:rsidRDefault="002F6A8E" w:rsidP="00E31BCA">
      <w:pPr>
        <w:spacing w:before="320" w:after="80" w:line="240" w:lineRule="auto"/>
        <w:outlineLvl w:val="2"/>
        <w:rPr>
          <w:rFonts w:eastAsia="Times New Roman" w:cstheme="minorHAnsi"/>
        </w:rPr>
      </w:pPr>
      <w:r w:rsidRPr="00B84438">
        <w:rPr>
          <w:rFonts w:eastAsia="Times New Roman" w:cstheme="minorHAnsi"/>
        </w:rPr>
        <w:t xml:space="preserve">This will allow for minimal repetition as the user can choose to ignore what the application presents them with initially.  </w:t>
      </w:r>
    </w:p>
    <w:p w:rsidR="004554E1" w:rsidRPr="00B84438" w:rsidRDefault="004554E1" w:rsidP="00E31BCA">
      <w:pPr>
        <w:spacing w:before="320" w:after="80" w:line="240" w:lineRule="auto"/>
        <w:outlineLvl w:val="2"/>
        <w:rPr>
          <w:rFonts w:eastAsia="Times New Roman" w:cstheme="minorHAnsi"/>
        </w:rPr>
      </w:pPr>
      <w:r w:rsidRPr="00B84438">
        <w:rPr>
          <w:rFonts w:eastAsia="Times New Roman" w:cstheme="minorHAnsi"/>
        </w:rPr>
        <w:t>The button on the left side of the UI acts as a ‘Ask Question’ option and allows the user to verbally dictate a question that they have concerning the image.  By clicking this option, the following dialog will display:</w:t>
      </w:r>
    </w:p>
    <w:p w:rsidR="004554E1" w:rsidRPr="00DC442F" w:rsidRDefault="004554E1" w:rsidP="00E31BCA">
      <w:pPr>
        <w:spacing w:before="320" w:after="80" w:line="240" w:lineRule="auto"/>
        <w:outlineLvl w:val="2"/>
        <w:rPr>
          <w:rFonts w:eastAsia="Times New Roman" w:cstheme="minorHAnsi"/>
          <w:color w:val="434343"/>
          <w:sz w:val="28"/>
          <w:szCs w:val="28"/>
        </w:rPr>
      </w:pPr>
      <w:r>
        <w:rPr>
          <w:noProof/>
        </w:rPr>
        <w:drawing>
          <wp:inline distT="0" distB="0" distL="0" distR="0" wp14:anchorId="285FD429" wp14:editId="7EE94901">
            <wp:extent cx="1870333" cy="3649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2161" cy="3653548"/>
                    </a:xfrm>
                    <a:prstGeom prst="rect">
                      <a:avLst/>
                    </a:prstGeom>
                  </pic:spPr>
                </pic:pic>
              </a:graphicData>
            </a:graphic>
          </wp:inline>
        </w:drawing>
      </w:r>
    </w:p>
    <w:p w:rsidR="0020131D" w:rsidRPr="00B84438" w:rsidRDefault="00221B75" w:rsidP="00DC442F">
      <w:pPr>
        <w:spacing w:after="240" w:line="240" w:lineRule="auto"/>
        <w:rPr>
          <w:rFonts w:eastAsia="Times New Roman" w:cstheme="minorHAnsi"/>
        </w:rPr>
      </w:pPr>
      <w:r w:rsidRPr="00B84438">
        <w:rPr>
          <w:rFonts w:eastAsia="Times New Roman" w:cstheme="minorHAnsi"/>
        </w:rPr>
        <w:t xml:space="preserve">If no speech is recognized, then CVRT will prompt the user to speak again.  Once speech has been detected, the speech is converted to a string and the stored within a variable.  This ‘question’ variable, along with the </w:t>
      </w:r>
      <w:r w:rsidR="00397A74" w:rsidRPr="00B84438">
        <w:rPr>
          <w:rFonts w:eastAsia="Times New Roman" w:cstheme="minorHAnsi"/>
        </w:rPr>
        <w:t xml:space="preserve">image information, will be passed to the Spark API Server.  Once the Spark Server </w:t>
      </w:r>
      <w:r w:rsidR="00397A74" w:rsidRPr="00B84438">
        <w:rPr>
          <w:rFonts w:eastAsia="Times New Roman" w:cstheme="minorHAnsi"/>
        </w:rPr>
        <w:lastRenderedPageBreak/>
        <w:t xml:space="preserve">receives the information, it will </w:t>
      </w:r>
      <w:r w:rsidR="00766E53" w:rsidRPr="00B84438">
        <w:rPr>
          <w:rFonts w:eastAsia="Times New Roman" w:cstheme="minorHAnsi"/>
        </w:rPr>
        <w:t xml:space="preserve">leverage the </w:t>
      </w:r>
      <w:proofErr w:type="spellStart"/>
      <w:r w:rsidR="00766E53" w:rsidRPr="00B84438">
        <w:rPr>
          <w:rFonts w:eastAsia="Times New Roman" w:cstheme="minorHAnsi"/>
        </w:rPr>
        <w:t>Clarifai</w:t>
      </w:r>
      <w:proofErr w:type="spellEnd"/>
      <w:r w:rsidR="00766E53" w:rsidRPr="00B84438">
        <w:rPr>
          <w:rFonts w:eastAsia="Times New Roman" w:cstheme="minorHAnsi"/>
        </w:rPr>
        <w:t xml:space="preserve"> API for image analysis, and then provide an answer based on its’ findings.  </w:t>
      </w:r>
      <w:r w:rsidR="00DA408F" w:rsidRPr="00B84438">
        <w:rPr>
          <w:rFonts w:eastAsia="Times New Roman" w:cstheme="minorHAnsi"/>
        </w:rPr>
        <w:t xml:space="preserve">This answer will be verbally returned to the user on the main UI where they can choose to continue asking questions, thus repeating the process, until they are satisfied.  </w:t>
      </w:r>
    </w:p>
    <w:p w:rsidR="00861A37" w:rsidRPr="00B84438" w:rsidRDefault="0020131D" w:rsidP="00DC442F">
      <w:pPr>
        <w:spacing w:after="240" w:line="240" w:lineRule="auto"/>
        <w:rPr>
          <w:rFonts w:eastAsia="Times New Roman" w:cstheme="minorHAnsi"/>
        </w:rPr>
      </w:pPr>
      <w:r w:rsidRPr="00B84438">
        <w:rPr>
          <w:rFonts w:eastAsia="Times New Roman" w:cstheme="minorHAnsi"/>
        </w:rPr>
        <w:t>Prior to the answer being returned to the user; the image ID, question, and answer will be stored into a database table.  This will then be leveraged by an HTML page that takes the database information, calls the Google Charting API, and then displays the report metrics.  This web portal will be viewable to the patient as well as any family members/doctors that would be interested in the individual’s cognitive progress/decline.</w:t>
      </w:r>
      <w:r w:rsidR="00CA4EA6" w:rsidRPr="00B84438">
        <w:rPr>
          <w:rFonts w:eastAsia="Times New Roman" w:cstheme="minorHAnsi"/>
        </w:rPr>
        <w:t xml:space="preserve">  </w:t>
      </w:r>
    </w:p>
    <w:p w:rsidR="005F0E2D" w:rsidRPr="00E464B7" w:rsidRDefault="005F0E2D" w:rsidP="005F0E2D">
      <w:pPr>
        <w:spacing w:before="320" w:after="80" w:line="240" w:lineRule="auto"/>
        <w:outlineLvl w:val="2"/>
        <w:rPr>
          <w:rFonts w:eastAsia="Times New Roman" w:cstheme="minorHAnsi"/>
          <w:color w:val="434343"/>
          <w:sz w:val="32"/>
          <w:szCs w:val="28"/>
        </w:rPr>
      </w:pPr>
      <w:r>
        <w:rPr>
          <w:rFonts w:eastAsia="Times New Roman" w:cstheme="minorHAnsi"/>
          <w:color w:val="434343"/>
          <w:sz w:val="32"/>
          <w:szCs w:val="28"/>
        </w:rPr>
        <w:t>6. Project Management</w:t>
      </w:r>
    </w:p>
    <w:p w:rsidR="00393039" w:rsidRDefault="00393039" w:rsidP="00393039">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t>6</w:t>
      </w:r>
      <w:r>
        <w:rPr>
          <w:rFonts w:eastAsia="Times New Roman" w:cstheme="minorHAnsi"/>
          <w:color w:val="666666"/>
          <w:sz w:val="24"/>
          <w:szCs w:val="24"/>
        </w:rPr>
        <w:t>.1</w:t>
      </w:r>
      <w:r w:rsidRPr="00DC442F">
        <w:rPr>
          <w:rFonts w:eastAsia="Times New Roman" w:cstheme="minorHAnsi"/>
          <w:color w:val="666666"/>
          <w:sz w:val="24"/>
          <w:szCs w:val="24"/>
        </w:rPr>
        <w:t xml:space="preserve"> – </w:t>
      </w:r>
      <w:r w:rsidR="006972B9">
        <w:rPr>
          <w:rFonts w:eastAsia="Times New Roman" w:cstheme="minorHAnsi"/>
          <w:color w:val="666666"/>
          <w:sz w:val="24"/>
          <w:szCs w:val="24"/>
        </w:rPr>
        <w:t>Project Plan</w:t>
      </w:r>
    </w:p>
    <w:p w:rsidR="00AC26C5" w:rsidRPr="00B84438" w:rsidRDefault="00F02361" w:rsidP="00393039">
      <w:pPr>
        <w:spacing w:before="360" w:after="120" w:line="240" w:lineRule="auto"/>
        <w:jc w:val="both"/>
        <w:outlineLvl w:val="1"/>
        <w:rPr>
          <w:rFonts w:eastAsia="Times New Roman" w:cstheme="minorHAnsi"/>
        </w:rPr>
      </w:pPr>
      <w:r w:rsidRPr="00B84438">
        <w:rPr>
          <w:rFonts w:eastAsia="Times New Roman" w:cstheme="minorHAnsi"/>
        </w:rPr>
        <w:t>As I am the only member of this team, task responsibilities as well as contributions are 100% done by myself.</w:t>
      </w:r>
      <w:r w:rsidR="001E29B8" w:rsidRPr="00B84438">
        <w:rPr>
          <w:rFonts w:eastAsia="Times New Roman" w:cstheme="minorHAnsi"/>
        </w:rPr>
        <w:t xml:space="preserve">  Because of this, I must keep my pace quick in regards to development/testing.  My plan is to always have a stable build at each project report stage, and to make substantial feature implementation that builds on one another, as opposed to having disparate features that are poorly actualized.  </w:t>
      </w:r>
      <w:r w:rsidR="005222CC" w:rsidRPr="00B84438">
        <w:rPr>
          <w:rFonts w:eastAsia="Times New Roman" w:cstheme="minorHAnsi"/>
        </w:rPr>
        <w:t xml:space="preserve">By the next iteration, I am hoping to have integrated the Spark Server fully with the existing Android code, and to then have an object formed that would be ready for a database update.  For Iteration 3, I would expand the application to include the database relationship and begin work on the Google Charting API functionality.  On the final iteration, I am planning to have metrics displayed on the web portal based on the Charting API work done in iteration 3.  </w:t>
      </w:r>
      <w:r w:rsidR="00583E96" w:rsidRPr="00B84438">
        <w:rPr>
          <w:rFonts w:eastAsia="Times New Roman" w:cstheme="minorHAnsi"/>
        </w:rPr>
        <w:t>This would also have the final completed algorithm for the question answering as well as any neural network tweaks that need to be done as the course progresses.</w:t>
      </w:r>
      <w:r w:rsidR="005222CC" w:rsidRPr="00B84438">
        <w:rPr>
          <w:rFonts w:eastAsia="Times New Roman" w:cstheme="minorHAnsi"/>
        </w:rPr>
        <w:t xml:space="preserve"> </w:t>
      </w:r>
    </w:p>
    <w:p w:rsidR="006972B9" w:rsidRDefault="006972B9" w:rsidP="006972B9">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t>6.2</w:t>
      </w:r>
      <w:r w:rsidRPr="00DC442F">
        <w:rPr>
          <w:rFonts w:eastAsia="Times New Roman" w:cstheme="minorHAnsi"/>
          <w:color w:val="666666"/>
          <w:sz w:val="24"/>
          <w:szCs w:val="24"/>
        </w:rPr>
        <w:t xml:space="preserve"> – </w:t>
      </w:r>
      <w:r>
        <w:rPr>
          <w:rFonts w:eastAsia="Times New Roman" w:cstheme="minorHAnsi"/>
          <w:color w:val="666666"/>
          <w:sz w:val="24"/>
          <w:szCs w:val="24"/>
        </w:rPr>
        <w:t>Work Completed</w:t>
      </w:r>
    </w:p>
    <w:p w:rsidR="00BD331D" w:rsidRPr="00B84438" w:rsidRDefault="009835BE" w:rsidP="006972B9">
      <w:pPr>
        <w:spacing w:before="360" w:after="120" w:line="240" w:lineRule="auto"/>
        <w:jc w:val="both"/>
        <w:outlineLvl w:val="1"/>
        <w:rPr>
          <w:rFonts w:eastAsia="Times New Roman" w:cstheme="minorHAnsi"/>
        </w:rPr>
      </w:pPr>
      <w:r w:rsidRPr="00B84438">
        <w:rPr>
          <w:rFonts w:eastAsia="Times New Roman" w:cstheme="minorHAnsi"/>
        </w:rPr>
        <w:t xml:space="preserve">So far, I have completed the Android user interface and provided the entry points to the application’s main functionality.  I was </w:t>
      </w:r>
      <w:r w:rsidR="00744739" w:rsidRPr="00B84438">
        <w:rPr>
          <w:rFonts w:eastAsia="Times New Roman" w:cstheme="minorHAnsi"/>
        </w:rPr>
        <w:t xml:space="preserve">able to implement an algorithm that completes the Skip button’s functionality so now the remaining workflow focus is on the ‘Ask Question’ feature.  On this front, I was able to add the API code to launch the Google Speech Recognition prompt, and to then store that recognized speech as a string variable.  As a means for testing, I have also added the code required for the application to verbally speak back to the user.  Currently, this only repeats the user’s question back to them but this function will return the answer during future iterations.  </w:t>
      </w:r>
      <w:r w:rsidR="0084785A" w:rsidRPr="00B84438">
        <w:rPr>
          <w:rFonts w:eastAsia="Times New Roman" w:cstheme="minorHAnsi"/>
        </w:rPr>
        <w:t xml:space="preserve">Code has also been added that links the Spark Server, which was also designed, to the Android application; albeit currently with only GET functionality tested. </w:t>
      </w:r>
    </w:p>
    <w:p w:rsidR="00206EAB" w:rsidRDefault="00206EAB" w:rsidP="006972B9">
      <w:pPr>
        <w:spacing w:before="360" w:after="120" w:line="240" w:lineRule="auto"/>
        <w:jc w:val="both"/>
        <w:outlineLvl w:val="1"/>
        <w:rPr>
          <w:rFonts w:eastAsia="Times New Roman" w:cstheme="minorHAnsi"/>
          <w:color w:val="666666"/>
          <w:sz w:val="24"/>
          <w:szCs w:val="24"/>
        </w:rPr>
      </w:pPr>
    </w:p>
    <w:p w:rsidR="006972B9" w:rsidRDefault="006972B9" w:rsidP="006972B9">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t>6.3</w:t>
      </w:r>
      <w:r w:rsidRPr="00DC442F">
        <w:rPr>
          <w:rFonts w:eastAsia="Times New Roman" w:cstheme="minorHAnsi"/>
          <w:color w:val="666666"/>
          <w:sz w:val="24"/>
          <w:szCs w:val="24"/>
        </w:rPr>
        <w:t xml:space="preserve"> – </w:t>
      </w:r>
      <w:r>
        <w:rPr>
          <w:rFonts w:eastAsia="Times New Roman" w:cstheme="minorHAnsi"/>
          <w:color w:val="666666"/>
          <w:sz w:val="24"/>
          <w:szCs w:val="24"/>
        </w:rPr>
        <w:t>Pending Work</w:t>
      </w:r>
    </w:p>
    <w:p w:rsidR="009C764A" w:rsidRPr="00B84438" w:rsidRDefault="00ED0B80" w:rsidP="006972B9">
      <w:pPr>
        <w:spacing w:before="360" w:after="120" w:line="240" w:lineRule="auto"/>
        <w:jc w:val="both"/>
        <w:outlineLvl w:val="1"/>
        <w:rPr>
          <w:rFonts w:eastAsia="Times New Roman" w:cstheme="minorHAnsi"/>
        </w:rPr>
      </w:pPr>
      <w:r w:rsidRPr="00B84438">
        <w:rPr>
          <w:rFonts w:eastAsia="Times New Roman" w:cstheme="minorHAnsi"/>
        </w:rPr>
        <w:t>For the next iteration</w:t>
      </w:r>
      <w:r w:rsidR="0065730A" w:rsidRPr="00B84438">
        <w:rPr>
          <w:rFonts w:eastAsia="Times New Roman" w:cstheme="minorHAnsi"/>
        </w:rPr>
        <w:t xml:space="preserve">, I will be focusing on the </w:t>
      </w:r>
      <w:r w:rsidR="007342A0" w:rsidRPr="00B84438">
        <w:rPr>
          <w:rFonts w:eastAsia="Times New Roman" w:cstheme="minorHAnsi"/>
        </w:rPr>
        <w:t xml:space="preserve">Spark to Android relationship.  I will need to find a way of passing the image data as a base64 string from the Android application to the Spark Server.  Once I am able to receive the data on the server, I will add the image analysis components to my Spark code as well as the write to the database.  The database itself also needs to be configured to support the three columns </w:t>
      </w:r>
      <w:r w:rsidR="007342A0" w:rsidRPr="00B84438">
        <w:rPr>
          <w:rFonts w:eastAsia="Times New Roman" w:cstheme="minorHAnsi"/>
        </w:rPr>
        <w:lastRenderedPageBreak/>
        <w:t>that are required (</w:t>
      </w:r>
      <w:proofErr w:type="spellStart"/>
      <w:r w:rsidR="007342A0" w:rsidRPr="00B84438">
        <w:rPr>
          <w:rFonts w:eastAsia="Times New Roman" w:cstheme="minorHAnsi"/>
        </w:rPr>
        <w:t>imageID</w:t>
      </w:r>
      <w:proofErr w:type="spellEnd"/>
      <w:r w:rsidR="007342A0" w:rsidRPr="00B84438">
        <w:rPr>
          <w:rFonts w:eastAsia="Times New Roman" w:cstheme="minorHAnsi"/>
        </w:rPr>
        <w:t xml:space="preserve">, question, answer).  </w:t>
      </w:r>
      <w:r w:rsidR="00BD1059" w:rsidRPr="00B84438">
        <w:rPr>
          <w:rFonts w:eastAsia="Times New Roman" w:cstheme="minorHAnsi"/>
        </w:rPr>
        <w:t xml:space="preserve">There is also work to be done in regards to deriving an answer from a given question.  I will need to do further research on this to see how this can best be accomplished.  </w:t>
      </w:r>
      <w:r w:rsidR="00D34C49" w:rsidRPr="00B84438">
        <w:rPr>
          <w:rFonts w:eastAsia="Times New Roman" w:cstheme="minorHAnsi"/>
        </w:rPr>
        <w:t>Finally, the HTML page, as well as the Google Charting API code, will need to be created in order to provide the required metrics functionality.</w:t>
      </w:r>
      <w:r w:rsidR="0065730A" w:rsidRPr="00B84438">
        <w:rPr>
          <w:rFonts w:eastAsia="Times New Roman" w:cstheme="minorHAnsi"/>
        </w:rPr>
        <w:t xml:space="preserve"> </w:t>
      </w:r>
      <w:r w:rsidRPr="00B84438">
        <w:rPr>
          <w:rFonts w:eastAsia="Times New Roman" w:cstheme="minorHAnsi"/>
        </w:rPr>
        <w:t xml:space="preserve"> </w:t>
      </w:r>
    </w:p>
    <w:p w:rsidR="0051228F" w:rsidRDefault="0051228F" w:rsidP="006972B9">
      <w:pPr>
        <w:spacing w:before="360" w:after="120" w:line="240" w:lineRule="auto"/>
        <w:jc w:val="both"/>
        <w:outlineLvl w:val="1"/>
        <w:rPr>
          <w:rFonts w:eastAsia="Times New Roman" w:cstheme="minorHAnsi"/>
          <w:color w:val="666666"/>
          <w:sz w:val="24"/>
          <w:szCs w:val="24"/>
        </w:rPr>
      </w:pPr>
      <w:r>
        <w:rPr>
          <w:rFonts w:eastAsia="Times New Roman" w:cstheme="minorHAnsi"/>
          <w:color w:val="666666"/>
          <w:sz w:val="24"/>
          <w:szCs w:val="24"/>
        </w:rPr>
        <w:t>6.4 – Issues/Concerns</w:t>
      </w:r>
    </w:p>
    <w:p w:rsidR="00B168CF" w:rsidRPr="00B84438" w:rsidRDefault="005A5BC2" w:rsidP="006972B9">
      <w:pPr>
        <w:spacing w:before="360" w:after="120" w:line="240" w:lineRule="auto"/>
        <w:jc w:val="both"/>
        <w:outlineLvl w:val="1"/>
        <w:rPr>
          <w:rFonts w:eastAsia="Times New Roman" w:cstheme="minorHAnsi"/>
        </w:rPr>
      </w:pPr>
      <w:r w:rsidRPr="00B84438">
        <w:rPr>
          <w:rFonts w:eastAsia="Times New Roman" w:cstheme="minorHAnsi"/>
        </w:rPr>
        <w:t xml:space="preserve">My current issue is related to Android being able to push the image data in a proper format to the Spark Server.  I believe that this can best be done via a Base64 string as seen in class, however, I need to continue to research the proper methods to accomplish this within my existing code.  </w:t>
      </w:r>
      <w:r w:rsidR="00023084" w:rsidRPr="00B84438">
        <w:rPr>
          <w:rFonts w:eastAsia="Times New Roman" w:cstheme="minorHAnsi"/>
        </w:rPr>
        <w:t>The other concern is more of an unknown.  I would like to do similar question/answering as seen in the Visual Question Answerin</w:t>
      </w:r>
      <w:r w:rsidR="004166A1" w:rsidRPr="00B84438">
        <w:rPr>
          <w:rFonts w:eastAsia="Times New Roman" w:cstheme="minorHAnsi"/>
        </w:rPr>
        <w:t>g demo (linked in Related Work), but I am not sure if this is possib</w:t>
      </w:r>
      <w:r w:rsidR="007E69A7" w:rsidRPr="00B84438">
        <w:rPr>
          <w:rFonts w:eastAsia="Times New Roman" w:cstheme="minorHAnsi"/>
        </w:rPr>
        <w:t xml:space="preserve">le with dynamic image analysis.  I will need to spend time reviewing their </w:t>
      </w:r>
      <w:proofErr w:type="spellStart"/>
      <w:r w:rsidR="007E69A7" w:rsidRPr="00B84438">
        <w:rPr>
          <w:rFonts w:eastAsia="Times New Roman" w:cstheme="minorHAnsi"/>
        </w:rPr>
        <w:t>github</w:t>
      </w:r>
      <w:proofErr w:type="spellEnd"/>
      <w:r w:rsidR="007E69A7" w:rsidRPr="00B84438">
        <w:rPr>
          <w:rFonts w:eastAsia="Times New Roman" w:cstheme="minorHAnsi"/>
        </w:rPr>
        <w:t xml:space="preserve"> to see how I can best implement a form of this intelligent answering into CVRT.</w:t>
      </w:r>
    </w:p>
    <w:p w:rsidR="006972B9" w:rsidRDefault="006972B9" w:rsidP="006972B9">
      <w:pPr>
        <w:spacing w:before="360" w:after="120" w:line="240" w:lineRule="auto"/>
        <w:jc w:val="both"/>
        <w:outlineLvl w:val="1"/>
        <w:rPr>
          <w:rFonts w:eastAsia="Times New Roman" w:cstheme="minorHAnsi"/>
          <w:color w:val="666666"/>
          <w:sz w:val="24"/>
          <w:szCs w:val="24"/>
        </w:rPr>
      </w:pPr>
    </w:p>
    <w:p w:rsidR="006972B9" w:rsidRDefault="006972B9" w:rsidP="00393039">
      <w:pPr>
        <w:spacing w:before="360" w:after="120" w:line="240" w:lineRule="auto"/>
        <w:jc w:val="both"/>
        <w:outlineLvl w:val="1"/>
        <w:rPr>
          <w:rFonts w:eastAsia="Times New Roman" w:cstheme="minorHAnsi"/>
          <w:color w:val="666666"/>
          <w:sz w:val="24"/>
          <w:szCs w:val="24"/>
        </w:rPr>
      </w:pPr>
    </w:p>
    <w:p w:rsidR="00D846D0" w:rsidRPr="00397A74" w:rsidRDefault="00D846D0" w:rsidP="005F0E2D">
      <w:pPr>
        <w:spacing w:after="240" w:line="240" w:lineRule="auto"/>
        <w:rPr>
          <w:rFonts w:eastAsia="Times New Roman" w:cstheme="minorHAnsi"/>
          <w:color w:val="666666"/>
          <w:sz w:val="24"/>
          <w:szCs w:val="24"/>
        </w:rPr>
      </w:pPr>
    </w:p>
    <w:p w:rsidR="00920A9B" w:rsidRDefault="00920A9B" w:rsidP="00DC442F">
      <w:pPr>
        <w:spacing w:after="240" w:line="240" w:lineRule="auto"/>
        <w:rPr>
          <w:rFonts w:cstheme="minorHAnsi"/>
          <w:color w:val="222222"/>
          <w:shd w:val="clear" w:color="auto" w:fill="FFFFFF"/>
        </w:rPr>
      </w:pPr>
    </w:p>
    <w:p w:rsidR="00DC442F" w:rsidRDefault="00DC442F" w:rsidP="00DC442F">
      <w:pPr>
        <w:spacing w:after="240" w:line="240" w:lineRule="auto"/>
        <w:rPr>
          <w:rFonts w:cstheme="minorHAnsi"/>
          <w:color w:val="222222"/>
          <w:shd w:val="clear" w:color="auto" w:fill="FFFFFF"/>
        </w:rPr>
      </w:pPr>
      <w:r w:rsidRPr="00DC442F">
        <w:rPr>
          <w:rFonts w:cstheme="minorHAnsi"/>
          <w:color w:val="222222"/>
          <w:shd w:val="clear" w:color="auto" w:fill="FFFFFF"/>
        </w:rPr>
        <w:t xml:space="preserve"> </w:t>
      </w:r>
    </w:p>
    <w:p w:rsidR="003E71E4" w:rsidRDefault="003E71E4" w:rsidP="00DC442F">
      <w:pPr>
        <w:spacing w:after="240" w:line="240" w:lineRule="auto"/>
        <w:rPr>
          <w:rFonts w:cstheme="minorHAnsi"/>
          <w:color w:val="222222"/>
          <w:shd w:val="clear" w:color="auto" w:fill="FFFFFF"/>
        </w:rPr>
      </w:pPr>
    </w:p>
    <w:p w:rsidR="004F6C5F" w:rsidRPr="00DC442F" w:rsidRDefault="004F6C5F" w:rsidP="00DC442F">
      <w:pPr>
        <w:spacing w:after="240" w:line="240" w:lineRule="auto"/>
        <w:rPr>
          <w:rFonts w:eastAsia="Times New Roman" w:cstheme="minorHAnsi"/>
          <w:color w:val="000000"/>
        </w:rPr>
      </w:pPr>
    </w:p>
    <w:p w:rsidR="00DC442F" w:rsidRPr="00DC442F" w:rsidRDefault="00DC442F" w:rsidP="00107B89">
      <w:pPr>
        <w:spacing w:before="320" w:after="80" w:line="240" w:lineRule="auto"/>
        <w:outlineLvl w:val="2"/>
        <w:rPr>
          <w:rFonts w:eastAsia="Times New Roman" w:cstheme="minorHAnsi"/>
          <w:color w:val="434343"/>
          <w:sz w:val="28"/>
          <w:szCs w:val="28"/>
        </w:rPr>
      </w:pPr>
    </w:p>
    <w:p w:rsidR="00AA51FA" w:rsidRPr="00DC442F" w:rsidRDefault="00AA51FA" w:rsidP="00AA51FA">
      <w:pPr>
        <w:spacing w:before="360" w:after="120" w:line="240" w:lineRule="auto"/>
        <w:jc w:val="both"/>
        <w:outlineLvl w:val="1"/>
        <w:rPr>
          <w:rFonts w:eastAsia="Times New Roman" w:cstheme="minorHAnsi"/>
          <w:color w:val="666666"/>
          <w:sz w:val="24"/>
          <w:szCs w:val="24"/>
        </w:rPr>
      </w:pPr>
    </w:p>
    <w:p w:rsidR="009A116D" w:rsidRPr="00B270CA" w:rsidRDefault="009A116D" w:rsidP="00F71287">
      <w:pPr>
        <w:spacing w:before="320" w:after="80" w:line="240" w:lineRule="auto"/>
        <w:outlineLvl w:val="2"/>
        <w:rPr>
          <w:rFonts w:eastAsia="Times New Roman" w:cstheme="minorHAnsi"/>
          <w:b/>
          <w:bCs/>
          <w:sz w:val="27"/>
          <w:szCs w:val="27"/>
        </w:rPr>
      </w:pPr>
    </w:p>
    <w:p w:rsidR="00F71287" w:rsidRPr="00DC442F" w:rsidRDefault="00F71287" w:rsidP="00870319">
      <w:pPr>
        <w:spacing w:after="0" w:line="240" w:lineRule="auto"/>
        <w:ind w:left="720"/>
        <w:textAlignment w:val="baseline"/>
        <w:rPr>
          <w:rFonts w:eastAsia="Times New Roman" w:cstheme="minorHAnsi"/>
          <w:color w:val="000000"/>
        </w:rPr>
      </w:pPr>
    </w:p>
    <w:p w:rsidR="00DD1433" w:rsidRPr="00DC442F" w:rsidRDefault="00DD1433" w:rsidP="00E802E2">
      <w:pPr>
        <w:spacing w:before="360" w:after="120" w:line="240" w:lineRule="auto"/>
        <w:jc w:val="both"/>
        <w:outlineLvl w:val="1"/>
        <w:rPr>
          <w:rFonts w:eastAsia="Times New Roman" w:cstheme="minorHAnsi"/>
          <w:color w:val="666666"/>
          <w:sz w:val="24"/>
          <w:szCs w:val="24"/>
        </w:rPr>
      </w:pPr>
    </w:p>
    <w:p w:rsidR="00E802E2" w:rsidRPr="00DC442F" w:rsidRDefault="00E802E2" w:rsidP="00B270CA">
      <w:pPr>
        <w:spacing w:before="360" w:after="120" w:line="240" w:lineRule="auto"/>
        <w:jc w:val="both"/>
        <w:outlineLvl w:val="1"/>
        <w:rPr>
          <w:rFonts w:eastAsia="Times New Roman" w:cstheme="minorHAnsi"/>
          <w:color w:val="000000"/>
          <w:sz w:val="32"/>
          <w:szCs w:val="32"/>
        </w:rPr>
      </w:pPr>
    </w:p>
    <w:p w:rsidR="0090537F" w:rsidRPr="00DC442F" w:rsidRDefault="0090537F" w:rsidP="00D80D91">
      <w:pPr>
        <w:spacing w:before="360" w:after="120" w:line="240" w:lineRule="auto"/>
        <w:outlineLvl w:val="1"/>
        <w:rPr>
          <w:rFonts w:eastAsia="Times New Roman" w:cstheme="minorHAnsi"/>
          <w:color w:val="000000"/>
          <w:sz w:val="32"/>
          <w:szCs w:val="32"/>
        </w:rPr>
      </w:pPr>
    </w:p>
    <w:p w:rsidR="0068040C" w:rsidRPr="00DC442F" w:rsidRDefault="00B84438" w:rsidP="000E7304">
      <w:pPr>
        <w:rPr>
          <w:rFonts w:cstheme="minorHAnsi"/>
        </w:rPr>
      </w:pPr>
    </w:p>
    <w:sectPr w:rsidR="0068040C" w:rsidRPr="00DC44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B4DFF"/>
    <w:multiLevelType w:val="multilevel"/>
    <w:tmpl w:val="FA4A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E51C09"/>
    <w:multiLevelType w:val="hybridMultilevel"/>
    <w:tmpl w:val="528AD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2EB74E4"/>
    <w:multiLevelType w:val="hybridMultilevel"/>
    <w:tmpl w:val="243C777C"/>
    <w:lvl w:ilvl="0" w:tplc="A9F21CC6">
      <w:start w:val="1"/>
      <w:numFmt w:val="decimal"/>
      <w:lvlText w:val="%1."/>
      <w:lvlJc w:val="left"/>
      <w:pPr>
        <w:ind w:left="720" w:hanging="360"/>
      </w:pPr>
      <w:rPr>
        <w:rFonts w:hint="default"/>
        <w:b w:val="0"/>
        <w:color w:val="00000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304"/>
    <w:rsid w:val="00007070"/>
    <w:rsid w:val="00023084"/>
    <w:rsid w:val="0003603E"/>
    <w:rsid w:val="000961FC"/>
    <w:rsid w:val="00096FA1"/>
    <w:rsid w:val="000C5FBA"/>
    <w:rsid w:val="000D17D7"/>
    <w:rsid w:val="000E7304"/>
    <w:rsid w:val="00100607"/>
    <w:rsid w:val="00107B89"/>
    <w:rsid w:val="00173069"/>
    <w:rsid w:val="00194C00"/>
    <w:rsid w:val="00196E56"/>
    <w:rsid w:val="001A4593"/>
    <w:rsid w:val="001B6DC7"/>
    <w:rsid w:val="001E29B8"/>
    <w:rsid w:val="001E7A72"/>
    <w:rsid w:val="001F0F64"/>
    <w:rsid w:val="001F2B47"/>
    <w:rsid w:val="0020131D"/>
    <w:rsid w:val="00206EAB"/>
    <w:rsid w:val="00221B75"/>
    <w:rsid w:val="00293802"/>
    <w:rsid w:val="002A3286"/>
    <w:rsid w:val="002B5C7F"/>
    <w:rsid w:val="002F0E16"/>
    <w:rsid w:val="002F6A8E"/>
    <w:rsid w:val="00304514"/>
    <w:rsid w:val="0032677D"/>
    <w:rsid w:val="0036326F"/>
    <w:rsid w:val="00393039"/>
    <w:rsid w:val="00393741"/>
    <w:rsid w:val="00397A74"/>
    <w:rsid w:val="003C246F"/>
    <w:rsid w:val="003D1D28"/>
    <w:rsid w:val="003E71E4"/>
    <w:rsid w:val="004138D5"/>
    <w:rsid w:val="004166A1"/>
    <w:rsid w:val="00450806"/>
    <w:rsid w:val="004554E1"/>
    <w:rsid w:val="004901EC"/>
    <w:rsid w:val="004C3F1D"/>
    <w:rsid w:val="004F6C5F"/>
    <w:rsid w:val="0051228F"/>
    <w:rsid w:val="005222CC"/>
    <w:rsid w:val="00576757"/>
    <w:rsid w:val="00581B67"/>
    <w:rsid w:val="00583A11"/>
    <w:rsid w:val="00583E96"/>
    <w:rsid w:val="005A5BC2"/>
    <w:rsid w:val="005A6EFB"/>
    <w:rsid w:val="005B1562"/>
    <w:rsid w:val="005C66D1"/>
    <w:rsid w:val="005D2BFE"/>
    <w:rsid w:val="005D4041"/>
    <w:rsid w:val="005E28D9"/>
    <w:rsid w:val="005E2AD5"/>
    <w:rsid w:val="005F0E2D"/>
    <w:rsid w:val="00655BDB"/>
    <w:rsid w:val="0065730A"/>
    <w:rsid w:val="00660997"/>
    <w:rsid w:val="006716BA"/>
    <w:rsid w:val="006930FB"/>
    <w:rsid w:val="00696F38"/>
    <w:rsid w:val="006972B9"/>
    <w:rsid w:val="007342A0"/>
    <w:rsid w:val="00744739"/>
    <w:rsid w:val="00766E53"/>
    <w:rsid w:val="007A72A7"/>
    <w:rsid w:val="007B57F8"/>
    <w:rsid w:val="007E69A7"/>
    <w:rsid w:val="00806A16"/>
    <w:rsid w:val="00845512"/>
    <w:rsid w:val="0084785A"/>
    <w:rsid w:val="00861A37"/>
    <w:rsid w:val="00870319"/>
    <w:rsid w:val="008B7C66"/>
    <w:rsid w:val="008E1C4C"/>
    <w:rsid w:val="008F1670"/>
    <w:rsid w:val="0090537F"/>
    <w:rsid w:val="00912E7B"/>
    <w:rsid w:val="00914134"/>
    <w:rsid w:val="00917E5E"/>
    <w:rsid w:val="00920A9B"/>
    <w:rsid w:val="00923737"/>
    <w:rsid w:val="00964B34"/>
    <w:rsid w:val="009738F4"/>
    <w:rsid w:val="009835BE"/>
    <w:rsid w:val="009A116D"/>
    <w:rsid w:val="009A65A4"/>
    <w:rsid w:val="009C764A"/>
    <w:rsid w:val="009F00BE"/>
    <w:rsid w:val="00A0161A"/>
    <w:rsid w:val="00AA51FA"/>
    <w:rsid w:val="00AB0775"/>
    <w:rsid w:val="00AB6C64"/>
    <w:rsid w:val="00AC26C5"/>
    <w:rsid w:val="00B04FDB"/>
    <w:rsid w:val="00B05CF5"/>
    <w:rsid w:val="00B168CF"/>
    <w:rsid w:val="00B207E0"/>
    <w:rsid w:val="00B270CA"/>
    <w:rsid w:val="00B52BB7"/>
    <w:rsid w:val="00B84438"/>
    <w:rsid w:val="00B85DAD"/>
    <w:rsid w:val="00B96692"/>
    <w:rsid w:val="00BD1059"/>
    <w:rsid w:val="00BD331D"/>
    <w:rsid w:val="00C219F8"/>
    <w:rsid w:val="00C258A1"/>
    <w:rsid w:val="00C824EA"/>
    <w:rsid w:val="00CA2C01"/>
    <w:rsid w:val="00CA4EA6"/>
    <w:rsid w:val="00CF28B2"/>
    <w:rsid w:val="00D13FC5"/>
    <w:rsid w:val="00D34C49"/>
    <w:rsid w:val="00D34CFC"/>
    <w:rsid w:val="00D35AF7"/>
    <w:rsid w:val="00D44E89"/>
    <w:rsid w:val="00D44F9B"/>
    <w:rsid w:val="00D678FD"/>
    <w:rsid w:val="00D80D91"/>
    <w:rsid w:val="00D82AF9"/>
    <w:rsid w:val="00D846D0"/>
    <w:rsid w:val="00DA408F"/>
    <w:rsid w:val="00DA7726"/>
    <w:rsid w:val="00DC442F"/>
    <w:rsid w:val="00DD1433"/>
    <w:rsid w:val="00DE14DC"/>
    <w:rsid w:val="00E31BCA"/>
    <w:rsid w:val="00E464B7"/>
    <w:rsid w:val="00E802E2"/>
    <w:rsid w:val="00E818FD"/>
    <w:rsid w:val="00E902F9"/>
    <w:rsid w:val="00ED0B80"/>
    <w:rsid w:val="00EF221B"/>
    <w:rsid w:val="00F02361"/>
    <w:rsid w:val="00F44A05"/>
    <w:rsid w:val="00F51ADC"/>
    <w:rsid w:val="00F71287"/>
    <w:rsid w:val="00F76C5E"/>
    <w:rsid w:val="00FB0634"/>
    <w:rsid w:val="00FE5A9C"/>
    <w:rsid w:val="00FF2E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1CCFA"/>
  <w15:chartTrackingRefBased/>
  <w15:docId w15:val="{248DD623-EAA6-41CF-9C7E-C05AD14E9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E28D9"/>
  </w:style>
  <w:style w:type="paragraph" w:styleId="Heading3">
    <w:name w:val="heading 3"/>
    <w:basedOn w:val="Normal"/>
    <w:link w:val="Heading3Char"/>
    <w:uiPriority w:val="9"/>
    <w:qFormat/>
    <w:rsid w:val="00B270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37F"/>
    <w:pPr>
      <w:ind w:left="720"/>
      <w:contextualSpacing/>
    </w:pPr>
  </w:style>
  <w:style w:type="character" w:customStyle="1" w:styleId="Heading3Char">
    <w:name w:val="Heading 3 Char"/>
    <w:basedOn w:val="DefaultParagraphFont"/>
    <w:link w:val="Heading3"/>
    <w:uiPriority w:val="9"/>
    <w:rsid w:val="00B270CA"/>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581B67"/>
    <w:rPr>
      <w:color w:val="0563C1" w:themeColor="hyperlink"/>
      <w:u w:val="single"/>
    </w:rPr>
  </w:style>
  <w:style w:type="table" w:styleId="TableGrid">
    <w:name w:val="Table Grid"/>
    <w:basedOn w:val="TableNormal"/>
    <w:uiPriority w:val="39"/>
    <w:rsid w:val="008E1C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9517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cbi.nlm.nih.gov/pubmed/23572062"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s://www.ncbi.nlm.nih.gov/pubmed/18568983"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visualqa.csail.mit.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3C6A0-3C04-47EE-848B-3BE8FA5CC8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9</Pages>
  <Words>1885</Words>
  <Characters>10749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Velazquez</dc:creator>
  <cp:keywords/>
  <dc:description/>
  <cp:lastModifiedBy>Matthew Velazquez</cp:lastModifiedBy>
  <cp:revision>131</cp:revision>
  <dcterms:created xsi:type="dcterms:W3CDTF">2017-02-27T19:48:00Z</dcterms:created>
  <dcterms:modified xsi:type="dcterms:W3CDTF">2017-02-28T04:57:00Z</dcterms:modified>
</cp:coreProperties>
</file>