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4FB89" w14:textId="77777777" w:rsidR="005B0C33" w:rsidRDefault="006E686A">
      <w:pPr>
        <w:pStyle w:val="Heading1"/>
        <w:rPr>
          <w:b w:val="0"/>
          <w:bCs w:val="0"/>
        </w:rPr>
      </w:pPr>
      <w:r>
        <w:rPr>
          <w:spacing w:val="-1"/>
        </w:rPr>
        <w:t>Coronavirus:</w:t>
      </w:r>
      <w:r>
        <w:rPr>
          <w:spacing w:val="-13"/>
        </w:rPr>
        <w:t xml:space="preserve"> </w:t>
      </w:r>
      <w:r>
        <w:rPr>
          <w:spacing w:val="-8"/>
        </w:rPr>
        <w:t>All</w:t>
      </w:r>
      <w:r>
        <w:rPr>
          <w:spacing w:val="-17"/>
        </w:rPr>
        <w:t xml:space="preserve"> </w:t>
      </w:r>
      <w:r>
        <w:rPr>
          <w:spacing w:val="-1"/>
        </w:rPr>
        <w:t>persons</w:t>
      </w:r>
      <w:r>
        <w:rPr>
          <w:spacing w:val="-18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tests</w:t>
      </w:r>
      <w:r>
        <w:rPr>
          <w:spacing w:val="-18"/>
        </w:rPr>
        <w:t xml:space="preserve"> </w:t>
      </w:r>
      <w:r>
        <w:rPr>
          <w:spacing w:val="-1"/>
        </w:rPr>
        <w:t>reported</w:t>
      </w:r>
    </w:p>
    <w:p w14:paraId="0AF29901" w14:textId="77777777" w:rsidR="005B0C33" w:rsidRDefault="006E686A">
      <w:pPr>
        <w:pStyle w:val="Heading2"/>
        <w:spacing w:before="37"/>
        <w:rPr>
          <w:rFonts w:cs="Franklin Gothic Book"/>
        </w:rPr>
      </w:pPr>
      <w:r>
        <w:rPr>
          <w:spacing w:val="1"/>
        </w:rPr>
        <w:t>Data</w:t>
      </w:r>
      <w:r>
        <w:rPr>
          <w:spacing w:val="6"/>
        </w:rPr>
        <w:t xml:space="preserve"> </w:t>
      </w:r>
      <w:r>
        <w:rPr>
          <w:spacing w:val="2"/>
        </w:rPr>
        <w:t>verified</w:t>
      </w:r>
      <w:r>
        <w:rPr>
          <w:spacing w:val="7"/>
        </w:rPr>
        <w:t xml:space="preserve"> </w:t>
      </w:r>
      <w:r>
        <w:rPr>
          <w:spacing w:val="1"/>
        </w:rPr>
        <w:t>as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2"/>
        </w:rPr>
        <w:t>May</w:t>
      </w:r>
      <w:r>
        <w:rPr>
          <w:spacing w:val="8"/>
        </w:rPr>
        <w:t xml:space="preserve"> </w:t>
      </w:r>
      <w:r>
        <w:rPr>
          <w:spacing w:val="2"/>
        </w:rPr>
        <w:t>4,</w:t>
      </w:r>
      <w:r>
        <w:rPr>
          <w:spacing w:val="6"/>
        </w:rPr>
        <w:t xml:space="preserve"> </w:t>
      </w:r>
      <w:r>
        <w:rPr>
          <w:spacing w:val="3"/>
        </w:rPr>
        <w:t>2020</w:t>
      </w:r>
      <w:r>
        <w:rPr>
          <w:spacing w:val="8"/>
        </w:rPr>
        <w:t xml:space="preserve"> </w:t>
      </w:r>
      <w:r>
        <w:rPr>
          <w:spacing w:val="1"/>
        </w:rPr>
        <w:t>at</w:t>
      </w:r>
      <w:r>
        <w:rPr>
          <w:spacing w:val="5"/>
        </w:rPr>
        <w:t xml:space="preserve"> </w:t>
      </w:r>
      <w:r>
        <w:rPr>
          <w:spacing w:val="2"/>
        </w:rPr>
        <w:t>10</w:t>
      </w:r>
      <w:r>
        <w:rPr>
          <w:spacing w:val="8"/>
        </w:rPr>
        <w:t xml:space="preserve"> </w:t>
      </w:r>
      <w:r>
        <w:rPr>
          <w:spacing w:val="2"/>
        </w:rPr>
        <w:t>AM</w:t>
      </w:r>
    </w:p>
    <w:p w14:paraId="17E473DD" w14:textId="77777777" w:rsidR="005B0C33" w:rsidRDefault="006E686A">
      <w:pPr>
        <w:spacing w:before="107"/>
        <w:ind w:left="154"/>
        <w:rPr>
          <w:rFonts w:ascii="Franklin Gothic Book" w:eastAsia="Franklin Gothic Book" w:hAnsi="Franklin Gothic Book" w:cs="Franklin Gothic Book"/>
          <w:sz w:val="28"/>
          <w:szCs w:val="28"/>
        </w:rPr>
      </w:pPr>
      <w:r>
        <w:rPr>
          <w:rFonts w:ascii="Franklin Gothic Book"/>
          <w:spacing w:val="-1"/>
          <w:sz w:val="28"/>
        </w:rPr>
        <w:t>Data</w:t>
      </w:r>
      <w:r>
        <w:rPr>
          <w:rFonts w:ascii="Franklin Gothic Book"/>
          <w:sz w:val="28"/>
        </w:rPr>
        <w:t xml:space="preserve"> </w:t>
      </w:r>
      <w:r>
        <w:rPr>
          <w:rFonts w:ascii="Franklin Gothic Book"/>
          <w:spacing w:val="-2"/>
          <w:sz w:val="28"/>
        </w:rPr>
        <w:t>in</w:t>
      </w:r>
      <w:r>
        <w:rPr>
          <w:rFonts w:ascii="Franklin Gothic Book"/>
          <w:sz w:val="28"/>
        </w:rPr>
        <w:t xml:space="preserve"> </w:t>
      </w:r>
      <w:r>
        <w:rPr>
          <w:rFonts w:ascii="Franklin Gothic Book"/>
          <w:spacing w:val="-2"/>
          <w:sz w:val="28"/>
        </w:rPr>
        <w:t>this</w:t>
      </w:r>
      <w:r>
        <w:rPr>
          <w:rFonts w:ascii="Franklin Gothic Book"/>
          <w:spacing w:val="-1"/>
          <w:sz w:val="28"/>
        </w:rPr>
        <w:t xml:space="preserve"> report</w:t>
      </w:r>
      <w:r>
        <w:rPr>
          <w:rFonts w:ascii="Franklin Gothic Book"/>
          <w:spacing w:val="-2"/>
          <w:sz w:val="28"/>
        </w:rPr>
        <w:t xml:space="preserve"> </w:t>
      </w:r>
      <w:r>
        <w:rPr>
          <w:rFonts w:ascii="Franklin Gothic Book"/>
          <w:spacing w:val="-1"/>
          <w:sz w:val="28"/>
        </w:rPr>
        <w:t>are</w:t>
      </w:r>
      <w:r>
        <w:rPr>
          <w:rFonts w:ascii="Franklin Gothic Book"/>
          <w:spacing w:val="1"/>
          <w:sz w:val="28"/>
        </w:rPr>
        <w:t xml:space="preserve"> </w:t>
      </w:r>
      <w:r>
        <w:rPr>
          <w:rFonts w:ascii="Franklin Gothic Book"/>
          <w:spacing w:val="-2"/>
          <w:sz w:val="28"/>
        </w:rPr>
        <w:t xml:space="preserve">provisional </w:t>
      </w:r>
      <w:r>
        <w:rPr>
          <w:rFonts w:ascii="Franklin Gothic Book"/>
          <w:spacing w:val="-1"/>
          <w:sz w:val="28"/>
        </w:rPr>
        <w:t>and</w:t>
      </w:r>
      <w:r>
        <w:rPr>
          <w:rFonts w:ascii="Franklin Gothic Book"/>
          <w:sz w:val="28"/>
        </w:rPr>
        <w:t xml:space="preserve"> </w:t>
      </w:r>
      <w:r>
        <w:rPr>
          <w:rFonts w:ascii="Franklin Gothic Book"/>
          <w:spacing w:val="-1"/>
          <w:sz w:val="28"/>
        </w:rPr>
        <w:t>subject</w:t>
      </w:r>
      <w:r>
        <w:rPr>
          <w:rFonts w:ascii="Franklin Gothic Book"/>
          <w:spacing w:val="-2"/>
          <w:sz w:val="28"/>
        </w:rPr>
        <w:t xml:space="preserve"> </w:t>
      </w:r>
      <w:r>
        <w:rPr>
          <w:rFonts w:ascii="Franklin Gothic Book"/>
          <w:spacing w:val="-1"/>
          <w:sz w:val="28"/>
        </w:rPr>
        <w:t>to</w:t>
      </w:r>
      <w:r>
        <w:rPr>
          <w:rFonts w:ascii="Franklin Gothic Book"/>
          <w:spacing w:val="-2"/>
          <w:sz w:val="28"/>
        </w:rPr>
        <w:t xml:space="preserve"> </w:t>
      </w:r>
      <w:r>
        <w:rPr>
          <w:rFonts w:ascii="Franklin Gothic Book"/>
          <w:spacing w:val="-1"/>
          <w:sz w:val="28"/>
        </w:rPr>
        <w:t>change.</w:t>
      </w:r>
    </w:p>
    <w:p w14:paraId="323D971D" w14:textId="77777777" w:rsidR="005B0C33" w:rsidRDefault="005B0C33">
      <w:pPr>
        <w:spacing w:before="11"/>
        <w:rPr>
          <w:rFonts w:ascii="Franklin Gothic Book" w:eastAsia="Franklin Gothic Book" w:hAnsi="Franklin Gothic Book" w:cs="Franklin Gothic Book"/>
          <w:sz w:val="16"/>
          <w:szCs w:val="16"/>
        </w:rPr>
      </w:pPr>
    </w:p>
    <w:p w14:paraId="7FDB055A" w14:textId="77777777" w:rsidR="005B0C33" w:rsidRDefault="006E686A">
      <w:pPr>
        <w:pStyle w:val="BodyText"/>
        <w:spacing w:line="284" w:lineRule="auto"/>
        <w:ind w:right="6028"/>
      </w:pPr>
      <w:r>
        <w:rPr>
          <w:spacing w:val="-1"/>
        </w:rPr>
        <w:t>The table below</w:t>
      </w:r>
      <w:r>
        <w:t xml:space="preserve"> </w:t>
      </w:r>
      <w:r>
        <w:rPr>
          <w:spacing w:val="-1"/>
        </w:rPr>
        <w:t>includes</w:t>
      </w:r>
      <w:r>
        <w:t xml:space="preserve"> </w:t>
      </w:r>
      <w:r>
        <w:rPr>
          <w:spacing w:val="-1"/>
        </w:rPr>
        <w:t>persons</w:t>
      </w:r>
      <w: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spacing w:val="-1"/>
        </w:rPr>
        <w:t>laboratory</w:t>
      </w:r>
      <w:r>
        <w:t xml:space="preserve"> </w:t>
      </w:r>
      <w:r>
        <w:rPr>
          <w:spacing w:val="-1"/>
        </w:rPr>
        <w:t>results</w:t>
      </w:r>
      <w: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the</w:t>
      </w:r>
      <w:r>
        <w:rPr>
          <w:spacing w:val="-1"/>
        </w:rPr>
        <w:t xml:space="preserve"> Department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Health</w:t>
      </w:r>
      <w:r>
        <w:rPr>
          <w:spacing w:val="-2"/>
        </w:rPr>
        <w:t xml:space="preserve"> </w:t>
      </w:r>
      <w:r>
        <w:rPr>
          <w:spacing w:val="-1"/>
        </w:rPr>
        <w:t>has</w:t>
      </w:r>
      <w:r>
        <w:rPr>
          <w:spacing w:val="75"/>
        </w:rPr>
        <w:t xml:space="preserve"> </w:t>
      </w:r>
      <w:r>
        <w:rPr>
          <w:spacing w:val="-1"/>
        </w:rPr>
        <w:t>received electronically</w:t>
      </w:r>
      <w:r>
        <w:t xml:space="preserve"> or </w:t>
      </w:r>
      <w:r>
        <w:rPr>
          <w:spacing w:val="-1"/>
        </w:rPr>
        <w:t>by</w:t>
      </w:r>
      <w:r>
        <w:t xml:space="preserve"> mail/fax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Florida</w:t>
      </w:r>
      <w:r>
        <w:rPr>
          <w:spacing w:val="1"/>
        </w:rPr>
        <w:t xml:space="preserve"> </w:t>
      </w:r>
      <w:r>
        <w:rPr>
          <w:spacing w:val="-1"/>
        </w:rPr>
        <w:t>residents</w:t>
      </w:r>
      <w:r>
        <w:t xml:space="preserve"> and</w:t>
      </w:r>
      <w:r>
        <w:rPr>
          <w:spacing w:val="-1"/>
        </w:rPr>
        <w:t xml:space="preserve"> non-Florida</w:t>
      </w:r>
      <w:r>
        <w:rPr>
          <w:spacing w:val="1"/>
        </w:rPr>
        <w:t xml:space="preserve"> </w:t>
      </w:r>
      <w:r>
        <w:rPr>
          <w:spacing w:val="-1"/>
        </w:rPr>
        <w:t>residents.</w:t>
      </w:r>
    </w:p>
    <w:p w14:paraId="10695B63" w14:textId="77777777" w:rsidR="005B0C33" w:rsidRDefault="005B0C33">
      <w:pPr>
        <w:rPr>
          <w:rFonts w:ascii="Franklin Gothic Book" w:eastAsia="Franklin Gothic Book" w:hAnsi="Franklin Gothic Book" w:cs="Franklin Gothic Book"/>
          <w:sz w:val="15"/>
          <w:szCs w:val="15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1346"/>
        <w:gridCol w:w="1669"/>
        <w:gridCol w:w="1276"/>
        <w:gridCol w:w="1051"/>
        <w:gridCol w:w="1054"/>
        <w:gridCol w:w="1340"/>
      </w:tblGrid>
      <w:tr w:rsidR="005B0C33" w14:paraId="7556129A" w14:textId="77777777">
        <w:trPr>
          <w:trHeight w:hRule="exact" w:val="602"/>
        </w:trPr>
        <w:tc>
          <w:tcPr>
            <w:tcW w:w="1544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34E3AB06" w14:textId="77777777" w:rsidR="005B0C33" w:rsidRDefault="006E686A">
            <w:pPr>
              <w:pStyle w:val="TableParagraph"/>
              <w:spacing w:before="159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2"/>
              </w:rPr>
              <w:t>County</w:t>
            </w:r>
          </w:p>
        </w:tc>
        <w:tc>
          <w:tcPr>
            <w:tcW w:w="1346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1D24D8A7" w14:textId="77777777" w:rsidR="005B0C33" w:rsidRDefault="006E686A">
            <w:pPr>
              <w:pStyle w:val="TableParagraph"/>
              <w:spacing w:before="11" w:line="284" w:lineRule="auto"/>
              <w:ind w:left="501" w:right="188" w:hanging="155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2"/>
              </w:rPr>
              <w:t>Awaiting</w:t>
            </w:r>
            <w:r>
              <w:rPr>
                <w:rFonts w:ascii="Franklin Gothic Book"/>
                <w:color w:val="FFFFFF"/>
                <w:spacing w:val="27"/>
              </w:rPr>
              <w:t xml:space="preserve"> </w:t>
            </w:r>
            <w:r>
              <w:rPr>
                <w:rFonts w:ascii="Franklin Gothic Book"/>
                <w:color w:val="FFFFFF"/>
                <w:spacing w:val="2"/>
              </w:rPr>
              <w:t>testing</w:t>
            </w:r>
          </w:p>
        </w:tc>
        <w:tc>
          <w:tcPr>
            <w:tcW w:w="1669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29983F7C" w14:textId="77777777" w:rsidR="005B0C33" w:rsidRDefault="006E686A">
            <w:pPr>
              <w:pStyle w:val="TableParagraph"/>
              <w:spacing w:before="159"/>
              <w:ind w:left="189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3"/>
              </w:rPr>
              <w:t>Inconclusive</w:t>
            </w:r>
          </w:p>
        </w:tc>
        <w:tc>
          <w:tcPr>
            <w:tcW w:w="1276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50C83018" w14:textId="77777777" w:rsidR="005B0C33" w:rsidRDefault="006E686A">
            <w:pPr>
              <w:pStyle w:val="TableParagraph"/>
              <w:spacing w:before="159"/>
              <w:ind w:left="286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1"/>
              </w:rPr>
              <w:t>N</w:t>
            </w:r>
            <w:r>
              <w:rPr>
                <w:rFonts w:ascii="Franklin Gothic Book"/>
                <w:color w:val="FFFFFF"/>
                <w:spacing w:val="2"/>
              </w:rPr>
              <w:t>e</w:t>
            </w:r>
            <w:r>
              <w:rPr>
                <w:rFonts w:ascii="Franklin Gothic Book"/>
                <w:color w:val="FFFFFF"/>
                <w:spacing w:val="1"/>
              </w:rPr>
              <w:t>g</w:t>
            </w:r>
            <w:r>
              <w:rPr>
                <w:rFonts w:ascii="Franklin Gothic Book"/>
                <w:color w:val="FFFFFF"/>
                <w:spacing w:val="4"/>
              </w:rPr>
              <w:t>a</w:t>
            </w:r>
            <w:r>
              <w:rPr>
                <w:rFonts w:ascii="Franklin Gothic Book"/>
                <w:color w:val="FFFFFF"/>
                <w:spacing w:val="1"/>
              </w:rPr>
              <w:t>t</w:t>
            </w:r>
            <w:r>
              <w:rPr>
                <w:rFonts w:ascii="Franklin Gothic Book"/>
                <w:color w:val="FFFFFF"/>
                <w:spacing w:val="4"/>
              </w:rPr>
              <w:t>i</w:t>
            </w:r>
            <w:r>
              <w:rPr>
                <w:rFonts w:ascii="Franklin Gothic Book"/>
                <w:color w:val="FFFFFF"/>
                <w:spacing w:val="3"/>
              </w:rPr>
              <w:t>v</w:t>
            </w:r>
            <w:r>
              <w:rPr>
                <w:rFonts w:ascii="Franklin Gothic Book"/>
                <w:color w:val="FFFFFF"/>
              </w:rPr>
              <w:t>e</w:t>
            </w:r>
          </w:p>
        </w:tc>
        <w:tc>
          <w:tcPr>
            <w:tcW w:w="1051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2AE9DD77" w14:textId="77777777" w:rsidR="005B0C33" w:rsidRDefault="006E686A">
            <w:pPr>
              <w:pStyle w:val="TableParagraph"/>
              <w:spacing w:before="159"/>
              <w:ind w:left="14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2"/>
              </w:rPr>
              <w:t>Positive</w:t>
            </w:r>
          </w:p>
        </w:tc>
        <w:tc>
          <w:tcPr>
            <w:tcW w:w="1054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68E1E26A" w14:textId="77777777" w:rsidR="005B0C33" w:rsidRDefault="006E686A">
            <w:pPr>
              <w:pStyle w:val="TableParagraph"/>
              <w:spacing w:before="11" w:line="284" w:lineRule="auto"/>
              <w:ind w:left="149" w:right="157" w:firstLine="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5"/>
              </w:rPr>
              <w:t>P</w:t>
            </w:r>
            <w:r>
              <w:rPr>
                <w:rFonts w:ascii="Franklin Gothic Book"/>
                <w:color w:val="FFFFFF"/>
                <w:spacing w:val="2"/>
              </w:rPr>
              <w:t>e</w:t>
            </w:r>
            <w:r>
              <w:rPr>
                <w:rFonts w:ascii="Franklin Gothic Book"/>
                <w:color w:val="FFFFFF"/>
                <w:spacing w:val="4"/>
              </w:rPr>
              <w:t>r</w:t>
            </w:r>
            <w:r>
              <w:rPr>
                <w:rFonts w:ascii="Franklin Gothic Book"/>
                <w:color w:val="FFFFFF"/>
                <w:spacing w:val="3"/>
              </w:rPr>
              <w:t>c</w:t>
            </w:r>
            <w:r>
              <w:rPr>
                <w:rFonts w:ascii="Franklin Gothic Book"/>
                <w:color w:val="FFFFFF"/>
                <w:spacing w:val="2"/>
              </w:rPr>
              <w:t>e</w:t>
            </w:r>
            <w:r>
              <w:rPr>
                <w:rFonts w:ascii="Franklin Gothic Book"/>
                <w:color w:val="FFFFFF"/>
                <w:spacing w:val="5"/>
              </w:rPr>
              <w:t>n</w:t>
            </w:r>
            <w:r>
              <w:rPr>
                <w:rFonts w:ascii="Franklin Gothic Book"/>
                <w:color w:val="FFFFFF"/>
              </w:rPr>
              <w:t xml:space="preserve">t </w:t>
            </w:r>
            <w:r>
              <w:rPr>
                <w:rFonts w:ascii="Franklin Gothic Book"/>
                <w:color w:val="FFFFFF"/>
                <w:spacing w:val="2"/>
              </w:rPr>
              <w:t>positive</w:t>
            </w:r>
          </w:p>
        </w:tc>
        <w:tc>
          <w:tcPr>
            <w:tcW w:w="1340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3CB7E196" w14:textId="77777777" w:rsidR="005B0C33" w:rsidRDefault="006E686A">
            <w:pPr>
              <w:pStyle w:val="TableParagraph"/>
              <w:spacing w:before="159"/>
              <w:ind w:left="15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2"/>
              </w:rPr>
              <w:t>Total</w:t>
            </w:r>
            <w:r>
              <w:rPr>
                <w:rFonts w:ascii="Franklin Gothic Book"/>
                <w:color w:val="FFFFFF"/>
                <w:spacing w:val="8"/>
              </w:rPr>
              <w:t xml:space="preserve"> </w:t>
            </w:r>
            <w:r>
              <w:rPr>
                <w:rFonts w:ascii="Franklin Gothic Book"/>
                <w:color w:val="FFFFFF"/>
                <w:spacing w:val="1"/>
              </w:rPr>
              <w:t>tested</w:t>
            </w:r>
          </w:p>
        </w:tc>
      </w:tr>
      <w:tr w:rsidR="005B0C33" w14:paraId="3C1B8340" w14:textId="77777777">
        <w:trPr>
          <w:trHeight w:hRule="exact" w:val="364"/>
        </w:trPr>
        <w:tc>
          <w:tcPr>
            <w:tcW w:w="1544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1DCDB"/>
          </w:tcPr>
          <w:p w14:paraId="0214995B" w14:textId="77777777" w:rsidR="005B0C33" w:rsidRDefault="006E686A">
            <w:pPr>
              <w:pStyle w:val="TableParagraph"/>
              <w:spacing w:before="44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Hardee</w:t>
            </w:r>
          </w:p>
        </w:tc>
        <w:tc>
          <w:tcPr>
            <w:tcW w:w="1346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1DCDB"/>
          </w:tcPr>
          <w:p w14:paraId="6B4BF1D3" w14:textId="77777777" w:rsidR="005B0C33" w:rsidRDefault="005B0C33"/>
        </w:tc>
        <w:tc>
          <w:tcPr>
            <w:tcW w:w="1669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1DCDB"/>
          </w:tcPr>
          <w:p w14:paraId="5B892D94" w14:textId="77777777" w:rsidR="005B0C33" w:rsidRDefault="005B0C33"/>
        </w:tc>
        <w:tc>
          <w:tcPr>
            <w:tcW w:w="1276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1DCDB"/>
          </w:tcPr>
          <w:p w14:paraId="38A67656" w14:textId="77777777" w:rsidR="005B0C33" w:rsidRDefault="006E686A">
            <w:pPr>
              <w:pStyle w:val="TableParagraph"/>
              <w:spacing w:before="44"/>
              <w:ind w:left="74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196</w:t>
            </w:r>
          </w:p>
        </w:tc>
        <w:tc>
          <w:tcPr>
            <w:tcW w:w="1051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1DCDB"/>
          </w:tcPr>
          <w:p w14:paraId="65168679" w14:textId="77777777" w:rsidR="005B0C33" w:rsidRDefault="006E686A">
            <w:pPr>
              <w:pStyle w:val="TableParagraph"/>
              <w:spacing w:before="44"/>
              <w:ind w:left="64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33</w:t>
            </w:r>
          </w:p>
        </w:tc>
        <w:tc>
          <w:tcPr>
            <w:tcW w:w="1054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1DCDB"/>
          </w:tcPr>
          <w:p w14:paraId="2C31C9DE" w14:textId="77777777" w:rsidR="005B0C33" w:rsidRDefault="006E686A">
            <w:pPr>
              <w:pStyle w:val="TableParagraph"/>
              <w:spacing w:before="44"/>
              <w:ind w:left="47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14%</w:t>
            </w:r>
          </w:p>
        </w:tc>
        <w:tc>
          <w:tcPr>
            <w:tcW w:w="1340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1DCDB"/>
          </w:tcPr>
          <w:p w14:paraId="0D1A116F" w14:textId="77777777" w:rsidR="005B0C33" w:rsidRDefault="006E686A">
            <w:pPr>
              <w:pStyle w:val="TableParagraph"/>
              <w:spacing w:before="8"/>
              <w:ind w:left="775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229</w:t>
            </w:r>
          </w:p>
        </w:tc>
      </w:tr>
      <w:tr w:rsidR="005B0C33" w14:paraId="5373B257" w14:textId="77777777">
        <w:trPr>
          <w:trHeight w:hRule="exact" w:val="369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0687035F" w14:textId="77777777" w:rsidR="005B0C33" w:rsidRDefault="006E686A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Jefferson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0499142E" w14:textId="77777777" w:rsidR="005B0C33" w:rsidRDefault="006E686A">
            <w:pPr>
              <w:pStyle w:val="TableParagraph"/>
              <w:spacing w:before="53"/>
              <w:ind w:right="18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14:paraId="7FA7D2D1" w14:textId="77777777" w:rsidR="005B0C33" w:rsidRDefault="005B0C33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44F9F46" w14:textId="77777777" w:rsidR="005B0C33" w:rsidRDefault="006E686A">
            <w:pPr>
              <w:pStyle w:val="TableParagraph"/>
              <w:spacing w:before="53"/>
              <w:ind w:left="74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152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14:paraId="5D9E2A4D" w14:textId="77777777" w:rsidR="005B0C33" w:rsidRDefault="006E686A">
            <w:pPr>
              <w:pStyle w:val="TableParagraph"/>
              <w:spacing w:before="53"/>
              <w:ind w:left="64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28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17C9BF11" w14:textId="77777777" w:rsidR="005B0C33" w:rsidRDefault="006E686A">
            <w:pPr>
              <w:pStyle w:val="TableParagraph"/>
              <w:spacing w:before="53"/>
              <w:ind w:left="47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16%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31B3A2A7" w14:textId="77777777" w:rsidR="005B0C33" w:rsidRDefault="006E686A">
            <w:pPr>
              <w:pStyle w:val="TableParagraph"/>
              <w:spacing w:before="16"/>
              <w:ind w:left="775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180</w:t>
            </w:r>
          </w:p>
        </w:tc>
      </w:tr>
      <w:tr w:rsidR="005B0C33" w14:paraId="44D4E84B" w14:textId="77777777">
        <w:trPr>
          <w:trHeight w:hRule="exact" w:val="377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88D8CFF" w14:textId="77777777" w:rsidR="005B0C33" w:rsidRDefault="006E686A">
            <w:pPr>
              <w:pStyle w:val="TableParagraph"/>
              <w:spacing w:before="57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Wakulla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966E0DE" w14:textId="77777777" w:rsidR="005B0C33" w:rsidRDefault="005B0C33"/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ACD4A0A" w14:textId="77777777" w:rsidR="005B0C33" w:rsidRDefault="005B0C33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09E2D9C" w14:textId="77777777" w:rsidR="005B0C33" w:rsidRDefault="006E686A">
            <w:pPr>
              <w:pStyle w:val="TableParagraph"/>
              <w:spacing w:before="57"/>
              <w:ind w:left="74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401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F489A8F" w14:textId="77777777" w:rsidR="005B0C33" w:rsidRDefault="006E686A">
            <w:pPr>
              <w:pStyle w:val="TableParagraph"/>
              <w:spacing w:before="57"/>
              <w:ind w:left="64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24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F5E0E1A" w14:textId="77777777" w:rsidR="005B0C33" w:rsidRDefault="006E686A">
            <w:pPr>
              <w:pStyle w:val="TableParagraph"/>
              <w:spacing w:before="57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6%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64FF775" w14:textId="77777777" w:rsidR="005B0C33" w:rsidRDefault="006E686A">
            <w:pPr>
              <w:pStyle w:val="TableParagraph"/>
              <w:spacing w:before="20"/>
              <w:ind w:left="775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425</w:t>
            </w:r>
          </w:p>
        </w:tc>
      </w:tr>
      <w:tr w:rsidR="005B0C33" w14:paraId="0380EFE9" w14:textId="77777777">
        <w:trPr>
          <w:trHeight w:hRule="exact" w:val="369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6E06634" w14:textId="77777777" w:rsidR="005B0C33" w:rsidRDefault="006E686A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Baker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59BDB460" w14:textId="77777777" w:rsidR="005B0C33" w:rsidRDefault="005B0C33"/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14:paraId="5DBDBEC2" w14:textId="77777777" w:rsidR="005B0C33" w:rsidRDefault="005B0C33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34C0A4B" w14:textId="77777777" w:rsidR="005B0C33" w:rsidRDefault="006E686A">
            <w:pPr>
              <w:pStyle w:val="TableParagraph"/>
              <w:spacing w:before="53"/>
              <w:ind w:left="74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402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14:paraId="2733B5B7" w14:textId="77777777" w:rsidR="005B0C33" w:rsidRDefault="006E686A">
            <w:pPr>
              <w:pStyle w:val="TableParagraph"/>
              <w:spacing w:before="53"/>
              <w:ind w:left="64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05CEF87D" w14:textId="77777777" w:rsidR="005B0C33" w:rsidRDefault="006E686A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701F8011" w14:textId="77777777" w:rsidR="005B0C33" w:rsidRDefault="006E686A">
            <w:pPr>
              <w:pStyle w:val="TableParagraph"/>
              <w:spacing w:before="16"/>
              <w:ind w:left="775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424</w:t>
            </w:r>
          </w:p>
        </w:tc>
      </w:tr>
      <w:tr w:rsidR="005B0C33" w14:paraId="70FCD37A" w14:textId="77777777">
        <w:trPr>
          <w:trHeight w:hRule="exact" w:val="377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4806822" w14:textId="77777777" w:rsidR="005B0C33" w:rsidRDefault="006E686A">
            <w:pPr>
              <w:pStyle w:val="TableParagraph"/>
              <w:spacing w:before="57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2"/>
              </w:rPr>
              <w:t>Levy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D279374" w14:textId="77777777" w:rsidR="005B0C33" w:rsidRDefault="005B0C33"/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2509E57" w14:textId="77777777" w:rsidR="005B0C33" w:rsidRDefault="005B0C33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9D710DF" w14:textId="77777777" w:rsidR="005B0C33" w:rsidRDefault="006E686A">
            <w:pPr>
              <w:pStyle w:val="TableParagraph"/>
              <w:spacing w:before="57"/>
              <w:ind w:left="74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722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AAF2DBA" w14:textId="77777777" w:rsidR="005B0C33" w:rsidRDefault="006E686A">
            <w:pPr>
              <w:pStyle w:val="TableParagraph"/>
              <w:spacing w:before="57"/>
              <w:ind w:left="64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20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D7A2CEF" w14:textId="77777777" w:rsidR="005B0C33" w:rsidRDefault="006E686A">
            <w:pPr>
              <w:pStyle w:val="TableParagraph"/>
              <w:spacing w:before="57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31AAA1C" w14:textId="77777777" w:rsidR="005B0C33" w:rsidRDefault="006E686A">
            <w:pPr>
              <w:pStyle w:val="TableParagraph"/>
              <w:spacing w:before="21"/>
              <w:ind w:left="775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742</w:t>
            </w:r>
          </w:p>
        </w:tc>
      </w:tr>
      <w:tr w:rsidR="005B0C33" w14:paraId="260ADDCD" w14:textId="77777777">
        <w:trPr>
          <w:trHeight w:hRule="exact" w:val="369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E49F153" w14:textId="77777777" w:rsidR="005B0C33" w:rsidRDefault="006E686A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Okeechobee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65BBB652" w14:textId="77777777" w:rsidR="005B0C33" w:rsidRDefault="006E686A">
            <w:pPr>
              <w:pStyle w:val="TableParagraph"/>
              <w:spacing w:before="53"/>
              <w:ind w:right="18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14:paraId="6D4E5854" w14:textId="77777777" w:rsidR="005B0C33" w:rsidRDefault="005B0C33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19F87F9" w14:textId="77777777" w:rsidR="005B0C33" w:rsidRDefault="006E686A">
            <w:pPr>
              <w:pStyle w:val="TableParagraph"/>
              <w:spacing w:before="53"/>
              <w:ind w:left="74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624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14:paraId="1030463C" w14:textId="77777777" w:rsidR="005B0C33" w:rsidRDefault="006E686A">
            <w:pPr>
              <w:pStyle w:val="TableParagraph"/>
              <w:spacing w:before="53"/>
              <w:ind w:left="64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18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27031921" w14:textId="77777777" w:rsidR="005B0C33" w:rsidRDefault="006E686A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3CE7DCB5" w14:textId="77777777" w:rsidR="005B0C33" w:rsidRDefault="006E686A">
            <w:pPr>
              <w:pStyle w:val="TableParagraph"/>
              <w:spacing w:before="16"/>
              <w:ind w:left="775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642</w:t>
            </w:r>
          </w:p>
        </w:tc>
      </w:tr>
      <w:tr w:rsidR="005B0C33" w14:paraId="60B80E0B" w14:textId="77777777">
        <w:trPr>
          <w:trHeight w:hRule="exact" w:val="377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9EBD758" w14:textId="77777777" w:rsidR="005B0C33" w:rsidRDefault="006E686A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Jackson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7B10497" w14:textId="77777777" w:rsidR="005B0C33" w:rsidRDefault="005B0C33"/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D09E27C" w14:textId="77777777" w:rsidR="005B0C33" w:rsidRDefault="005B0C33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F42696B" w14:textId="77777777" w:rsidR="005B0C33" w:rsidRDefault="006E686A">
            <w:pPr>
              <w:pStyle w:val="TableParagraph"/>
              <w:spacing w:before="56"/>
              <w:ind w:left="74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507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1D2F474" w14:textId="77777777" w:rsidR="005B0C33" w:rsidRDefault="006E686A">
            <w:pPr>
              <w:pStyle w:val="TableParagraph"/>
              <w:spacing w:before="56"/>
              <w:ind w:left="64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4F8E407" w14:textId="77777777" w:rsidR="005B0C33" w:rsidRDefault="006E686A">
            <w:pPr>
              <w:pStyle w:val="TableParagraph"/>
              <w:spacing w:before="56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B50AADE" w14:textId="77777777" w:rsidR="005B0C33" w:rsidRDefault="006E686A">
            <w:pPr>
              <w:pStyle w:val="TableParagraph"/>
              <w:spacing w:before="20"/>
              <w:ind w:left="775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522</w:t>
            </w:r>
          </w:p>
        </w:tc>
      </w:tr>
      <w:tr w:rsidR="005B0C33" w14:paraId="3D3EDD0A" w14:textId="77777777">
        <w:trPr>
          <w:trHeight w:hRule="exact" w:val="369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0FFF9E88" w14:textId="77777777" w:rsidR="005B0C33" w:rsidRDefault="006E686A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Calhoun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5C717569" w14:textId="77777777" w:rsidR="005B0C33" w:rsidRDefault="006E686A">
            <w:pPr>
              <w:pStyle w:val="TableParagraph"/>
              <w:spacing w:before="53"/>
              <w:ind w:right="18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14:paraId="07B22B38" w14:textId="77777777" w:rsidR="005B0C33" w:rsidRDefault="006E686A">
            <w:pPr>
              <w:pStyle w:val="TableParagraph"/>
              <w:spacing w:before="53"/>
              <w:ind w:right="27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930B04D" w14:textId="77777777" w:rsidR="005B0C33" w:rsidRDefault="006E686A">
            <w:pPr>
              <w:pStyle w:val="TableParagraph"/>
              <w:spacing w:before="53"/>
              <w:ind w:left="74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149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14:paraId="3BE85336" w14:textId="77777777" w:rsidR="005B0C33" w:rsidRDefault="006E686A">
            <w:pPr>
              <w:pStyle w:val="TableParagraph"/>
              <w:spacing w:before="53"/>
              <w:ind w:left="64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5ACD2545" w14:textId="77777777" w:rsidR="005B0C33" w:rsidRDefault="006E686A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9%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0B1B9C11" w14:textId="77777777" w:rsidR="005B0C33" w:rsidRDefault="006E686A">
            <w:pPr>
              <w:pStyle w:val="TableParagraph"/>
              <w:spacing w:before="16"/>
              <w:ind w:left="775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165</w:t>
            </w:r>
          </w:p>
        </w:tc>
      </w:tr>
      <w:tr w:rsidR="005B0C33" w14:paraId="275EAD65" w14:textId="77777777">
        <w:trPr>
          <w:trHeight w:hRule="exact" w:val="377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FB2B08F" w14:textId="77777777" w:rsidR="005B0C33" w:rsidRDefault="006E686A">
            <w:pPr>
              <w:pStyle w:val="TableParagraph"/>
              <w:spacing w:before="57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Washington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52C3550" w14:textId="77777777" w:rsidR="005B0C33" w:rsidRDefault="005B0C33"/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C063653" w14:textId="77777777" w:rsidR="005B0C33" w:rsidRDefault="005B0C33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55ED628" w14:textId="77777777" w:rsidR="005B0C33" w:rsidRDefault="006E686A">
            <w:pPr>
              <w:pStyle w:val="TableParagraph"/>
              <w:spacing w:before="57"/>
              <w:ind w:left="74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306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4AABBA" w14:textId="77777777" w:rsidR="005B0C33" w:rsidRDefault="006E686A">
            <w:pPr>
              <w:pStyle w:val="TableParagraph"/>
              <w:spacing w:before="57"/>
              <w:ind w:left="64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5AAC753" w14:textId="77777777" w:rsidR="005B0C33" w:rsidRDefault="006E686A">
            <w:pPr>
              <w:pStyle w:val="TableParagraph"/>
              <w:spacing w:before="57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4%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3ADA34E" w14:textId="77777777" w:rsidR="005B0C33" w:rsidRDefault="006E686A">
            <w:pPr>
              <w:pStyle w:val="TableParagraph"/>
              <w:spacing w:before="20"/>
              <w:ind w:left="775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318</w:t>
            </w:r>
          </w:p>
        </w:tc>
      </w:tr>
      <w:tr w:rsidR="005B0C33" w14:paraId="71F1D1AB" w14:textId="77777777">
        <w:trPr>
          <w:trHeight w:hRule="exact" w:val="369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762ECF29" w14:textId="77777777" w:rsidR="005B0C33" w:rsidRDefault="006E686A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Unknown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7CCE3F11" w14:textId="77777777" w:rsidR="005B0C33" w:rsidRDefault="006E686A">
            <w:pPr>
              <w:pStyle w:val="TableParagraph"/>
              <w:spacing w:before="53"/>
              <w:ind w:right="18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14:paraId="0F567407" w14:textId="77777777" w:rsidR="005B0C33" w:rsidRDefault="005B0C33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2ADE5F9" w14:textId="77777777" w:rsidR="005B0C33" w:rsidRDefault="006E686A">
            <w:pPr>
              <w:pStyle w:val="TableParagraph"/>
              <w:spacing w:before="53"/>
              <w:ind w:right="143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58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14:paraId="645C2220" w14:textId="77777777" w:rsidR="005B0C33" w:rsidRDefault="006E686A">
            <w:pPr>
              <w:pStyle w:val="TableParagraph"/>
              <w:spacing w:before="53"/>
              <w:ind w:left="64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3D9606F6" w14:textId="77777777" w:rsidR="005B0C33" w:rsidRDefault="006E686A">
            <w:pPr>
              <w:pStyle w:val="TableParagraph"/>
              <w:spacing w:before="53"/>
              <w:ind w:left="47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17%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3F95D3F9" w14:textId="77777777" w:rsidR="005B0C33" w:rsidRDefault="006E686A">
            <w:pPr>
              <w:pStyle w:val="TableParagraph"/>
              <w:spacing w:before="16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70</w:t>
            </w:r>
          </w:p>
        </w:tc>
      </w:tr>
      <w:tr w:rsidR="005B0C33" w14:paraId="0C0BA23D" w14:textId="77777777">
        <w:trPr>
          <w:trHeight w:hRule="exact" w:val="406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50581A2" w14:textId="77777777" w:rsidR="005B0C33" w:rsidRDefault="006E686A">
            <w:pPr>
              <w:pStyle w:val="TableParagraph"/>
              <w:spacing w:before="71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Holmes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F4B0F14" w14:textId="77777777" w:rsidR="005B0C33" w:rsidRDefault="005B0C33"/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D8E22F9" w14:textId="77777777" w:rsidR="005B0C33" w:rsidRDefault="005B0C33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0E0607A" w14:textId="77777777" w:rsidR="005B0C33" w:rsidRDefault="006E686A">
            <w:pPr>
              <w:pStyle w:val="TableParagraph"/>
              <w:spacing w:before="71"/>
              <w:ind w:left="74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504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AE22719" w14:textId="77777777" w:rsidR="005B0C33" w:rsidRDefault="006E686A">
            <w:pPr>
              <w:pStyle w:val="TableParagraph"/>
              <w:spacing w:before="71"/>
              <w:ind w:left="64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10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102D0D0" w14:textId="77777777" w:rsidR="005B0C33" w:rsidRDefault="006E686A">
            <w:pPr>
              <w:pStyle w:val="TableParagraph"/>
              <w:spacing w:before="71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411703C" w14:textId="77777777" w:rsidR="005B0C33" w:rsidRDefault="006E686A">
            <w:pPr>
              <w:pStyle w:val="TableParagraph"/>
              <w:spacing w:before="35"/>
              <w:ind w:left="775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514</w:t>
            </w:r>
          </w:p>
        </w:tc>
      </w:tr>
      <w:tr w:rsidR="005B0C33" w14:paraId="48EAAD58" w14:textId="77777777">
        <w:trPr>
          <w:trHeight w:hRule="exact" w:val="399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355BC771" w14:textId="77777777" w:rsidR="005B0C33" w:rsidRDefault="006E686A">
            <w:pPr>
              <w:pStyle w:val="TableParagraph"/>
              <w:spacing w:before="68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Dixie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1CFF0641" w14:textId="77777777" w:rsidR="005B0C33" w:rsidRDefault="005B0C33"/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14:paraId="7E9FBB09" w14:textId="77777777" w:rsidR="005B0C33" w:rsidRDefault="005B0C33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0D736CA" w14:textId="77777777" w:rsidR="005B0C33" w:rsidRDefault="006E686A">
            <w:pPr>
              <w:pStyle w:val="TableParagraph"/>
              <w:spacing w:before="68"/>
              <w:ind w:left="74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234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14:paraId="6B5DBA39" w14:textId="77777777" w:rsidR="005B0C33" w:rsidRDefault="006E686A">
            <w:pPr>
              <w:pStyle w:val="TableParagraph"/>
              <w:spacing w:before="68"/>
              <w:ind w:left="64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10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05BE0A8E" w14:textId="77777777" w:rsidR="005B0C33" w:rsidRDefault="006E686A">
            <w:pPr>
              <w:pStyle w:val="TableParagraph"/>
              <w:spacing w:before="68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4%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66A7A826" w14:textId="77777777" w:rsidR="005B0C33" w:rsidRDefault="006E686A">
            <w:pPr>
              <w:pStyle w:val="TableParagraph"/>
              <w:spacing w:before="31"/>
              <w:ind w:left="775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244</w:t>
            </w:r>
          </w:p>
        </w:tc>
      </w:tr>
      <w:tr w:rsidR="005B0C33" w14:paraId="29F9BBED" w14:textId="77777777">
        <w:trPr>
          <w:trHeight w:hRule="exact" w:val="406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E08E641" w14:textId="77777777" w:rsidR="005B0C33" w:rsidRDefault="006E686A">
            <w:pPr>
              <w:pStyle w:val="TableParagraph"/>
              <w:spacing w:before="71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Hamilton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6762AEC" w14:textId="77777777" w:rsidR="005B0C33" w:rsidRDefault="005B0C33"/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E597B5F" w14:textId="77777777" w:rsidR="005B0C33" w:rsidRDefault="005B0C33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9DECAF9" w14:textId="77777777" w:rsidR="005B0C33" w:rsidRDefault="006E686A">
            <w:pPr>
              <w:pStyle w:val="TableParagraph"/>
              <w:spacing w:before="71"/>
              <w:ind w:left="74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177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31D75AA" w14:textId="77777777" w:rsidR="005B0C33" w:rsidRDefault="006E686A">
            <w:pPr>
              <w:pStyle w:val="TableParagraph"/>
              <w:spacing w:before="71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7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C37F856" w14:textId="77777777" w:rsidR="005B0C33" w:rsidRDefault="006E686A">
            <w:pPr>
              <w:pStyle w:val="TableParagraph"/>
              <w:spacing w:before="71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4%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A3EE592" w14:textId="77777777" w:rsidR="005B0C33" w:rsidRDefault="006E686A">
            <w:pPr>
              <w:pStyle w:val="TableParagraph"/>
              <w:spacing w:before="35"/>
              <w:ind w:left="775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184</w:t>
            </w:r>
          </w:p>
        </w:tc>
      </w:tr>
      <w:tr w:rsidR="005B0C33" w14:paraId="2BDFBE34" w14:textId="77777777">
        <w:trPr>
          <w:trHeight w:hRule="exact" w:val="399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6CAB3B2D" w14:textId="77777777" w:rsidR="005B0C33" w:rsidRDefault="006E686A">
            <w:pPr>
              <w:pStyle w:val="TableParagraph"/>
              <w:spacing w:before="68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Gilchrist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000A2384" w14:textId="77777777" w:rsidR="005B0C33" w:rsidRDefault="006E686A">
            <w:pPr>
              <w:pStyle w:val="TableParagraph"/>
              <w:spacing w:before="68"/>
              <w:ind w:right="18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14:paraId="20011D4D" w14:textId="77777777" w:rsidR="005B0C33" w:rsidRDefault="005B0C33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5CDDC1A" w14:textId="77777777" w:rsidR="005B0C33" w:rsidRDefault="006E686A">
            <w:pPr>
              <w:pStyle w:val="TableParagraph"/>
              <w:spacing w:before="68"/>
              <w:ind w:left="74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263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14:paraId="2581C3B7" w14:textId="77777777" w:rsidR="005B0C33" w:rsidRDefault="006E686A">
            <w:pPr>
              <w:pStyle w:val="TableParagraph"/>
              <w:spacing w:before="68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6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7E3DF707" w14:textId="77777777" w:rsidR="005B0C33" w:rsidRDefault="006E686A">
            <w:pPr>
              <w:pStyle w:val="TableParagraph"/>
              <w:spacing w:before="68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2A3AC68C" w14:textId="77777777" w:rsidR="005B0C33" w:rsidRDefault="006E686A">
            <w:pPr>
              <w:pStyle w:val="TableParagraph"/>
              <w:spacing w:before="31"/>
              <w:ind w:left="775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269</w:t>
            </w:r>
          </w:p>
        </w:tc>
      </w:tr>
      <w:tr w:rsidR="005B0C33" w14:paraId="79806320" w14:textId="77777777">
        <w:trPr>
          <w:trHeight w:hRule="exact" w:val="406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190A675" w14:textId="77777777" w:rsidR="005B0C33" w:rsidRDefault="006E686A">
            <w:pPr>
              <w:pStyle w:val="TableParagraph"/>
              <w:spacing w:before="71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Glades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54EC0FA" w14:textId="77777777" w:rsidR="005B0C33" w:rsidRDefault="005B0C33"/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94E14EF" w14:textId="77777777" w:rsidR="005B0C33" w:rsidRDefault="005B0C33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385CDB1" w14:textId="77777777" w:rsidR="005B0C33" w:rsidRDefault="006E686A">
            <w:pPr>
              <w:pStyle w:val="TableParagraph"/>
              <w:spacing w:before="71"/>
              <w:ind w:right="143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F30FA56" w14:textId="77777777" w:rsidR="005B0C33" w:rsidRDefault="006E686A">
            <w:pPr>
              <w:pStyle w:val="TableParagraph"/>
              <w:spacing w:before="71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6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5007276" w14:textId="77777777" w:rsidR="005B0C33" w:rsidRDefault="006E686A">
            <w:pPr>
              <w:pStyle w:val="TableParagraph"/>
              <w:spacing w:before="71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8%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D33DBB3" w14:textId="77777777" w:rsidR="005B0C33" w:rsidRDefault="006E686A">
            <w:pPr>
              <w:pStyle w:val="TableParagraph"/>
              <w:spacing w:before="35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76</w:t>
            </w:r>
          </w:p>
        </w:tc>
      </w:tr>
      <w:tr w:rsidR="005B0C33" w14:paraId="60AC8654" w14:textId="77777777">
        <w:trPr>
          <w:trHeight w:hRule="exact" w:val="399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4D67C1A1" w14:textId="77777777" w:rsidR="005B0C33" w:rsidRDefault="006E686A">
            <w:pPr>
              <w:pStyle w:val="TableParagraph"/>
              <w:spacing w:before="68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Union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207C12D5" w14:textId="77777777" w:rsidR="005B0C33" w:rsidRDefault="005B0C33"/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14:paraId="52EB4AF2" w14:textId="77777777" w:rsidR="005B0C33" w:rsidRDefault="005B0C33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7A71064" w14:textId="77777777" w:rsidR="005B0C33" w:rsidRDefault="006E686A">
            <w:pPr>
              <w:pStyle w:val="TableParagraph"/>
              <w:spacing w:before="68"/>
              <w:ind w:left="74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250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14:paraId="4F2C8413" w14:textId="77777777" w:rsidR="005B0C33" w:rsidRDefault="006E686A">
            <w:pPr>
              <w:pStyle w:val="TableParagraph"/>
              <w:spacing w:before="68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5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79D3AC22" w14:textId="77777777" w:rsidR="005B0C33" w:rsidRDefault="006E686A">
            <w:pPr>
              <w:pStyle w:val="TableParagraph"/>
              <w:spacing w:before="68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487F8F62" w14:textId="77777777" w:rsidR="005B0C33" w:rsidRDefault="006E686A">
            <w:pPr>
              <w:pStyle w:val="TableParagraph"/>
              <w:spacing w:before="31"/>
              <w:ind w:left="775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255</w:t>
            </w:r>
          </w:p>
        </w:tc>
      </w:tr>
      <w:tr w:rsidR="005B0C33" w14:paraId="45B3DCCE" w14:textId="77777777">
        <w:trPr>
          <w:trHeight w:hRule="exact" w:val="406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5AA3BA7" w14:textId="77777777" w:rsidR="005B0C33" w:rsidRDefault="006E686A">
            <w:pPr>
              <w:pStyle w:val="TableParagraph"/>
              <w:spacing w:before="71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Taylor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EBF4829" w14:textId="77777777" w:rsidR="005B0C33" w:rsidRDefault="005B0C33"/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B404C93" w14:textId="77777777" w:rsidR="005B0C33" w:rsidRDefault="005B0C33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CC66AA9" w14:textId="77777777" w:rsidR="005B0C33" w:rsidRDefault="006E686A">
            <w:pPr>
              <w:pStyle w:val="TableParagraph"/>
              <w:spacing w:before="71"/>
              <w:ind w:left="74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236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2F6A545" w14:textId="77777777" w:rsidR="005B0C33" w:rsidRDefault="006E686A">
            <w:pPr>
              <w:pStyle w:val="TableParagraph"/>
              <w:spacing w:before="71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B2F13AB" w14:textId="77777777" w:rsidR="005B0C33" w:rsidRDefault="006E686A">
            <w:pPr>
              <w:pStyle w:val="TableParagraph"/>
              <w:spacing w:before="71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8126B87" w14:textId="77777777" w:rsidR="005B0C33" w:rsidRDefault="006E686A">
            <w:pPr>
              <w:pStyle w:val="TableParagraph"/>
              <w:spacing w:before="35"/>
              <w:ind w:left="775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239</w:t>
            </w:r>
          </w:p>
        </w:tc>
      </w:tr>
      <w:tr w:rsidR="005B0C33" w14:paraId="7517AC07" w14:textId="77777777">
        <w:trPr>
          <w:trHeight w:hRule="exact" w:val="399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14:paraId="202A9E9C" w14:textId="77777777" w:rsidR="005B0C33" w:rsidRDefault="006E686A">
            <w:pPr>
              <w:pStyle w:val="TableParagraph"/>
              <w:spacing w:before="67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Franklin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1E137CFF" w14:textId="77777777" w:rsidR="005B0C33" w:rsidRDefault="005B0C33"/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14:paraId="6CAF108F" w14:textId="77777777" w:rsidR="005B0C33" w:rsidRDefault="005B0C33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31B3A8F" w14:textId="77777777" w:rsidR="005B0C33" w:rsidRDefault="006E686A">
            <w:pPr>
              <w:pStyle w:val="TableParagraph"/>
              <w:spacing w:before="67"/>
              <w:ind w:left="74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112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14:paraId="16A23620" w14:textId="77777777" w:rsidR="005B0C33" w:rsidRDefault="006E686A">
            <w:pPr>
              <w:pStyle w:val="TableParagraph"/>
              <w:spacing w:before="67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6803299D" w14:textId="77777777" w:rsidR="005B0C33" w:rsidRDefault="006E686A">
            <w:pPr>
              <w:pStyle w:val="TableParagraph"/>
              <w:spacing w:before="67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14:paraId="5C604A85" w14:textId="77777777" w:rsidR="005B0C33" w:rsidRDefault="006E686A">
            <w:pPr>
              <w:pStyle w:val="TableParagraph"/>
              <w:spacing w:before="31"/>
              <w:ind w:left="775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114</w:t>
            </w:r>
          </w:p>
        </w:tc>
      </w:tr>
      <w:tr w:rsidR="005B0C33" w14:paraId="658DB8AE" w14:textId="77777777">
        <w:trPr>
          <w:trHeight w:hRule="exact" w:val="406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82F6EF9" w14:textId="77777777" w:rsidR="005B0C33" w:rsidRDefault="006E686A">
            <w:pPr>
              <w:pStyle w:val="TableParagraph"/>
              <w:spacing w:before="71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Lafayette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EC1059F" w14:textId="77777777" w:rsidR="005B0C33" w:rsidRDefault="005B0C33"/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E018353" w14:textId="77777777" w:rsidR="005B0C33" w:rsidRDefault="005B0C33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B17C378" w14:textId="77777777" w:rsidR="005B0C33" w:rsidRDefault="006E686A">
            <w:pPr>
              <w:pStyle w:val="TableParagraph"/>
              <w:spacing w:before="71"/>
              <w:ind w:right="143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83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9B2B4E7" w14:textId="77777777" w:rsidR="005B0C33" w:rsidRDefault="006E686A">
            <w:pPr>
              <w:pStyle w:val="TableParagraph"/>
              <w:spacing w:before="71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7D2C162" w14:textId="77777777" w:rsidR="005B0C33" w:rsidRDefault="006E686A">
            <w:pPr>
              <w:pStyle w:val="TableParagraph"/>
              <w:spacing w:before="71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B51A0AB" w14:textId="77777777" w:rsidR="005B0C33" w:rsidRDefault="006E686A">
            <w:pPr>
              <w:pStyle w:val="TableParagraph"/>
              <w:spacing w:before="35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85</w:t>
            </w:r>
          </w:p>
        </w:tc>
      </w:tr>
      <w:tr w:rsidR="005B0C33" w14:paraId="1B51111E" w14:textId="77777777">
        <w:trPr>
          <w:trHeight w:hRule="exact" w:val="411"/>
        </w:trPr>
        <w:tc>
          <w:tcPr>
            <w:tcW w:w="1544" w:type="dxa"/>
            <w:tcBorders>
              <w:top w:val="nil"/>
              <w:left w:val="nil"/>
              <w:bottom w:val="single" w:sz="8" w:space="0" w:color="C0504D"/>
              <w:right w:val="nil"/>
            </w:tcBorders>
          </w:tcPr>
          <w:p w14:paraId="08F2CF05" w14:textId="77777777" w:rsidR="005B0C33" w:rsidRDefault="006E686A">
            <w:pPr>
              <w:pStyle w:val="TableParagraph"/>
              <w:spacing w:before="68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Gulf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C0504D"/>
              <w:right w:val="nil"/>
            </w:tcBorders>
          </w:tcPr>
          <w:p w14:paraId="65FCA431" w14:textId="77777777" w:rsidR="005B0C33" w:rsidRDefault="005B0C33"/>
        </w:tc>
        <w:tc>
          <w:tcPr>
            <w:tcW w:w="1669" w:type="dxa"/>
            <w:tcBorders>
              <w:top w:val="nil"/>
              <w:left w:val="nil"/>
              <w:bottom w:val="single" w:sz="8" w:space="0" w:color="C0504D"/>
              <w:right w:val="nil"/>
            </w:tcBorders>
          </w:tcPr>
          <w:p w14:paraId="2833E08A" w14:textId="77777777" w:rsidR="005B0C33" w:rsidRDefault="005B0C33"/>
        </w:tc>
        <w:tc>
          <w:tcPr>
            <w:tcW w:w="1276" w:type="dxa"/>
            <w:tcBorders>
              <w:top w:val="nil"/>
              <w:left w:val="nil"/>
              <w:bottom w:val="single" w:sz="8" w:space="0" w:color="C0504D"/>
              <w:right w:val="nil"/>
            </w:tcBorders>
          </w:tcPr>
          <w:p w14:paraId="6939E7D2" w14:textId="77777777" w:rsidR="005B0C33" w:rsidRDefault="006E686A">
            <w:pPr>
              <w:pStyle w:val="TableParagraph"/>
              <w:spacing w:before="68"/>
              <w:ind w:left="74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155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C0504D"/>
              <w:right w:val="nil"/>
            </w:tcBorders>
          </w:tcPr>
          <w:p w14:paraId="6D7F4D63" w14:textId="77777777" w:rsidR="005B0C33" w:rsidRDefault="006E686A">
            <w:pPr>
              <w:pStyle w:val="TableParagraph"/>
              <w:spacing w:before="68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C0504D"/>
              <w:right w:val="nil"/>
            </w:tcBorders>
          </w:tcPr>
          <w:p w14:paraId="47C8B099" w14:textId="77777777" w:rsidR="005B0C33" w:rsidRDefault="006E686A">
            <w:pPr>
              <w:pStyle w:val="TableParagraph"/>
              <w:spacing w:before="68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1%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C0504D"/>
              <w:right w:val="nil"/>
            </w:tcBorders>
          </w:tcPr>
          <w:p w14:paraId="792BAB21" w14:textId="77777777" w:rsidR="005B0C33" w:rsidRDefault="006E686A">
            <w:pPr>
              <w:pStyle w:val="TableParagraph"/>
              <w:spacing w:before="31"/>
              <w:ind w:left="775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156</w:t>
            </w:r>
          </w:p>
        </w:tc>
      </w:tr>
      <w:tr w:rsidR="005B0C33" w14:paraId="6FF437A8" w14:textId="77777777">
        <w:trPr>
          <w:trHeight w:hRule="exact" w:val="403"/>
        </w:trPr>
        <w:tc>
          <w:tcPr>
            <w:tcW w:w="1544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14:paraId="100A76C1" w14:textId="77777777" w:rsidR="005B0C33" w:rsidRDefault="006E686A">
            <w:pPr>
              <w:pStyle w:val="TableParagraph"/>
              <w:spacing w:before="59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3"/>
              </w:rPr>
              <w:t>T</w:t>
            </w:r>
            <w:r>
              <w:rPr>
                <w:rFonts w:ascii="Franklin Gothic Book"/>
                <w:spacing w:val="2"/>
              </w:rPr>
              <w:t>o</w:t>
            </w:r>
            <w:r>
              <w:rPr>
                <w:rFonts w:ascii="Franklin Gothic Book"/>
                <w:spacing w:val="1"/>
              </w:rPr>
              <w:t>t</w:t>
            </w:r>
            <w:r>
              <w:rPr>
                <w:rFonts w:ascii="Franklin Gothic Book"/>
                <w:spacing w:val="4"/>
              </w:rPr>
              <w:t>a</w:t>
            </w:r>
            <w:r>
              <w:rPr>
                <w:rFonts w:ascii="Franklin Gothic Book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14:paraId="7C7A8F32" w14:textId="77777777" w:rsidR="005B0C33" w:rsidRDefault="006E686A">
            <w:pPr>
              <w:pStyle w:val="TableParagraph"/>
              <w:spacing w:before="59"/>
              <w:ind w:left="564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1"/>
              </w:rPr>
              <w:t>1,181</w:t>
            </w:r>
          </w:p>
        </w:tc>
        <w:tc>
          <w:tcPr>
            <w:tcW w:w="1669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14:paraId="04D45D24" w14:textId="77777777" w:rsidR="005B0C33" w:rsidRDefault="006E686A">
            <w:pPr>
              <w:pStyle w:val="TableParagraph"/>
              <w:spacing w:before="59"/>
              <w:ind w:left="994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3"/>
              </w:rPr>
              <w:t>544</w:t>
            </w:r>
          </w:p>
        </w:tc>
        <w:tc>
          <w:tcPr>
            <w:tcW w:w="1276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14:paraId="6205D7D0" w14:textId="77777777" w:rsidR="005B0C33" w:rsidRDefault="006E686A">
            <w:pPr>
              <w:pStyle w:val="TableParagraph"/>
              <w:spacing w:before="59"/>
              <w:ind w:left="274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1"/>
              </w:rPr>
              <w:t>407,373</w:t>
            </w:r>
          </w:p>
        </w:tc>
        <w:tc>
          <w:tcPr>
            <w:tcW w:w="1051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14:paraId="15352713" w14:textId="77777777" w:rsidR="005B0C33" w:rsidRDefault="006E686A">
            <w:pPr>
              <w:pStyle w:val="TableParagraph"/>
              <w:spacing w:before="59"/>
              <w:ind w:left="17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1"/>
              </w:rPr>
              <w:t>36,897</w:t>
            </w:r>
          </w:p>
        </w:tc>
        <w:tc>
          <w:tcPr>
            <w:tcW w:w="1054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14:paraId="3328B595" w14:textId="77777777" w:rsidR="005B0C33" w:rsidRDefault="006E686A">
            <w:pPr>
              <w:pStyle w:val="TableParagraph"/>
              <w:spacing w:before="59"/>
              <w:ind w:left="600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3"/>
              </w:rPr>
              <w:t>8%</w:t>
            </w:r>
          </w:p>
        </w:tc>
        <w:tc>
          <w:tcPr>
            <w:tcW w:w="1340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14:paraId="3BCAD904" w14:textId="77777777" w:rsidR="005B0C33" w:rsidRDefault="006E686A">
            <w:pPr>
              <w:pStyle w:val="TableParagraph"/>
              <w:spacing w:before="23"/>
              <w:ind w:left="191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444,814</w:t>
            </w:r>
          </w:p>
        </w:tc>
      </w:tr>
    </w:tbl>
    <w:p w14:paraId="5BE5DB08" w14:textId="77777777" w:rsidR="006E686A" w:rsidRDefault="006E686A" w:rsidP="00707E22">
      <w:pPr>
        <w:pStyle w:val="Heading1"/>
        <w:spacing w:before="32"/>
        <w:ind w:left="0"/>
      </w:pPr>
      <w:bookmarkStart w:id="0" w:name="_GoBack"/>
      <w:bookmarkEnd w:id="0"/>
    </w:p>
    <w:sectPr w:rsidR="006E686A">
      <w:pgSz w:w="18840" w:h="24370"/>
      <w:pgMar w:top="1640" w:right="272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C33"/>
    <w:rsid w:val="005B0C33"/>
    <w:rsid w:val="006E686A"/>
    <w:rsid w:val="0070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16E68"/>
  <w15:docId w15:val="{4653E729-62D3-46BA-9834-16536B21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4"/>
      <w:ind w:left="172"/>
      <w:outlineLvl w:val="0"/>
    </w:pPr>
    <w:rPr>
      <w:rFonts w:ascii="Arial" w:eastAsia="Arial" w:hAnsi="Arial"/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107"/>
      <w:ind w:left="154"/>
      <w:outlineLvl w:val="1"/>
    </w:pPr>
    <w:rPr>
      <w:rFonts w:ascii="Franklin Gothic Book" w:eastAsia="Franklin Gothic Book" w:hAnsi="Franklin Gothic Book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7"/>
      <w:ind w:left="142"/>
    </w:pPr>
    <w:rPr>
      <w:rFonts w:ascii="Franklin Gothic Book" w:eastAsia="Franklin Gothic Book" w:hAnsi="Franklin Gothic Book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cp:lastModifiedBy>Daniel Chacreton</cp:lastModifiedBy>
  <cp:revision>3</cp:revision>
  <dcterms:created xsi:type="dcterms:W3CDTF">2020-05-20T17:36:00Z</dcterms:created>
  <dcterms:modified xsi:type="dcterms:W3CDTF">2020-06-02T04:24:00Z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