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D86EE5">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D86EE5">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D86EE5">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D86EE5">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D86EE5">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D86EE5">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D86EE5">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D86EE5">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D86EE5">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D86EE5">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D86EE5">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D86EE5">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D86EE5">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D86EE5">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D86EE5">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D86EE5">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D86EE5">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D86EE5">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D86EE5">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eastAsia="ja-JP"/>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459E8D47" w:rsidR="00BE685F" w:rsidRDefault="00BE685F" w:rsidP="008F621E">
      <w:pPr>
        <w:jc w:val="center"/>
        <w:rPr>
          <w:noProof/>
          <w:lang w:eastAsia="ja-JP"/>
        </w:rPr>
      </w:pP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246E248B" w:rsidR="003325F8" w:rsidRDefault="003325F8" w:rsidP="00BE685F">
      <w:pPr>
        <w:pStyle w:val="NormalWeb"/>
        <w:spacing w:before="0" w:beforeAutospacing="0" w:after="0" w:afterAutospacing="0"/>
        <w:rPr>
          <w:i/>
          <w:iCs/>
          <w:color w:val="000000"/>
          <w:lang w:eastAsia="ja-JP"/>
        </w:rPr>
      </w:pP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4B973569" w14:textId="77777777" w:rsidR="00312104" w:rsidRDefault="00312104" w:rsidP="00BE685F">
      <w:pPr>
        <w:rPr>
          <w:noProof/>
          <w:lang w:val="en-US" w:eastAsia="ja-JP"/>
        </w:rPr>
        <w:sectPr w:rsidR="00312104">
          <w:pgSz w:w="12240" w:h="15840"/>
          <w:pgMar w:top="1440" w:right="1440" w:bottom="1440" w:left="1440" w:header="720" w:footer="720" w:gutter="0"/>
          <w:cols w:space="720"/>
          <w:docGrid w:linePitch="360"/>
        </w:sectPr>
      </w:pPr>
    </w:p>
    <w:p w14:paraId="0C6FDF73" w14:textId="6841AAA8" w:rsidR="00312104" w:rsidRDefault="00312104" w:rsidP="00BE685F">
      <w:pPr>
        <w:rPr>
          <w:noProof/>
          <w:lang w:val="en-US" w:eastAsia="ja-JP"/>
        </w:rPr>
        <w:sectPr w:rsidR="00312104" w:rsidSect="00312104">
          <w:pgSz w:w="15840" w:h="12240" w:orient="landscape"/>
          <w:pgMar w:top="1440" w:right="1440" w:bottom="1440" w:left="1440" w:header="720" w:footer="720" w:gutter="0"/>
          <w:cols w:space="720"/>
          <w:docGrid w:linePitch="360"/>
        </w:sectPr>
      </w:pPr>
      <w:r>
        <w:rPr>
          <w:noProof/>
          <w:lang w:val="en-US" w:eastAsia="ja-JP"/>
        </w:rPr>
        <w:lastRenderedPageBreak/>
        <w:drawing>
          <wp:anchor distT="0" distB="0" distL="114300" distR="114300" simplePos="0" relativeHeight="251666432" behindDoc="0" locked="0" layoutInCell="1" allowOverlap="1" wp14:anchorId="2CE3734A" wp14:editId="213918C0">
            <wp:simplePos x="0" y="0"/>
            <wp:positionH relativeFrom="column">
              <wp:posOffset>995024</wp:posOffset>
            </wp:positionH>
            <wp:positionV relativeFrom="paragraph">
              <wp:posOffset>185</wp:posOffset>
            </wp:positionV>
            <wp:extent cx="6282813" cy="5943348"/>
            <wp:effectExtent l="0" t="0" r="3810" b="635"/>
            <wp:wrapThrough wrapText="bothSides">
              <wp:wrapPolygon edited="0">
                <wp:start x="0" y="0"/>
                <wp:lineTo x="0" y="21533"/>
                <wp:lineTo x="21548" y="21533"/>
                <wp:lineTo x="2154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6282813" cy="5943348"/>
                    </a:xfrm>
                    <a:prstGeom prst="rect">
                      <a:avLst/>
                    </a:prstGeom>
                  </pic:spPr>
                </pic:pic>
              </a:graphicData>
            </a:graphic>
          </wp:anchor>
        </w:drawing>
      </w:r>
      <w:r>
        <w:rPr>
          <w:noProof/>
          <w:lang w:val="en-US" w:eastAsia="ja-JP"/>
        </w:rPr>
        <w:br w:type="page"/>
      </w:r>
    </w:p>
    <w:p w14:paraId="68ADA56C" w14:textId="226BA9D1"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A33FF">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A33FF">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A33FF">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A33FF">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A33FF">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 User </w:t>
            </w:r>
            <w:r w:rsidRPr="0005381A">
              <w:rPr>
                <w:rFonts w:cstheme="minorHAnsi"/>
                <w:bCs/>
                <w:lang w:val="en-US"/>
              </w:rPr>
              <w:t>doesn't exist</w:t>
            </w:r>
          </w:p>
          <w:p w14:paraId="1494634E" w14:textId="55001EE8"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A33FF">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A33FF">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A33FF">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A33FF">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lastRenderedPageBreak/>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6D15D6C" w14:textId="77777777" w:rsidR="00002959"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deleted but user still can view it</w:t>
            </w:r>
          </w:p>
          <w:p w14:paraId="413C15AA" w14:textId="33265476" w:rsidR="00D86EE5" w:rsidRPr="00D86EE5"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updated but user still see the old version</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bookmarkStart w:id="14" w:name="_GoBack"/>
            <w:bookmarkEnd w:id="14"/>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lastRenderedPageBreak/>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lastRenderedPageBreak/>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w:t>
            </w:r>
            <w:proofErr w:type="gramStart"/>
            <w:r>
              <w:rPr>
                <w:rFonts w:cstheme="minorHAnsi"/>
              </w:rPr>
              <w:t>0.E</w:t>
            </w:r>
            <w:proofErr w:type="gramEnd"/>
            <w:r>
              <w:rPr>
                <w:rFonts w:cstheme="minorHAnsi"/>
              </w:rPr>
              <w:t>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lastRenderedPageBreak/>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5" w:name="_Toc63755085"/>
      <w:r>
        <w:t>2.4</w:t>
      </w:r>
      <w:r w:rsidR="00910225">
        <w:t xml:space="preserve"> Feature for manager</w:t>
      </w:r>
      <w:bookmarkEnd w:id="15"/>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lastRenderedPageBreak/>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lastRenderedPageBreak/>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lastRenderedPageBreak/>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6" w:name="_Toc63755086"/>
      <w:r>
        <w:t>3.1 System Functional Overview</w:t>
      </w:r>
      <w:bookmarkEnd w:id="16"/>
    </w:p>
    <w:p w14:paraId="1D4533AB" w14:textId="02DBF80C" w:rsidR="00AF3746" w:rsidRDefault="00AF3746" w:rsidP="00D879C2">
      <w:pPr>
        <w:pStyle w:val="Heading4"/>
      </w:pPr>
      <w:r>
        <w:t>a. Screen Flow</w:t>
      </w:r>
    </w:p>
    <w:p w14:paraId="4BC79E6E" w14:textId="5D99C4A4" w:rsidR="00AF3746" w:rsidRDefault="00AF3746" w:rsidP="00AF3746"/>
    <w:p w14:paraId="1A963D72" w14:textId="77777777" w:rsidR="00C476B0" w:rsidRDefault="00C476B0" w:rsidP="00D879C2">
      <w:pPr>
        <w:jc w:val="center"/>
      </w:pPr>
      <w:r>
        <w:br w:type="page"/>
      </w:r>
    </w:p>
    <w:p w14:paraId="4BDB36F8" w14:textId="77777777" w:rsidR="00C476B0" w:rsidRDefault="00C476B0" w:rsidP="00D879C2">
      <w:pPr>
        <w:jc w:val="center"/>
        <w:sectPr w:rsidR="00C476B0" w:rsidSect="00312104">
          <w:pgSz w:w="12240" w:h="15840"/>
          <w:pgMar w:top="1440" w:right="1440" w:bottom="1440" w:left="1440" w:header="720" w:footer="720" w:gutter="0"/>
          <w:cols w:space="720"/>
          <w:docGrid w:linePitch="360"/>
        </w:sectPr>
      </w:pPr>
    </w:p>
    <w:p w14:paraId="6D253D55" w14:textId="450C947C" w:rsidR="00D074B9" w:rsidRDefault="00C7708D">
      <w:r>
        <w:rPr>
          <w:noProof/>
          <w:lang w:val="en-US" w:eastAsia="ja-JP"/>
        </w:rPr>
        <w:lastRenderedPageBreak/>
        <w:drawing>
          <wp:anchor distT="0" distB="0" distL="114300" distR="114300" simplePos="0" relativeHeight="251669504" behindDoc="0" locked="0" layoutInCell="1" allowOverlap="1" wp14:anchorId="0D0C51B5" wp14:editId="614248BE">
            <wp:simplePos x="0" y="0"/>
            <wp:positionH relativeFrom="margin">
              <wp:align>left</wp:align>
            </wp:positionH>
            <wp:positionV relativeFrom="paragraph">
              <wp:posOffset>287020</wp:posOffset>
            </wp:positionV>
            <wp:extent cx="8332470" cy="5353050"/>
            <wp:effectExtent l="0" t="0" r="0" b="0"/>
            <wp:wrapThrough wrapText="bothSides">
              <wp:wrapPolygon edited="0">
                <wp:start x="0" y="0"/>
                <wp:lineTo x="0" y="21523"/>
                <wp:lineTo x="21531" y="2152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Flow_client.png"/>
                    <pic:cNvPicPr/>
                  </pic:nvPicPr>
                  <pic:blipFill>
                    <a:blip r:embed="rId9">
                      <a:extLst>
                        <a:ext uri="{28A0092B-C50C-407E-A947-70E740481C1C}">
                          <a14:useLocalDpi xmlns:a14="http://schemas.microsoft.com/office/drawing/2010/main" val="0"/>
                        </a:ext>
                      </a:extLst>
                    </a:blip>
                    <a:stretch>
                      <a:fillRect/>
                    </a:stretch>
                  </pic:blipFill>
                  <pic:spPr>
                    <a:xfrm>
                      <a:off x="0" y="0"/>
                      <a:ext cx="8332470" cy="5353050"/>
                    </a:xfrm>
                    <a:prstGeom prst="rect">
                      <a:avLst/>
                    </a:prstGeom>
                  </pic:spPr>
                </pic:pic>
              </a:graphicData>
            </a:graphic>
            <wp14:sizeRelH relativeFrom="margin">
              <wp14:pctWidth>0</wp14:pctWidth>
            </wp14:sizeRelH>
            <wp14:sizeRelV relativeFrom="margin">
              <wp14:pctHeight>0</wp14:pctHeight>
            </wp14:sizeRelV>
          </wp:anchor>
        </w:drawing>
      </w:r>
    </w:p>
    <w:p w14:paraId="220B8CD2" w14:textId="21549609" w:rsidR="00D074B9" w:rsidRDefault="00C476B0" w:rsidP="00D074B9">
      <w:pPr>
        <w:jc w:val="center"/>
      </w:pPr>
      <w:r>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1C1CC984" w14:textId="54FFA612" w:rsidR="00D074B9" w:rsidRDefault="00D074B9" w:rsidP="00D879C2">
      <w:pPr>
        <w:pStyle w:val="Heading4"/>
        <w:spacing w:after="120" w:line="360" w:lineRule="auto"/>
      </w:pPr>
      <w:r>
        <w:rPr>
          <w:noProof/>
          <w:lang w:val="en-US" w:eastAsia="ja-JP"/>
        </w:rPr>
        <w:lastRenderedPageBreak/>
        <w:drawing>
          <wp:anchor distT="0" distB="0" distL="114300" distR="114300" simplePos="0" relativeHeight="251668480" behindDoc="0" locked="0" layoutInCell="1" allowOverlap="1" wp14:anchorId="01AEEC56" wp14:editId="640BF221">
            <wp:simplePos x="0" y="0"/>
            <wp:positionH relativeFrom="margin">
              <wp:align>center</wp:align>
            </wp:positionH>
            <wp:positionV relativeFrom="paragraph">
              <wp:posOffset>0</wp:posOffset>
            </wp:positionV>
            <wp:extent cx="6115050" cy="5905500"/>
            <wp:effectExtent l="0" t="0" r="0" b="0"/>
            <wp:wrapThrough wrapText="bothSides">
              <wp:wrapPolygon edited="0">
                <wp:start x="0" y="0"/>
                <wp:lineTo x="0" y="21530"/>
                <wp:lineTo x="21533" y="21530"/>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Flow_Manager.png"/>
                    <pic:cNvPicPr/>
                  </pic:nvPicPr>
                  <pic:blipFill>
                    <a:blip r:embed="rId10">
                      <a:extLst>
                        <a:ext uri="{28A0092B-C50C-407E-A947-70E740481C1C}">
                          <a14:useLocalDpi xmlns:a14="http://schemas.microsoft.com/office/drawing/2010/main" val="0"/>
                        </a:ext>
                      </a:extLst>
                    </a:blip>
                    <a:stretch>
                      <a:fillRect/>
                    </a:stretch>
                  </pic:blipFill>
                  <pic:spPr>
                    <a:xfrm>
                      <a:off x="0" y="0"/>
                      <a:ext cx="6115050" cy="5905500"/>
                    </a:xfrm>
                    <a:prstGeom prst="rect">
                      <a:avLst/>
                    </a:prstGeom>
                  </pic:spPr>
                </pic:pic>
              </a:graphicData>
            </a:graphic>
          </wp:anchor>
        </w:drawing>
      </w:r>
    </w:p>
    <w:p w14:paraId="73E65091" w14:textId="77777777" w:rsidR="00D074B9" w:rsidRDefault="00D074B9">
      <w:pPr>
        <w:sectPr w:rsidR="00D074B9" w:rsidSect="00D074B9">
          <w:pgSz w:w="15840" w:h="12240" w:orient="landscape"/>
          <w:pgMar w:top="1440" w:right="1440" w:bottom="1440" w:left="1440" w:header="720" w:footer="720" w:gutter="0"/>
          <w:cols w:space="720"/>
          <w:docGrid w:linePitch="360"/>
        </w:sectPr>
      </w:pPr>
      <w:r>
        <w:br w:type="page"/>
      </w:r>
    </w:p>
    <w:p w14:paraId="116FF60B" w14:textId="0F3EB65A" w:rsidR="00D074B9" w:rsidRDefault="00D074B9">
      <w:pPr>
        <w:rPr>
          <w:rFonts w:asciiTheme="majorHAnsi" w:eastAsiaTheme="majorEastAsia" w:hAnsiTheme="majorHAnsi" w:cstheme="majorBidi"/>
          <w:b/>
          <w:i/>
          <w:iCs/>
        </w:rPr>
      </w:pPr>
    </w:p>
    <w:p w14:paraId="1390CF60" w14:textId="176B7B90"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lastRenderedPageBreak/>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eastAsia="ja-JP"/>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7" w:name="_Toc63755087"/>
      <w:proofErr w:type="spellStart"/>
      <w:r>
        <w:lastRenderedPageBreak/>
        <w:t>Mockup</w:t>
      </w:r>
      <w:proofErr w:type="spellEnd"/>
      <w:r>
        <w:t xml:space="preserve"> Screen</w:t>
      </w:r>
      <w:bookmarkEnd w:id="17"/>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2">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3">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4">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5">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6">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7">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5">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6">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7">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29">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1">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2">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3">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5">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8" w:name="_Toc63755088"/>
      <w:r>
        <w:lastRenderedPageBreak/>
        <w:t>4. Non-Functional Requirements</w:t>
      </w:r>
      <w:bookmarkEnd w:id="18"/>
    </w:p>
    <w:p w14:paraId="0ACEAF84" w14:textId="63598CFA" w:rsidR="001E18A7" w:rsidRDefault="001E18A7" w:rsidP="001E18A7">
      <w:pPr>
        <w:pStyle w:val="Heading3"/>
      </w:pPr>
      <w:bookmarkStart w:id="19" w:name="_Toc63755089"/>
      <w:r>
        <w:t xml:space="preserve">4.1 </w:t>
      </w:r>
      <w:bookmarkStart w:id="20" w:name="_Toc360610024"/>
      <w:r>
        <w:t>External Interfaces</w:t>
      </w:r>
      <w:bookmarkEnd w:id="19"/>
      <w:bookmarkEnd w:id="20"/>
    </w:p>
    <w:p w14:paraId="1B378AB7" w14:textId="77777777" w:rsidR="00E06044" w:rsidRDefault="00E06044" w:rsidP="00E06044">
      <w:pPr>
        <w:pStyle w:val="Heading4"/>
      </w:pPr>
      <w:bookmarkStart w:id="21" w:name="_Toc439994686"/>
      <w:r>
        <w:t xml:space="preserve">a. </w:t>
      </w:r>
      <w:bookmarkStart w:id="22" w:name="_Toc360610025"/>
      <w:r>
        <w:t>User Interfaces</w:t>
      </w:r>
      <w:bookmarkEnd w:id="22"/>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3" w:name="_Toc360610026"/>
      <w:r>
        <w:t>Software Interfaces</w:t>
      </w:r>
      <w:bookmarkEnd w:id="23"/>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4" w:name="_Toc360610027"/>
      <w:r>
        <w:t>c. Hardware Interfaces</w:t>
      </w:r>
      <w:bookmarkEnd w:id="24"/>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5" w:name="_Toc360610028"/>
      <w:r>
        <w:lastRenderedPageBreak/>
        <w:t>d. Communications Interfaces</w:t>
      </w:r>
      <w:bookmarkEnd w:id="25"/>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1"/>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6" w:name="_Toc63755090"/>
      <w:r>
        <w:t>4.2 Quality Attributes</w:t>
      </w:r>
      <w:bookmarkEnd w:id="26"/>
    </w:p>
    <w:p w14:paraId="623678AF" w14:textId="5332FAF0" w:rsidR="0007140E" w:rsidRPr="0007140E" w:rsidRDefault="001E18A7" w:rsidP="0007140E">
      <w:pPr>
        <w:pStyle w:val="Heading4"/>
        <w:rPr>
          <w:bCs/>
          <w:color w:val="000000" w:themeColor="text1"/>
        </w:rPr>
      </w:pPr>
      <w:bookmarkStart w:id="27" w:name="_Toc35838289"/>
      <w:r w:rsidRPr="005B7AE2">
        <w:rPr>
          <w:bCs/>
          <w:color w:val="000000" w:themeColor="text1"/>
        </w:rPr>
        <w:t>a. Usability</w:t>
      </w:r>
      <w:bookmarkEnd w:id="27"/>
      <w:r w:rsidRPr="005B7AE2">
        <w:rPr>
          <w:bCs/>
          <w:color w:val="000000" w:themeColor="text1"/>
        </w:rPr>
        <w:t xml:space="preserve"> </w:t>
      </w:r>
    </w:p>
    <w:p w14:paraId="7D1F7409" w14:textId="472804DB" w:rsidR="0007140E" w:rsidRDefault="0007140E" w:rsidP="0007140E">
      <w:pPr>
        <w:pStyle w:val="ListParagraph"/>
        <w:numPr>
          <w:ilvl w:val="0"/>
          <w:numId w:val="64"/>
        </w:numPr>
      </w:pPr>
      <w:r w:rsidRPr="0007140E">
        <w:t>The application has a stylish, vintage interface with brown main colour</w:t>
      </w:r>
      <w:r>
        <w:t>.</w:t>
      </w:r>
    </w:p>
    <w:p w14:paraId="654F0F10" w14:textId="2809DC13" w:rsidR="0007140E" w:rsidRDefault="0007140E" w:rsidP="0007140E">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5DC32479"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1A092F08" w14:textId="4D9BC394" w:rsidR="0007140E" w:rsidRPr="0007140E" w:rsidRDefault="001E18A7" w:rsidP="0007140E">
      <w:pPr>
        <w:pStyle w:val="Heading4"/>
        <w:rPr>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6BAADA1B" w:rsidR="001E18A7" w:rsidRDefault="001E18A7" w:rsidP="007A1AB9">
      <w:pPr>
        <w:pStyle w:val="ListParagraph"/>
        <w:numPr>
          <w:ilvl w:val="0"/>
          <w:numId w:val="64"/>
        </w:numPr>
      </w:pPr>
      <w:r w:rsidRPr="00BD1698">
        <w:t>The system complies with business rules</w:t>
      </w:r>
      <w:r>
        <w:t>.</w:t>
      </w:r>
    </w:p>
    <w:p w14:paraId="147E39BE" w14:textId="3E1EC1E2" w:rsidR="0007140E" w:rsidRDefault="0007140E" w:rsidP="0007140E">
      <w:pPr>
        <w:pStyle w:val="ListParagraph"/>
        <w:numPr>
          <w:ilvl w:val="0"/>
          <w:numId w:val="64"/>
        </w:numPr>
      </w:pPr>
      <w:r w:rsidRPr="0007140E">
        <w:t>The application runs smoothly, without errors, stable and safe</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20CAD31E"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r w:rsidR="00463999" w:rsidRPr="00BC666D">
        <w:t>web shell</w:t>
      </w:r>
      <w:r w:rsidRPr="00BC666D">
        <w:t xml:space="preserve"> </w:t>
      </w:r>
    </w:p>
    <w:p w14:paraId="0E6DA19A" w14:textId="2011E5E4" w:rsidR="001E18A7" w:rsidRDefault="001E18A7" w:rsidP="007A1AB9">
      <w:pPr>
        <w:pStyle w:val="ListParagraph"/>
        <w:numPr>
          <w:ilvl w:val="0"/>
          <w:numId w:val="64"/>
        </w:numPr>
      </w:pPr>
      <w:r w:rsidRPr="00E325E7">
        <w:t>The user authorization table is as follow:</w:t>
      </w:r>
    </w:p>
    <w:p w14:paraId="69AD13F2" w14:textId="04B57071" w:rsidR="00463999" w:rsidRDefault="00463999" w:rsidP="00463999">
      <w:pPr>
        <w:ind w:left="360"/>
      </w:pPr>
    </w:p>
    <w:p w14:paraId="3FA76209" w14:textId="77777777" w:rsidR="00463999" w:rsidRDefault="00463999" w:rsidP="00463999">
      <w:pPr>
        <w:ind w:left="360"/>
      </w:pP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lastRenderedPageBreak/>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lastRenderedPageBreak/>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8" w:name="_Toc521150209"/>
      <w:bookmarkStart w:id="29" w:name="_Toc35838293"/>
      <w:proofErr w:type="spellStart"/>
      <w:r>
        <w:rPr>
          <w:bCs/>
          <w:color w:val="000000" w:themeColor="text1"/>
        </w:rPr>
        <w:t>i</w:t>
      </w:r>
      <w:proofErr w:type="spellEnd"/>
      <w:r w:rsidRPr="005730F3">
        <w:rPr>
          <w:bCs/>
          <w:color w:val="000000" w:themeColor="text1"/>
        </w:rPr>
        <w:t>. Design Constraints</w:t>
      </w:r>
      <w:bookmarkEnd w:id="28"/>
      <w:bookmarkEnd w:id="29"/>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30" w:name="_Toc35838294"/>
      <w:r>
        <w:rPr>
          <w:bCs/>
          <w:color w:val="000000" w:themeColor="text1"/>
        </w:rPr>
        <w:t>k</w:t>
      </w:r>
      <w:r w:rsidRPr="005730F3">
        <w:rPr>
          <w:bCs/>
          <w:color w:val="000000" w:themeColor="text1"/>
        </w:rPr>
        <w:t>. Support Documents</w:t>
      </w:r>
      <w:bookmarkEnd w:id="30"/>
    </w:p>
    <w:p w14:paraId="1048A5BD" w14:textId="77777777" w:rsidR="001E18A7" w:rsidRPr="005730F3" w:rsidRDefault="001E18A7" w:rsidP="001E18A7">
      <w:pPr>
        <w:ind w:firstLine="720"/>
        <w:rPr>
          <w:b/>
          <w:bCs/>
          <w:iCs/>
          <w:color w:val="000000" w:themeColor="text1"/>
        </w:rPr>
      </w:pPr>
      <w:bookmarkStart w:id="31" w:name="_Toc521150211"/>
      <w:bookmarkStart w:id="32"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1"/>
      <w:bookmarkEnd w:id="32"/>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3" w:name="_Toc63755091"/>
      <w:r>
        <w:t xml:space="preserve">5. </w:t>
      </w:r>
      <w:r w:rsidR="001E18A7">
        <w:t>Other Requirements</w:t>
      </w:r>
      <w:bookmarkEnd w:id="33"/>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4" w:name="_Toc63755092"/>
      <w:r>
        <w:rPr>
          <w:rFonts w:asciiTheme="minorHAnsi" w:hAnsiTheme="minorHAnsi" w:cstheme="minorHAnsi"/>
          <w:color w:val="1E4D78"/>
          <w:sz w:val="22"/>
          <w:szCs w:val="22"/>
          <w:lang w:val="vi-VN"/>
        </w:rPr>
        <w:t>5.1 Appendix1 - Messages List</w:t>
      </w:r>
      <w:bookmarkEnd w:id="34"/>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28F008" w14:textId="36B970F1" w:rsidR="006B49E4" w:rsidRDefault="006B49E4" w:rsidP="006B49E4">
      <w:pPr>
        <w:pStyle w:val="Heading3"/>
        <w:numPr>
          <w:ilvl w:val="1"/>
          <w:numId w:val="24"/>
        </w:numPr>
        <w:rPr>
          <w:rFonts w:asciiTheme="minorHAnsi" w:hAnsiTheme="minorHAnsi" w:cstheme="minorHAnsi"/>
          <w:color w:val="1E4D78"/>
          <w:sz w:val="22"/>
          <w:szCs w:val="22"/>
          <w:lang w:val="vi-VN"/>
        </w:rPr>
      </w:pPr>
      <w:r>
        <w:rPr>
          <w:rFonts w:asciiTheme="minorHAnsi" w:hAnsiTheme="minorHAnsi" w:cstheme="minorHAnsi"/>
          <w:color w:val="1E4D78"/>
          <w:sz w:val="22"/>
          <w:szCs w:val="22"/>
          <w:lang w:val="vi-VN"/>
        </w:rPr>
        <w:t>Appendix</w:t>
      </w:r>
      <w:r>
        <w:rPr>
          <w:rFonts w:asciiTheme="minorHAnsi" w:hAnsiTheme="minorHAnsi" w:cstheme="minorHAnsi"/>
          <w:color w:val="1E4D78"/>
          <w:sz w:val="22"/>
          <w:szCs w:val="22"/>
          <w:lang w:val="en-US"/>
        </w:rPr>
        <w:t>2</w:t>
      </w:r>
      <w:r>
        <w:rPr>
          <w:rFonts w:asciiTheme="minorHAnsi" w:hAnsiTheme="minorHAnsi" w:cstheme="minorHAnsi"/>
          <w:color w:val="1E4D78"/>
          <w:sz w:val="22"/>
          <w:szCs w:val="22"/>
          <w:lang w:val="vi-VN"/>
        </w:rPr>
        <w:t xml:space="preserve"> - </w:t>
      </w:r>
      <w:r>
        <w:rPr>
          <w:rFonts w:asciiTheme="minorHAnsi" w:hAnsiTheme="minorHAnsi" w:cstheme="minorHAnsi"/>
          <w:color w:val="1E4D78"/>
          <w:sz w:val="22"/>
          <w:szCs w:val="22"/>
          <w:lang w:val="en-US"/>
        </w:rPr>
        <w:t>API</w:t>
      </w:r>
      <w:r>
        <w:rPr>
          <w:rFonts w:asciiTheme="minorHAnsi" w:hAnsiTheme="minorHAnsi" w:cstheme="minorHAnsi"/>
          <w:color w:val="1E4D78"/>
          <w:sz w:val="22"/>
          <w:szCs w:val="22"/>
          <w:lang w:val="vi-VN"/>
        </w:rPr>
        <w:t xml:space="preserve"> List</w:t>
      </w:r>
    </w:p>
    <w:p w14:paraId="2E275A21" w14:textId="1A87EABE" w:rsidR="006B49E4" w:rsidRPr="006B49E4" w:rsidRDefault="006B49E4" w:rsidP="006B49E4">
      <w:pPr>
        <w:pStyle w:val="ListParagraph"/>
        <w:rPr>
          <w:rFonts w:asciiTheme="majorHAnsi" w:hAnsiTheme="majorHAnsi" w:cstheme="majorHAnsi"/>
          <w:b/>
          <w:bCs/>
          <w:lang w:val="en-US"/>
        </w:rPr>
      </w:pPr>
      <w:r w:rsidRPr="006B49E4">
        <w:rPr>
          <w:rFonts w:asciiTheme="majorHAnsi" w:hAnsiTheme="majorHAnsi" w:cstheme="majorHAnsi"/>
          <w:b/>
          <w:bCs/>
          <w:lang w:val="en-US"/>
        </w:rPr>
        <w:t xml:space="preserve">5.2.1. Bao Kim API </w:t>
      </w:r>
    </w:p>
    <w:p w14:paraId="3DD4A8FE" w14:textId="41C5B06D" w:rsidR="006B49E4" w:rsidRPr="006B49E4" w:rsidRDefault="006B49E4" w:rsidP="006B49E4">
      <w:pPr>
        <w:ind w:left="720"/>
      </w:pPr>
      <w:r w:rsidRPr="006B49E4">
        <w:t>Bao Kim Payment Platform is an open payment platform, Bao Kim provides a full range of APIs that allow users to integrate their application (web / app) with Bao Kim in order to receive payment orders and checks. account, transaction control, automatic trading, ...</w:t>
      </w:r>
    </w:p>
    <w:p w14:paraId="7418810F" w14:textId="601E59BD" w:rsidR="002947A4" w:rsidRDefault="006B49E4" w:rsidP="006B49E4">
      <w:pPr>
        <w:ind w:firstLine="720"/>
        <w:rPr>
          <w:rFonts w:asciiTheme="majorHAnsi" w:hAnsiTheme="majorHAnsi" w:cstheme="majorHAnsi"/>
          <w:b/>
          <w:bCs/>
        </w:rPr>
      </w:pPr>
      <w:r w:rsidRPr="006B49E4">
        <w:rPr>
          <w:rFonts w:asciiTheme="majorHAnsi" w:hAnsiTheme="majorHAnsi" w:cstheme="majorHAnsi"/>
          <w:b/>
          <w:bCs/>
        </w:rPr>
        <w:t>5.2.2. Vision API Product Search</w:t>
      </w:r>
    </w:p>
    <w:p w14:paraId="2ED8C12F" w14:textId="77777777" w:rsidR="006B49E4" w:rsidRPr="006B49E4" w:rsidRDefault="006B49E4" w:rsidP="006B49E4">
      <w:pPr>
        <w:ind w:left="720"/>
      </w:pPr>
      <w:r w:rsidRPr="006B49E4">
        <w:t xml:space="preserve">Vision API Product Search allows retailers to create products, each containing reference images that visually describe the product from a set of viewpoints. Retailers can then add these products to product sets. Currently Vision API Product Search supports the following product categories: </w:t>
      </w:r>
      <w:proofErr w:type="spellStart"/>
      <w:r w:rsidRPr="006B49E4">
        <w:t>homegoods</w:t>
      </w:r>
      <w:proofErr w:type="spellEnd"/>
      <w:r w:rsidRPr="006B49E4">
        <w:t xml:space="preserve">, apparel, toys, packaged goods, and </w:t>
      </w:r>
      <w:proofErr w:type="gramStart"/>
      <w:r w:rsidRPr="006B49E4">
        <w:t>general .</w:t>
      </w:r>
      <w:proofErr w:type="gramEnd"/>
    </w:p>
    <w:p w14:paraId="07659908" w14:textId="64FA5BDF" w:rsidR="006B49E4" w:rsidRDefault="006B49E4" w:rsidP="006B49E4">
      <w:pPr>
        <w:ind w:left="720"/>
      </w:pPr>
      <w:r w:rsidRPr="006B49E4">
        <w:t>When users query the product set with their own images, Vision API Product Search applies machine learning to compare the product in the user's query image with the images in the retailer's product set, and then returns a ranked list of visually and semantically similar results.</w:t>
      </w:r>
    </w:p>
    <w:p w14:paraId="73A37172" w14:textId="77777777" w:rsidR="006B49E4" w:rsidRPr="006B49E4" w:rsidRDefault="006B49E4" w:rsidP="006B49E4">
      <w:pPr>
        <w:ind w:left="720"/>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D07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857DD9"/>
    <w:multiLevelType w:val="hybridMultilevel"/>
    <w:tmpl w:val="F8242C5E"/>
    <w:lvl w:ilvl="0" w:tplc="F0DA8092">
      <w:numFmt w:val="bullet"/>
      <w:lvlText w:val="-"/>
      <w:lvlJc w:val="left"/>
      <w:pPr>
        <w:ind w:left="342" w:hanging="360"/>
      </w:pPr>
      <w:rPr>
        <w:rFonts w:ascii="Calibri" w:eastAsiaTheme="minorHAnsi" w:hAnsi="Calibri" w:cs="Calibri" w:hint="default"/>
      </w:rPr>
    </w:lvl>
    <w:lvl w:ilvl="1" w:tplc="04090003" w:tentative="1">
      <w:start w:val="1"/>
      <w:numFmt w:val="bullet"/>
      <w:lvlText w:val="o"/>
      <w:lvlJc w:val="left"/>
      <w:pPr>
        <w:ind w:left="1062" w:hanging="360"/>
      </w:pPr>
      <w:rPr>
        <w:rFonts w:ascii="Courier New" w:hAnsi="Courier New" w:cs="Courier New" w:hint="default"/>
      </w:rPr>
    </w:lvl>
    <w:lvl w:ilvl="2" w:tplc="04090005" w:tentative="1">
      <w:start w:val="1"/>
      <w:numFmt w:val="bullet"/>
      <w:lvlText w:val=""/>
      <w:lvlJc w:val="left"/>
      <w:pPr>
        <w:ind w:left="1782" w:hanging="360"/>
      </w:pPr>
      <w:rPr>
        <w:rFonts w:ascii="Wingdings" w:hAnsi="Wingdings" w:hint="default"/>
      </w:rPr>
    </w:lvl>
    <w:lvl w:ilvl="3" w:tplc="04090001" w:tentative="1">
      <w:start w:val="1"/>
      <w:numFmt w:val="bullet"/>
      <w:lvlText w:val=""/>
      <w:lvlJc w:val="left"/>
      <w:pPr>
        <w:ind w:left="2502" w:hanging="360"/>
      </w:pPr>
      <w:rPr>
        <w:rFonts w:ascii="Symbol" w:hAnsi="Symbol" w:hint="default"/>
      </w:rPr>
    </w:lvl>
    <w:lvl w:ilvl="4" w:tplc="04090003" w:tentative="1">
      <w:start w:val="1"/>
      <w:numFmt w:val="bullet"/>
      <w:lvlText w:val="o"/>
      <w:lvlJc w:val="left"/>
      <w:pPr>
        <w:ind w:left="3222" w:hanging="360"/>
      </w:pPr>
      <w:rPr>
        <w:rFonts w:ascii="Courier New" w:hAnsi="Courier New" w:cs="Courier New" w:hint="default"/>
      </w:rPr>
    </w:lvl>
    <w:lvl w:ilvl="5" w:tplc="04090005" w:tentative="1">
      <w:start w:val="1"/>
      <w:numFmt w:val="bullet"/>
      <w:lvlText w:val=""/>
      <w:lvlJc w:val="left"/>
      <w:pPr>
        <w:ind w:left="3942" w:hanging="360"/>
      </w:pPr>
      <w:rPr>
        <w:rFonts w:ascii="Wingdings" w:hAnsi="Wingdings" w:hint="default"/>
      </w:rPr>
    </w:lvl>
    <w:lvl w:ilvl="6" w:tplc="04090001" w:tentative="1">
      <w:start w:val="1"/>
      <w:numFmt w:val="bullet"/>
      <w:lvlText w:val=""/>
      <w:lvlJc w:val="left"/>
      <w:pPr>
        <w:ind w:left="4662" w:hanging="360"/>
      </w:pPr>
      <w:rPr>
        <w:rFonts w:ascii="Symbol" w:hAnsi="Symbol" w:hint="default"/>
      </w:rPr>
    </w:lvl>
    <w:lvl w:ilvl="7" w:tplc="04090003" w:tentative="1">
      <w:start w:val="1"/>
      <w:numFmt w:val="bullet"/>
      <w:lvlText w:val="o"/>
      <w:lvlJc w:val="left"/>
      <w:pPr>
        <w:ind w:left="5382" w:hanging="360"/>
      </w:pPr>
      <w:rPr>
        <w:rFonts w:ascii="Courier New" w:hAnsi="Courier New" w:cs="Courier New" w:hint="default"/>
      </w:rPr>
    </w:lvl>
    <w:lvl w:ilvl="8" w:tplc="04090005" w:tentative="1">
      <w:start w:val="1"/>
      <w:numFmt w:val="bullet"/>
      <w:lvlText w:val=""/>
      <w:lvlJc w:val="left"/>
      <w:pPr>
        <w:ind w:left="6102" w:hanging="360"/>
      </w:pPr>
      <w:rPr>
        <w:rFonts w:ascii="Wingdings" w:hAnsi="Wingdings" w:hint="default"/>
      </w:rPr>
    </w:lvl>
  </w:abstractNum>
  <w:abstractNum w:abstractNumId="32"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7"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1"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3"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9"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4"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6E8A7E17"/>
    <w:multiLevelType w:val="multilevel"/>
    <w:tmpl w:val="065C5A74"/>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6"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36"/>
  </w:num>
  <w:num w:numId="3">
    <w:abstractNumId w:val="55"/>
  </w:num>
  <w:num w:numId="4">
    <w:abstractNumId w:val="19"/>
  </w:num>
  <w:num w:numId="5">
    <w:abstractNumId w:val="47"/>
  </w:num>
  <w:num w:numId="6">
    <w:abstractNumId w:val="1"/>
  </w:num>
  <w:num w:numId="7">
    <w:abstractNumId w:val="28"/>
  </w:num>
  <w:num w:numId="8">
    <w:abstractNumId w:val="35"/>
  </w:num>
  <w:num w:numId="9">
    <w:abstractNumId w:val="57"/>
  </w:num>
  <w:num w:numId="10">
    <w:abstractNumId w:val="14"/>
  </w:num>
  <w:num w:numId="11">
    <w:abstractNumId w:val="25"/>
  </w:num>
  <w:num w:numId="12">
    <w:abstractNumId w:val="39"/>
  </w:num>
  <w:num w:numId="13">
    <w:abstractNumId w:val="21"/>
  </w:num>
  <w:num w:numId="14">
    <w:abstractNumId w:val="17"/>
  </w:num>
  <w:num w:numId="15">
    <w:abstractNumId w:val="15"/>
  </w:num>
  <w:num w:numId="16">
    <w:abstractNumId w:val="49"/>
  </w:num>
  <w:num w:numId="17">
    <w:abstractNumId w:val="75"/>
  </w:num>
  <w:num w:numId="18">
    <w:abstractNumId w:val="76"/>
  </w:num>
  <w:num w:numId="19">
    <w:abstractNumId w:val="20"/>
  </w:num>
  <w:num w:numId="20">
    <w:abstractNumId w:val="58"/>
  </w:num>
  <w:num w:numId="21">
    <w:abstractNumId w:val="63"/>
  </w:num>
  <w:num w:numId="22">
    <w:abstractNumId w:val="43"/>
  </w:num>
  <w:num w:numId="23">
    <w:abstractNumId w:val="10"/>
  </w:num>
  <w:num w:numId="24">
    <w:abstractNumId w:val="65"/>
  </w:num>
  <w:num w:numId="25">
    <w:abstractNumId w:val="64"/>
  </w:num>
  <w:num w:numId="26">
    <w:abstractNumId w:val="38"/>
  </w:num>
  <w:num w:numId="27">
    <w:abstractNumId w:val="5"/>
  </w:num>
  <w:num w:numId="28">
    <w:abstractNumId w:val="46"/>
  </w:num>
  <w:num w:numId="29">
    <w:abstractNumId w:val="8"/>
  </w:num>
  <w:num w:numId="30">
    <w:abstractNumId w:val="11"/>
  </w:num>
  <w:num w:numId="31">
    <w:abstractNumId w:val="70"/>
  </w:num>
  <w:num w:numId="32">
    <w:abstractNumId w:val="48"/>
  </w:num>
  <w:num w:numId="33">
    <w:abstractNumId w:val="26"/>
  </w:num>
  <w:num w:numId="34">
    <w:abstractNumId w:val="42"/>
  </w:num>
  <w:num w:numId="35">
    <w:abstractNumId w:val="34"/>
  </w:num>
  <w:num w:numId="36">
    <w:abstractNumId w:val="2"/>
  </w:num>
  <w:num w:numId="37">
    <w:abstractNumId w:val="73"/>
  </w:num>
  <w:num w:numId="38">
    <w:abstractNumId w:val="45"/>
  </w:num>
  <w:num w:numId="39">
    <w:abstractNumId w:val="72"/>
  </w:num>
  <w:num w:numId="40">
    <w:abstractNumId w:val="9"/>
  </w:num>
  <w:num w:numId="41">
    <w:abstractNumId w:val="54"/>
  </w:num>
  <w:num w:numId="42">
    <w:abstractNumId w:val="23"/>
  </w:num>
  <w:num w:numId="43">
    <w:abstractNumId w:val="60"/>
  </w:num>
  <w:num w:numId="44">
    <w:abstractNumId w:val="56"/>
  </w:num>
  <w:num w:numId="45">
    <w:abstractNumId w:val="67"/>
  </w:num>
  <w:num w:numId="46">
    <w:abstractNumId w:val="40"/>
  </w:num>
  <w:num w:numId="47">
    <w:abstractNumId w:val="7"/>
  </w:num>
  <w:num w:numId="48">
    <w:abstractNumId w:val="12"/>
  </w:num>
  <w:num w:numId="49">
    <w:abstractNumId w:val="68"/>
  </w:num>
  <w:num w:numId="50">
    <w:abstractNumId w:val="59"/>
  </w:num>
  <w:num w:numId="51">
    <w:abstractNumId w:val="13"/>
  </w:num>
  <w:num w:numId="52">
    <w:abstractNumId w:val="22"/>
  </w:num>
  <w:num w:numId="53">
    <w:abstractNumId w:val="33"/>
  </w:num>
  <w:num w:numId="54">
    <w:abstractNumId w:val="30"/>
  </w:num>
  <w:num w:numId="55">
    <w:abstractNumId w:val="18"/>
  </w:num>
  <w:num w:numId="56">
    <w:abstractNumId w:val="62"/>
  </w:num>
  <w:num w:numId="57">
    <w:abstractNumId w:val="16"/>
  </w:num>
  <w:num w:numId="58">
    <w:abstractNumId w:val="27"/>
  </w:num>
  <w:num w:numId="59">
    <w:abstractNumId w:val="37"/>
  </w:num>
  <w:num w:numId="60">
    <w:abstractNumId w:val="24"/>
  </w:num>
  <w:num w:numId="61">
    <w:abstractNumId w:val="69"/>
  </w:num>
  <w:num w:numId="62">
    <w:abstractNumId w:val="53"/>
  </w:num>
  <w:num w:numId="63">
    <w:abstractNumId w:val="3"/>
  </w:num>
  <w:num w:numId="64">
    <w:abstractNumId w:val="6"/>
  </w:num>
  <w:num w:numId="65">
    <w:abstractNumId w:val="61"/>
  </w:num>
  <w:num w:numId="66">
    <w:abstractNumId w:val="77"/>
  </w:num>
  <w:num w:numId="67">
    <w:abstractNumId w:val="66"/>
  </w:num>
  <w:num w:numId="68">
    <w:abstractNumId w:val="0"/>
  </w:num>
  <w:num w:numId="69">
    <w:abstractNumId w:val="32"/>
  </w:num>
  <w:num w:numId="70">
    <w:abstractNumId w:val="74"/>
  </w:num>
  <w:num w:numId="71">
    <w:abstractNumId w:val="29"/>
  </w:num>
  <w:num w:numId="72">
    <w:abstractNumId w:val="51"/>
  </w:num>
  <w:num w:numId="73">
    <w:abstractNumId w:val="41"/>
  </w:num>
  <w:num w:numId="74">
    <w:abstractNumId w:val="50"/>
  </w:num>
  <w:num w:numId="75">
    <w:abstractNumId w:val="4"/>
  </w:num>
  <w:num w:numId="76">
    <w:abstractNumId w:val="52"/>
  </w:num>
  <w:num w:numId="77">
    <w:abstractNumId w:val="44"/>
  </w:num>
  <w:num w:numId="78">
    <w:abstractNumId w:val="78"/>
  </w:num>
  <w:num w:numId="79">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47BF0"/>
    <w:rsid w:val="0005381A"/>
    <w:rsid w:val="00063DB7"/>
    <w:rsid w:val="0007140E"/>
    <w:rsid w:val="000732B1"/>
    <w:rsid w:val="000A2768"/>
    <w:rsid w:val="000D27E3"/>
    <w:rsid w:val="001279AD"/>
    <w:rsid w:val="00182222"/>
    <w:rsid w:val="001B2ED3"/>
    <w:rsid w:val="001D5401"/>
    <w:rsid w:val="001E18A7"/>
    <w:rsid w:val="00265B93"/>
    <w:rsid w:val="002947A4"/>
    <w:rsid w:val="002B70C1"/>
    <w:rsid w:val="002C046B"/>
    <w:rsid w:val="002F6896"/>
    <w:rsid w:val="00312104"/>
    <w:rsid w:val="003325F8"/>
    <w:rsid w:val="00335A82"/>
    <w:rsid w:val="00336815"/>
    <w:rsid w:val="003567A3"/>
    <w:rsid w:val="003C173C"/>
    <w:rsid w:val="004003E8"/>
    <w:rsid w:val="0041114B"/>
    <w:rsid w:val="00414755"/>
    <w:rsid w:val="00430D07"/>
    <w:rsid w:val="004618AC"/>
    <w:rsid w:val="00463999"/>
    <w:rsid w:val="004904A0"/>
    <w:rsid w:val="00495876"/>
    <w:rsid w:val="004E09FC"/>
    <w:rsid w:val="004E336B"/>
    <w:rsid w:val="004E4971"/>
    <w:rsid w:val="004E5711"/>
    <w:rsid w:val="00516DB5"/>
    <w:rsid w:val="00593B55"/>
    <w:rsid w:val="005A395E"/>
    <w:rsid w:val="005F2219"/>
    <w:rsid w:val="00615641"/>
    <w:rsid w:val="006A4116"/>
    <w:rsid w:val="006B49E4"/>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A33FF"/>
    <w:rsid w:val="00BC666D"/>
    <w:rsid w:val="00BE685F"/>
    <w:rsid w:val="00C140C2"/>
    <w:rsid w:val="00C476B0"/>
    <w:rsid w:val="00C7708D"/>
    <w:rsid w:val="00CA3511"/>
    <w:rsid w:val="00CD0710"/>
    <w:rsid w:val="00D074B9"/>
    <w:rsid w:val="00D86EE5"/>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71247">
      <w:bodyDiv w:val="1"/>
      <w:marLeft w:val="0"/>
      <w:marRight w:val="0"/>
      <w:marTop w:val="0"/>
      <w:marBottom w:val="0"/>
      <w:divBdr>
        <w:top w:val="none" w:sz="0" w:space="0" w:color="auto"/>
        <w:left w:val="none" w:sz="0" w:space="0" w:color="auto"/>
        <w:bottom w:val="none" w:sz="0" w:space="0" w:color="auto"/>
        <w:right w:val="none" w:sz="0" w:space="0" w:color="auto"/>
      </w:divBdr>
    </w:div>
    <w:div w:id="275714710">
      <w:bodyDiv w:val="1"/>
      <w:marLeft w:val="0"/>
      <w:marRight w:val="0"/>
      <w:marTop w:val="0"/>
      <w:marBottom w:val="0"/>
      <w:divBdr>
        <w:top w:val="none" w:sz="0" w:space="0" w:color="auto"/>
        <w:left w:val="none" w:sz="0" w:space="0" w:color="auto"/>
        <w:bottom w:val="none" w:sz="0" w:space="0" w:color="auto"/>
        <w:right w:val="none" w:sz="0" w:space="0" w:color="auto"/>
      </w:divBdr>
    </w:div>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622467381">
      <w:bodyDiv w:val="1"/>
      <w:marLeft w:val="0"/>
      <w:marRight w:val="0"/>
      <w:marTop w:val="0"/>
      <w:marBottom w:val="0"/>
      <w:divBdr>
        <w:top w:val="none" w:sz="0" w:space="0" w:color="auto"/>
        <w:left w:val="none" w:sz="0" w:space="0" w:color="auto"/>
        <w:bottom w:val="none" w:sz="0" w:space="0" w:color="auto"/>
        <w:right w:val="none" w:sz="0" w:space="0" w:color="auto"/>
      </w:divBdr>
    </w:div>
    <w:div w:id="1046639981">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686DC-A1CB-4514-AF3A-88446DA7D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83</Pages>
  <Words>11575</Words>
  <Characters>65982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34</cp:revision>
  <dcterms:created xsi:type="dcterms:W3CDTF">2021-02-09T15:34:00Z</dcterms:created>
  <dcterms:modified xsi:type="dcterms:W3CDTF">2021-03-17T09:28:00Z</dcterms:modified>
</cp:coreProperties>
</file>