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231E9" w14:textId="2B8FFD6A" w:rsidR="005B7AE2" w:rsidRDefault="005B7AE2" w:rsidP="005B7AE2">
      <w:pPr>
        <w:pStyle w:val="Heading3"/>
      </w:pPr>
      <w:bookmarkStart w:id="0" w:name="_Toc62458780"/>
      <w:r>
        <w:t>Quality Attributes</w:t>
      </w:r>
      <w:bookmarkEnd w:id="0"/>
    </w:p>
    <w:p w14:paraId="1CAF30DF" w14:textId="77777777" w:rsidR="005B7AE2" w:rsidRPr="005B7AE2" w:rsidRDefault="005B7AE2" w:rsidP="005B7AE2">
      <w:pPr>
        <w:pStyle w:val="Heading4"/>
        <w:rPr>
          <w:b/>
          <w:bCs/>
          <w:color w:val="000000" w:themeColor="text1"/>
        </w:rPr>
      </w:pPr>
      <w:bookmarkStart w:id="1" w:name="_Toc35838289"/>
      <w:r w:rsidRPr="005B7AE2">
        <w:rPr>
          <w:b/>
          <w:bCs/>
          <w:color w:val="000000" w:themeColor="text1"/>
        </w:rPr>
        <w:t>a. Usability</w:t>
      </w:r>
      <w:bookmarkEnd w:id="1"/>
      <w:r w:rsidRPr="005B7AE2">
        <w:rPr>
          <w:b/>
          <w:bCs/>
          <w:color w:val="000000" w:themeColor="text1"/>
        </w:rPr>
        <w:t xml:space="preserve"> </w:t>
      </w:r>
    </w:p>
    <w:p w14:paraId="4DF9971C" w14:textId="1C579953" w:rsidR="005B7AE2" w:rsidRPr="005B7AE2" w:rsidRDefault="005B7AE2" w:rsidP="005B7AE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system has a </w:t>
      </w:r>
      <w:r w:rsidR="0098246B">
        <w:rPr>
          <w:lang w:val="en-GB"/>
        </w:rPr>
        <w:t xml:space="preserve">friendly and good-looking GUI which </w:t>
      </w:r>
      <w:r w:rsidR="0098246B" w:rsidRPr="0098246B">
        <w:rPr>
          <w:lang w:val="en-GB"/>
        </w:rPr>
        <w:t>mak</w:t>
      </w:r>
      <w:r w:rsidR="0098246B">
        <w:rPr>
          <w:lang w:val="en-GB"/>
        </w:rPr>
        <w:t>es</w:t>
      </w:r>
      <w:r w:rsidR="0098246B" w:rsidRPr="0098246B">
        <w:rPr>
          <w:lang w:val="en-GB"/>
        </w:rPr>
        <w:t xml:space="preserve"> it easy for users of all ages to access the product</w:t>
      </w:r>
      <w:r w:rsidR="0098246B">
        <w:rPr>
          <w:lang w:val="en-GB"/>
        </w:rPr>
        <w:t>, helps users feel comfortable when using the application.</w:t>
      </w:r>
    </w:p>
    <w:p w14:paraId="3A656155" w14:textId="68EDC27D" w:rsidR="005B7AE2" w:rsidRDefault="0098246B" w:rsidP="0098246B">
      <w:pPr>
        <w:pStyle w:val="ListParagraph"/>
        <w:numPr>
          <w:ilvl w:val="0"/>
          <w:numId w:val="1"/>
        </w:numPr>
      </w:pPr>
      <w:r w:rsidRPr="0098246B">
        <w:t>The interface of main functions is learned, inherited and developed from previous successful systems such as Facebook, Instagram, ... This gives users a sense of familiarity when using the software and helps users access the functions of the system more effectively.</w:t>
      </w:r>
    </w:p>
    <w:p w14:paraId="6A678963" w14:textId="77777777" w:rsidR="002E0DBD" w:rsidRDefault="002E0DBD" w:rsidP="002E0DBD">
      <w:pPr>
        <w:pStyle w:val="Heading4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</w:t>
      </w:r>
      <w:r w:rsidRPr="005B7AE2">
        <w:rPr>
          <w:b/>
          <w:bCs/>
          <w:color w:val="000000" w:themeColor="text1"/>
        </w:rPr>
        <w:t xml:space="preserve">. </w:t>
      </w:r>
      <w:r>
        <w:rPr>
          <w:b/>
          <w:bCs/>
          <w:color w:val="000000" w:themeColor="text1"/>
        </w:rPr>
        <w:t>Reliability</w:t>
      </w:r>
    </w:p>
    <w:p w14:paraId="188710DD" w14:textId="77777777" w:rsidR="002E0DBD" w:rsidRPr="002E0DBD" w:rsidRDefault="002E0DBD" w:rsidP="002E0DBD">
      <w:pPr>
        <w:pStyle w:val="ListParagraph"/>
        <w:numPr>
          <w:ilvl w:val="0"/>
          <w:numId w:val="1"/>
        </w:numPr>
      </w:pPr>
      <w:r w:rsidRPr="002E0DBD">
        <w:rPr>
          <w:lang w:val="en-GB"/>
        </w:rPr>
        <w:t>All data entered by the user is validated before sending it to the server</w:t>
      </w:r>
    </w:p>
    <w:p w14:paraId="3E47A5FD" w14:textId="5987645E" w:rsidR="002E0DBD" w:rsidRDefault="002E0DBD" w:rsidP="002E0DBD">
      <w:pPr>
        <w:pStyle w:val="ListParagraph"/>
        <w:numPr>
          <w:ilvl w:val="0"/>
          <w:numId w:val="1"/>
        </w:numPr>
      </w:pPr>
      <w:r>
        <w:t xml:space="preserve">When guest register a new account, </w:t>
      </w:r>
      <w:r w:rsidR="00BD1698">
        <w:t>the email must be valided by OTP.</w:t>
      </w:r>
    </w:p>
    <w:p w14:paraId="3A2255F9" w14:textId="2BD76BC6" w:rsidR="00BD1698" w:rsidRDefault="00BD1698" w:rsidP="002E0DBD">
      <w:pPr>
        <w:pStyle w:val="ListParagraph"/>
        <w:numPr>
          <w:ilvl w:val="0"/>
          <w:numId w:val="1"/>
        </w:numPr>
      </w:pPr>
      <w:r w:rsidRPr="00BD1698">
        <w:t>The system complies with business rules</w:t>
      </w:r>
      <w:r>
        <w:t>.</w:t>
      </w:r>
    </w:p>
    <w:p w14:paraId="024E6107" w14:textId="759C3290" w:rsidR="00BD1698" w:rsidRDefault="00BD1698" w:rsidP="002E0DBD">
      <w:pPr>
        <w:pStyle w:val="ListParagraph"/>
        <w:numPr>
          <w:ilvl w:val="0"/>
          <w:numId w:val="1"/>
        </w:numPr>
      </w:pPr>
      <w:r w:rsidRPr="00BD1698">
        <w:t>The display of personal information such as date of birth, measurements, ... will be decided by the owner.</w:t>
      </w:r>
    </w:p>
    <w:p w14:paraId="758A07A6" w14:textId="22B37488" w:rsidR="00EE22E9" w:rsidRDefault="00EE22E9" w:rsidP="00EE22E9">
      <w:pPr>
        <w:pStyle w:val="Heading4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</w:t>
      </w:r>
      <w:r w:rsidRPr="005B7AE2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 xml:space="preserve"> Performance</w:t>
      </w:r>
    </w:p>
    <w:p w14:paraId="598A3E47" w14:textId="3FF9BDFA" w:rsidR="00EE22E9" w:rsidRPr="005730F3" w:rsidRDefault="00EE22E9" w:rsidP="00EE22E9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Two functions (Message and Notification) are real-time updated . When a new message or notification appears, users will receive it </w:t>
      </w:r>
      <w:r w:rsidRPr="00EE22E9">
        <w:rPr>
          <w:lang w:val="en-GB"/>
        </w:rPr>
        <w:t>almost immediately</w:t>
      </w:r>
    </w:p>
    <w:p w14:paraId="38B9E57E" w14:textId="4F7145EC" w:rsidR="005730F3" w:rsidRDefault="005730F3" w:rsidP="005730F3">
      <w:pPr>
        <w:pStyle w:val="Heading4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d.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Security</w:t>
      </w:r>
    </w:p>
    <w:p w14:paraId="217D1F3B" w14:textId="0F2DF9B7" w:rsidR="005730F3" w:rsidRDefault="005730F3" w:rsidP="005730F3">
      <w:pPr>
        <w:pStyle w:val="ListParagraph"/>
        <w:numPr>
          <w:ilvl w:val="0"/>
          <w:numId w:val="1"/>
        </w:numPr>
      </w:pPr>
      <w:r w:rsidRPr="005730F3">
        <w:t>Each email is only validated for one account.</w:t>
      </w:r>
      <w:r>
        <w:t xml:space="preserve"> </w:t>
      </w:r>
      <w:r w:rsidRPr="005730F3">
        <w:t>User can use Google or Facebook account to login as long as it has the same email as the one used to authenticate the account.</w:t>
      </w:r>
    </w:p>
    <w:p w14:paraId="71D18D29" w14:textId="51742118" w:rsidR="005730F3" w:rsidRDefault="005730F3" w:rsidP="005730F3">
      <w:pPr>
        <w:pStyle w:val="ListParagraph"/>
        <w:numPr>
          <w:ilvl w:val="0"/>
          <w:numId w:val="1"/>
        </w:numPr>
      </w:pPr>
      <w:r w:rsidRPr="005730F3">
        <w:t>The system must use HTTPS to encrypt the information transferred between clients and servers.</w:t>
      </w:r>
    </w:p>
    <w:p w14:paraId="6F267613" w14:textId="5003EED2" w:rsidR="005730F3" w:rsidRDefault="00E325E7" w:rsidP="005730F3">
      <w:pPr>
        <w:pStyle w:val="ListParagraph"/>
        <w:numPr>
          <w:ilvl w:val="0"/>
          <w:numId w:val="1"/>
        </w:numPr>
      </w:pPr>
      <w:r w:rsidRPr="00E325E7">
        <w:t>The user authorization table is as follow:</w:t>
      </w:r>
    </w:p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2995"/>
        <w:gridCol w:w="1695"/>
        <w:gridCol w:w="1665"/>
        <w:gridCol w:w="1590"/>
      </w:tblGrid>
      <w:tr w:rsidR="00E325E7" w:rsidRPr="00E325E7" w14:paraId="5A019894" w14:textId="77777777" w:rsidTr="009D5FE9">
        <w:tc>
          <w:tcPr>
            <w:tcW w:w="4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A33B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b/>
              </w:rPr>
            </w:pPr>
            <w:r w:rsidRPr="00E325E7">
              <w:rPr>
                <w:rFonts w:eastAsia="Times New Roman" w:cstheme="minorHAnsi"/>
                <w:b/>
              </w:rPr>
              <w:t>Function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DDC9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b/>
              </w:rPr>
            </w:pPr>
            <w:r w:rsidRPr="00E325E7">
              <w:rPr>
                <w:rFonts w:eastAsia="Times New Roman" w:cstheme="minorHAnsi"/>
                <w:b/>
              </w:rPr>
              <w:t>Super Admin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2936" w14:textId="0EB1956D" w:rsidR="00E325E7" w:rsidRPr="00E325E7" w:rsidRDefault="008D08EE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Staff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B123" w14:textId="7A6F5154" w:rsidR="00E325E7" w:rsidRPr="00E325E7" w:rsidRDefault="008D08EE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Users</w:t>
            </w:r>
          </w:p>
        </w:tc>
      </w:tr>
      <w:tr w:rsidR="00E325E7" w:rsidRPr="00E325E7" w14:paraId="608BAB72" w14:textId="77777777" w:rsidTr="009D5FE9">
        <w:trPr>
          <w:trHeight w:val="465"/>
        </w:trPr>
        <w:tc>
          <w:tcPr>
            <w:tcW w:w="4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5DBB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</w:rPr>
            </w:pPr>
            <w:r w:rsidRPr="00E325E7">
              <w:rPr>
                <w:rFonts w:eastAsia="Times New Roman" w:cstheme="minorHAnsi"/>
              </w:rPr>
              <w:t>Login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7AFD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349F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8338" w14:textId="50C7B4EC" w:rsidR="00E325E7" w:rsidRPr="00E325E7" w:rsidRDefault="008D08EE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</w:tr>
      <w:tr w:rsidR="00E325E7" w:rsidRPr="00E325E7" w14:paraId="3DD142A1" w14:textId="77777777" w:rsidTr="009D5FE9">
        <w:tc>
          <w:tcPr>
            <w:tcW w:w="4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25C7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</w:rPr>
            </w:pPr>
            <w:r w:rsidRPr="00E325E7">
              <w:rPr>
                <w:rFonts w:eastAsia="Times New Roman" w:cstheme="minorHAnsi"/>
              </w:rPr>
              <w:t>Logout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3CAD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9C94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AA89" w14:textId="1874AA43" w:rsidR="00E325E7" w:rsidRPr="00E325E7" w:rsidRDefault="008D08EE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</w:tr>
      <w:tr w:rsidR="00E325E7" w:rsidRPr="00E325E7" w14:paraId="1A298711" w14:textId="77777777" w:rsidTr="009D5FE9">
        <w:tc>
          <w:tcPr>
            <w:tcW w:w="4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F3E1" w14:textId="249F4943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</w:rPr>
            </w:pPr>
            <w:r w:rsidRPr="00E325E7">
              <w:rPr>
                <w:rFonts w:eastAsia="Times New Roman" w:cstheme="minorHAnsi"/>
              </w:rPr>
              <w:t xml:space="preserve">Manage </w:t>
            </w:r>
            <w:r w:rsidR="008D08EE">
              <w:rPr>
                <w:rFonts w:eastAsia="Times New Roman" w:cstheme="minorHAnsi"/>
              </w:rPr>
              <w:t>staff</w:t>
            </w:r>
            <w:r w:rsidR="00412D05">
              <w:rPr>
                <w:rFonts w:eastAsia="Times New Roman" w:cstheme="minorHAnsi"/>
              </w:rPr>
              <w:t>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CCF7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EB7B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C006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E325E7" w:rsidRPr="00E325E7" w14:paraId="6DBDB6D6" w14:textId="77777777" w:rsidTr="009D5FE9">
        <w:tc>
          <w:tcPr>
            <w:tcW w:w="4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4555" w14:textId="55BD97DF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</w:rPr>
            </w:pPr>
            <w:r w:rsidRPr="00E325E7">
              <w:rPr>
                <w:rFonts w:eastAsia="Times New Roman" w:cstheme="minorHAnsi"/>
              </w:rPr>
              <w:t xml:space="preserve">Manage </w:t>
            </w:r>
            <w:r w:rsidR="008D08EE">
              <w:rPr>
                <w:rFonts w:eastAsia="Times New Roman" w:cstheme="minorHAnsi"/>
              </w:rPr>
              <w:t>accounts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A386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16C2" w14:textId="657836C7" w:rsidR="00E325E7" w:rsidRPr="00E325E7" w:rsidRDefault="008D08EE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EA78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8D08EE" w:rsidRPr="00E325E7" w14:paraId="7A4C8ABD" w14:textId="77777777" w:rsidTr="008D08EE">
        <w:tc>
          <w:tcPr>
            <w:tcW w:w="17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239D" w14:textId="7A0B7548" w:rsidR="008D08EE" w:rsidRPr="00E325E7" w:rsidRDefault="008D08EE" w:rsidP="009D5FE9">
            <w:pPr>
              <w:widowControl w:val="0"/>
              <w:spacing w:line="240" w:lineRule="auto"/>
              <w:rPr>
                <w:rFonts w:eastAsia="Times New Roman" w:cstheme="minorHAnsi"/>
              </w:rPr>
            </w:pPr>
            <w:r w:rsidRPr="00E325E7">
              <w:rPr>
                <w:rFonts w:eastAsia="Times New Roman" w:cstheme="minorHAnsi"/>
              </w:rPr>
              <w:t xml:space="preserve">Manage </w:t>
            </w:r>
            <w:r>
              <w:rPr>
                <w:rFonts w:eastAsia="Times New Roman" w:cstheme="minorHAnsi"/>
              </w:rPr>
              <w:t>post</w:t>
            </w:r>
            <w:r w:rsidR="00412D05">
              <w:rPr>
                <w:rFonts w:eastAsia="Times New Roman" w:cstheme="minorHAnsi"/>
              </w:rPr>
              <w:t>s</w:t>
            </w:r>
          </w:p>
        </w:tc>
        <w:tc>
          <w:tcPr>
            <w:tcW w:w="2995" w:type="dxa"/>
            <w:shd w:val="clear" w:color="auto" w:fill="auto"/>
          </w:tcPr>
          <w:p w14:paraId="221C2741" w14:textId="7258BC2E" w:rsidR="008D08EE" w:rsidRPr="00E325E7" w:rsidRDefault="008D08EE" w:rsidP="009D5FE9">
            <w:pPr>
              <w:widowControl w:val="0"/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posts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B7AA" w14:textId="29B68ED3" w:rsidR="008D08EE" w:rsidRPr="00E325E7" w:rsidRDefault="008D08EE" w:rsidP="009D5FE9">
            <w:pPr>
              <w:widowControl w:val="0"/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C06F" w14:textId="77777777" w:rsidR="008D08EE" w:rsidRPr="00E325E7" w:rsidRDefault="008D08EE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4DB2" w14:textId="5B91FA2F" w:rsidR="008D08EE" w:rsidRPr="00E325E7" w:rsidRDefault="008D08EE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</w:tr>
      <w:tr w:rsidR="008D08EE" w:rsidRPr="00E325E7" w14:paraId="1A69EF66" w14:textId="77777777" w:rsidTr="008D08EE">
        <w:trPr>
          <w:trHeight w:val="225"/>
        </w:trPr>
        <w:tc>
          <w:tcPr>
            <w:tcW w:w="17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9FCC" w14:textId="77777777" w:rsidR="008D08EE" w:rsidRPr="00E325E7" w:rsidRDefault="008D08EE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</w:rPr>
            </w:pPr>
          </w:p>
        </w:tc>
        <w:tc>
          <w:tcPr>
            <w:tcW w:w="2995" w:type="dxa"/>
            <w:shd w:val="clear" w:color="auto" w:fill="auto"/>
          </w:tcPr>
          <w:p w14:paraId="65737622" w14:textId="2A27C92B" w:rsidR="008D08EE" w:rsidRPr="00E325E7" w:rsidRDefault="008D08EE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Ban posts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F1C3" w14:textId="77777777" w:rsidR="008D08EE" w:rsidRPr="00E325E7" w:rsidRDefault="008D08EE" w:rsidP="009D5FE9">
            <w:pPr>
              <w:widowControl w:val="0"/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7F8A" w14:textId="0A37CC7F" w:rsidR="008D08EE" w:rsidRPr="00E325E7" w:rsidRDefault="008D08EE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7F5C" w14:textId="77777777" w:rsidR="008D08EE" w:rsidRPr="00E325E7" w:rsidRDefault="008D08EE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8D08EE" w:rsidRPr="00E325E7" w14:paraId="07ECA188" w14:textId="77777777" w:rsidTr="008D08EE">
        <w:trPr>
          <w:trHeight w:val="225"/>
        </w:trPr>
        <w:tc>
          <w:tcPr>
            <w:tcW w:w="17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81BA" w14:textId="77777777" w:rsidR="008D08EE" w:rsidRPr="00E325E7" w:rsidRDefault="008D08EE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</w:rPr>
            </w:pPr>
          </w:p>
        </w:tc>
        <w:tc>
          <w:tcPr>
            <w:tcW w:w="2995" w:type="dxa"/>
            <w:shd w:val="clear" w:color="auto" w:fill="auto"/>
          </w:tcPr>
          <w:p w14:paraId="6AE2A6D1" w14:textId="51F39F3D" w:rsidR="008D08EE" w:rsidRPr="00E325E7" w:rsidRDefault="008D08EE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Other managements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8FA6" w14:textId="77777777" w:rsidR="008D08EE" w:rsidRPr="00E325E7" w:rsidRDefault="008D08EE" w:rsidP="009D5FE9">
            <w:pPr>
              <w:widowControl w:val="0"/>
              <w:spacing w:line="240" w:lineRule="auto"/>
              <w:jc w:val="center"/>
              <w:rPr>
                <w:rFonts w:ascii="Segoe UI Emoji" w:eastAsia="Arial Unicode MS" w:hAnsi="Segoe UI Emoji" w:cs="Segoe UI Emoji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8030" w14:textId="77777777" w:rsidR="008D08EE" w:rsidRPr="00E325E7" w:rsidRDefault="008D08EE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83B6" w14:textId="19ACDB70" w:rsidR="008D08EE" w:rsidRPr="00E325E7" w:rsidRDefault="008D08EE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</w:tr>
      <w:tr w:rsidR="00E325E7" w:rsidRPr="00E325E7" w14:paraId="63460473" w14:textId="77777777" w:rsidTr="009D5FE9">
        <w:tc>
          <w:tcPr>
            <w:tcW w:w="4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E302" w14:textId="62844A42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</w:rPr>
            </w:pPr>
            <w:r w:rsidRPr="00E325E7">
              <w:rPr>
                <w:rFonts w:eastAsia="Times New Roman" w:cstheme="minorHAnsi"/>
              </w:rPr>
              <w:t xml:space="preserve">Manage </w:t>
            </w:r>
            <w:r w:rsidR="008D08EE">
              <w:rPr>
                <w:rFonts w:eastAsia="Times New Roman" w:cstheme="minorHAnsi"/>
              </w:rPr>
              <w:t>users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C474" w14:textId="77777777" w:rsidR="00E325E7" w:rsidRPr="00E325E7" w:rsidRDefault="00E325E7" w:rsidP="009D5FE9">
            <w:pPr>
              <w:widowControl w:val="0"/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7261" w14:textId="1279B793" w:rsidR="00E325E7" w:rsidRPr="00E325E7" w:rsidRDefault="008D08EE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BDB8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E325E7" w:rsidRPr="00E325E7" w14:paraId="5D3C6F89" w14:textId="77777777" w:rsidTr="009D5FE9">
        <w:tc>
          <w:tcPr>
            <w:tcW w:w="4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89FF" w14:textId="6F84E533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</w:rPr>
            </w:pPr>
            <w:r w:rsidRPr="00E325E7">
              <w:rPr>
                <w:rFonts w:eastAsia="Times New Roman" w:cstheme="minorHAnsi"/>
              </w:rPr>
              <w:lastRenderedPageBreak/>
              <w:t xml:space="preserve">Manage </w:t>
            </w:r>
            <w:r w:rsidR="008D08EE">
              <w:rPr>
                <w:rFonts w:eastAsia="Times New Roman" w:cstheme="minorHAnsi"/>
              </w:rPr>
              <w:t>notifications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A36D" w14:textId="5859D85A" w:rsidR="00E325E7" w:rsidRPr="00E325E7" w:rsidRDefault="00E325E7" w:rsidP="009D5FE9">
            <w:pPr>
              <w:widowControl w:val="0"/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5162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ECB3" w14:textId="54D2FB97" w:rsidR="00E325E7" w:rsidRPr="00E325E7" w:rsidRDefault="008D08EE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</w:tr>
      <w:tr w:rsidR="00E325E7" w:rsidRPr="00E325E7" w14:paraId="384A28FC" w14:textId="77777777" w:rsidTr="009D5FE9">
        <w:tc>
          <w:tcPr>
            <w:tcW w:w="4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B2CF" w14:textId="20E063B2" w:rsidR="00E325E7" w:rsidRPr="00E325E7" w:rsidRDefault="00E325E7" w:rsidP="009D5FE9">
            <w:pPr>
              <w:widowControl w:val="0"/>
              <w:spacing w:line="240" w:lineRule="auto"/>
              <w:rPr>
                <w:rFonts w:eastAsia="Times New Roman" w:cstheme="minorHAnsi"/>
              </w:rPr>
            </w:pPr>
            <w:r w:rsidRPr="00E325E7">
              <w:rPr>
                <w:rFonts w:eastAsia="Times New Roman" w:cstheme="minorHAnsi"/>
              </w:rPr>
              <w:t xml:space="preserve">Manage </w:t>
            </w:r>
            <w:r w:rsidR="008D08EE">
              <w:rPr>
                <w:rFonts w:eastAsia="Times New Roman" w:cstheme="minorHAnsi"/>
              </w:rPr>
              <w:t>messages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9973" w14:textId="5B5D6EF7" w:rsidR="00E325E7" w:rsidRPr="00E325E7" w:rsidRDefault="00E325E7" w:rsidP="009D5FE9">
            <w:pPr>
              <w:widowControl w:val="0"/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9A22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DD86" w14:textId="2A76E8A0" w:rsidR="00E325E7" w:rsidRPr="00E325E7" w:rsidRDefault="008D08EE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</w:tr>
      <w:tr w:rsidR="00E325E7" w:rsidRPr="00E325E7" w14:paraId="1EBE5349" w14:textId="77777777" w:rsidTr="009D5FE9">
        <w:tc>
          <w:tcPr>
            <w:tcW w:w="4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1415" w14:textId="3DFE23F7" w:rsidR="00E325E7" w:rsidRPr="00E325E7" w:rsidRDefault="00412D05" w:rsidP="009D5FE9">
            <w:pPr>
              <w:widowControl w:val="0"/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Manage</w:t>
            </w:r>
            <w:r w:rsidR="00E325E7" w:rsidRPr="00E325E7">
              <w:rPr>
                <w:rFonts w:eastAsia="Times New Roman" w:cstheme="minorHAnsi"/>
              </w:rPr>
              <w:t xml:space="preserve"> </w:t>
            </w:r>
            <w:r w:rsidR="008D08EE">
              <w:rPr>
                <w:rFonts w:eastAsia="Times New Roman" w:cstheme="minorHAnsi"/>
              </w:rPr>
              <w:t>vorchers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1683" w14:textId="77777777" w:rsidR="00E325E7" w:rsidRPr="00E325E7" w:rsidRDefault="00E325E7" w:rsidP="009D5FE9">
            <w:pPr>
              <w:widowControl w:val="0"/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1DC" w14:textId="11933A3E" w:rsidR="00E325E7" w:rsidRPr="00E325E7" w:rsidRDefault="008D08EE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EFB3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E325E7" w:rsidRPr="00E325E7" w14:paraId="3AD5DC32" w14:textId="77777777" w:rsidTr="009D5FE9">
        <w:tc>
          <w:tcPr>
            <w:tcW w:w="4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E646" w14:textId="77777777" w:rsidR="00E325E7" w:rsidRPr="00E325E7" w:rsidRDefault="00E325E7" w:rsidP="009D5FE9">
            <w:pPr>
              <w:widowControl w:val="0"/>
              <w:spacing w:line="240" w:lineRule="auto"/>
              <w:rPr>
                <w:rFonts w:eastAsia="Times New Roman" w:cstheme="minorHAnsi"/>
              </w:rPr>
            </w:pPr>
            <w:r w:rsidRPr="00E325E7">
              <w:rPr>
                <w:rFonts w:eastAsia="Times New Roman" w:cstheme="minorHAnsi"/>
              </w:rPr>
              <w:t>Manage configure email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BB3D" w14:textId="77777777" w:rsidR="00E325E7" w:rsidRPr="00E325E7" w:rsidRDefault="00E325E7" w:rsidP="009D5FE9">
            <w:pPr>
              <w:widowControl w:val="0"/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C24A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7464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E325E7" w:rsidRPr="00E325E7" w14:paraId="4D9D983D" w14:textId="77777777" w:rsidTr="009D5FE9">
        <w:tc>
          <w:tcPr>
            <w:tcW w:w="4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4906" w14:textId="34D8F402" w:rsidR="00E325E7" w:rsidRPr="00E325E7" w:rsidRDefault="00412D05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Manage r</w:t>
            </w:r>
            <w:r w:rsidR="008D08EE">
              <w:rPr>
                <w:rFonts w:eastAsia="Times New Roman" w:cstheme="minorHAnsi"/>
              </w:rPr>
              <w:t>eact</w:t>
            </w:r>
            <w:r>
              <w:rPr>
                <w:rFonts w:eastAsia="Times New Roman" w:cstheme="minorHAnsi"/>
              </w:rPr>
              <w:t xml:space="preserve"> of</w:t>
            </w:r>
            <w:r w:rsidR="008D08EE">
              <w:rPr>
                <w:rFonts w:eastAsia="Times New Roman" w:cstheme="minorHAnsi"/>
              </w:rPr>
              <w:t xml:space="preserve"> posts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435F" w14:textId="77777777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6556" w14:textId="021F64FD" w:rsidR="00E325E7" w:rsidRPr="00E325E7" w:rsidRDefault="00412D05" w:rsidP="009D5FE9">
            <w:pPr>
              <w:widowControl w:val="0"/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5534" w14:textId="0971E241" w:rsidR="00E325E7" w:rsidRPr="00E325E7" w:rsidRDefault="00412D05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</w:tr>
      <w:tr w:rsidR="00E325E7" w:rsidRPr="00E325E7" w14:paraId="212AA505" w14:textId="77777777" w:rsidTr="009D5FE9">
        <w:tc>
          <w:tcPr>
            <w:tcW w:w="4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28AA" w14:textId="7642A214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</w:rPr>
            </w:pPr>
            <w:r w:rsidRPr="00E325E7">
              <w:rPr>
                <w:rFonts w:eastAsia="Times New Roman" w:cstheme="minorHAnsi"/>
              </w:rPr>
              <w:t xml:space="preserve">Manage </w:t>
            </w:r>
            <w:r w:rsidR="00412D05">
              <w:rPr>
                <w:rFonts w:eastAsia="Times New Roman" w:cstheme="minorHAnsi"/>
              </w:rPr>
              <w:t>data of recommendation system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C6B1" w14:textId="7550C8C2" w:rsidR="00E325E7" w:rsidRPr="00E325E7" w:rsidRDefault="00412D05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  <w:r w:rsidRPr="00E325E7">
              <w:rPr>
                <w:rFonts w:ascii="Segoe UI Emoji" w:eastAsia="Arial Unicode MS" w:hAnsi="Segoe UI Emoji" w:cs="Segoe UI Emoji"/>
              </w:rPr>
              <w:t>✔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5257" w14:textId="6B5369B7" w:rsidR="00E325E7" w:rsidRPr="00E325E7" w:rsidRDefault="00E325E7" w:rsidP="009D5FE9">
            <w:pPr>
              <w:widowControl w:val="0"/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8582" w14:textId="37329F1B" w:rsidR="00E325E7" w:rsidRPr="00E325E7" w:rsidRDefault="00E325E7" w:rsidP="009D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</w:tr>
    </w:tbl>
    <w:p w14:paraId="41EDCF19" w14:textId="3775A7C1" w:rsidR="00E325E7" w:rsidRDefault="00E325E7" w:rsidP="00E325E7">
      <w:pPr>
        <w:pStyle w:val="ListParagraph"/>
      </w:pPr>
    </w:p>
    <w:p w14:paraId="4E58B325" w14:textId="024E1167" w:rsidR="001D0E27" w:rsidRDefault="001D0E27" w:rsidP="001D0E27">
      <w:pPr>
        <w:pStyle w:val="Heading4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</w:t>
      </w:r>
      <w:r w:rsidRPr="00C3331A">
        <w:rPr>
          <w:b/>
          <w:bCs/>
          <w:color w:val="000000" w:themeColor="text1"/>
        </w:rPr>
        <w:t xml:space="preserve">. </w:t>
      </w:r>
      <w:r>
        <w:rPr>
          <w:b/>
          <w:bCs/>
          <w:color w:val="000000" w:themeColor="text1"/>
        </w:rPr>
        <w:t>Maintainability</w:t>
      </w:r>
    </w:p>
    <w:p w14:paraId="252ED3E9" w14:textId="77777777" w:rsidR="00330710" w:rsidRDefault="001D0E27" w:rsidP="00330710">
      <w:r w:rsidRPr="00E325E7">
        <w:t>Th</w:t>
      </w:r>
      <w:r>
        <w:t>is system uses RESTFUL</w:t>
      </w:r>
      <w:r w:rsidRPr="001D0E27">
        <w:t xml:space="preserve"> API structure</w:t>
      </w:r>
      <w:r w:rsidR="00330710">
        <w:t xml:space="preserve"> with ASP.NET Core</w:t>
      </w:r>
      <w:r w:rsidR="00330710" w:rsidRPr="00330710">
        <w:t>, with the following advantages to maintain:</w:t>
      </w:r>
    </w:p>
    <w:p w14:paraId="67967E9F" w14:textId="77777777" w:rsidR="002D7186" w:rsidRDefault="002D7186" w:rsidP="002D7186">
      <w:pPr>
        <w:pStyle w:val="ListParagraph"/>
        <w:numPr>
          <w:ilvl w:val="0"/>
          <w:numId w:val="1"/>
        </w:numPr>
      </w:pPr>
      <w:r>
        <w:t>We can easily maintain our application because of separation of concern.</w:t>
      </w:r>
    </w:p>
    <w:p w14:paraId="0EFBA575" w14:textId="09817659" w:rsidR="00410AC5" w:rsidRDefault="00410AC5" w:rsidP="00410AC5">
      <w:pPr>
        <w:pStyle w:val="ListParagraph"/>
        <w:numPr>
          <w:ilvl w:val="0"/>
          <w:numId w:val="1"/>
        </w:numPr>
      </w:pPr>
      <w:r>
        <w:t xml:space="preserve">At the same time we can split many developers' work at a time. It  will not affect  one developer work to another developer work. </w:t>
      </w:r>
    </w:p>
    <w:p w14:paraId="6B4E63A3" w14:textId="63B83905" w:rsidR="00410AC5" w:rsidRPr="001D0E27" w:rsidRDefault="00410AC5" w:rsidP="00410AC5">
      <w:pPr>
        <w:pStyle w:val="ListParagraph"/>
        <w:numPr>
          <w:ilvl w:val="0"/>
          <w:numId w:val="1"/>
        </w:numPr>
      </w:pPr>
      <w:r>
        <w:t>It supports TTD (test-driven development). We can create an application with unit test. We can write won test case.</w:t>
      </w:r>
    </w:p>
    <w:p w14:paraId="7B643BA6" w14:textId="15B72B14" w:rsidR="002D7186" w:rsidRPr="00C3331A" w:rsidRDefault="002D7186" w:rsidP="002D7186">
      <w:pPr>
        <w:pStyle w:val="Heading4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</w:t>
      </w:r>
      <w:r w:rsidRPr="00C3331A">
        <w:rPr>
          <w:b/>
          <w:bCs/>
          <w:color w:val="000000" w:themeColor="text1"/>
        </w:rPr>
        <w:t xml:space="preserve">. </w:t>
      </w:r>
      <w:r w:rsidRPr="002D7186">
        <w:rPr>
          <w:b/>
          <w:bCs/>
          <w:color w:val="000000" w:themeColor="text1"/>
        </w:rPr>
        <w:t>Portability</w:t>
      </w:r>
    </w:p>
    <w:p w14:paraId="37B15A8D" w14:textId="6E3EFA6F" w:rsidR="001D0E27" w:rsidRPr="005730F3" w:rsidRDefault="002D7186" w:rsidP="002D7186">
      <w:pPr>
        <w:pStyle w:val="ListParagraph"/>
        <w:numPr>
          <w:ilvl w:val="0"/>
          <w:numId w:val="1"/>
        </w:numPr>
      </w:pPr>
      <w:r>
        <w:t xml:space="preserve">System is created by using API and React Native which can be developed in the future to </w:t>
      </w:r>
      <w:r w:rsidRPr="002D7186">
        <w:t>supports responsiveness for all screens: mobiles, desktops, tablets, laptops (For candidate view)</w:t>
      </w:r>
    </w:p>
    <w:p w14:paraId="1EAD5BA5" w14:textId="6B5D9BEA" w:rsidR="00C3331A" w:rsidRPr="00C3331A" w:rsidRDefault="00906EA8" w:rsidP="00C3331A">
      <w:pPr>
        <w:pStyle w:val="Heading4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</w:t>
      </w:r>
      <w:r w:rsidR="00C3331A" w:rsidRPr="00C3331A">
        <w:rPr>
          <w:b/>
          <w:bCs/>
          <w:color w:val="000000" w:themeColor="text1"/>
        </w:rPr>
        <w:t>. Dependability</w:t>
      </w:r>
    </w:p>
    <w:p w14:paraId="7BCD2161" w14:textId="0AC72050" w:rsidR="00EE22E9" w:rsidRDefault="00C3331A" w:rsidP="00EE22E9">
      <w:r>
        <w:tab/>
        <w:t>N/A</w:t>
      </w:r>
    </w:p>
    <w:p w14:paraId="46EC12C1" w14:textId="2A71EFC7" w:rsidR="005730F3" w:rsidRPr="005730F3" w:rsidRDefault="00906EA8" w:rsidP="005730F3">
      <w:pPr>
        <w:pStyle w:val="Heading4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h</w:t>
      </w:r>
      <w:r w:rsidR="005730F3" w:rsidRPr="005730F3">
        <w:rPr>
          <w:b/>
          <w:bCs/>
          <w:color w:val="000000" w:themeColor="text1"/>
        </w:rPr>
        <w:t>. Supportability</w:t>
      </w:r>
    </w:p>
    <w:p w14:paraId="142F5470" w14:textId="48AB28DB" w:rsidR="005730F3" w:rsidRDefault="005730F3" w:rsidP="00EE22E9">
      <w:pPr>
        <w:rPr>
          <w:iCs/>
        </w:rPr>
      </w:pPr>
      <w:r>
        <w:rPr>
          <w:iCs/>
        </w:rPr>
        <w:tab/>
        <w:t>N/A</w:t>
      </w:r>
    </w:p>
    <w:p w14:paraId="2C907261" w14:textId="0ECBD201" w:rsidR="005730F3" w:rsidRPr="005730F3" w:rsidRDefault="00906EA8" w:rsidP="005730F3">
      <w:pPr>
        <w:pStyle w:val="Heading4"/>
        <w:rPr>
          <w:b/>
          <w:bCs/>
          <w:color w:val="000000" w:themeColor="text1"/>
        </w:rPr>
      </w:pPr>
      <w:bookmarkStart w:id="2" w:name="_Toc521150209"/>
      <w:bookmarkStart w:id="3" w:name="_Toc35838293"/>
      <w:r>
        <w:rPr>
          <w:b/>
          <w:bCs/>
          <w:color w:val="000000" w:themeColor="text1"/>
        </w:rPr>
        <w:t>i</w:t>
      </w:r>
      <w:r w:rsidR="005730F3" w:rsidRPr="005730F3">
        <w:rPr>
          <w:b/>
          <w:bCs/>
          <w:color w:val="000000" w:themeColor="text1"/>
        </w:rPr>
        <w:t>. Design Constraints</w:t>
      </w:r>
      <w:bookmarkEnd w:id="2"/>
      <w:bookmarkEnd w:id="3"/>
    </w:p>
    <w:p w14:paraId="3C80C56F" w14:textId="18858E84" w:rsidR="005730F3" w:rsidRPr="005730F3" w:rsidRDefault="005730F3" w:rsidP="005730F3">
      <w:pPr>
        <w:rPr>
          <w:b/>
          <w:bCs/>
          <w:iCs/>
          <w:color w:val="000000" w:themeColor="text1"/>
        </w:rPr>
      </w:pPr>
      <w:r>
        <w:rPr>
          <w:i/>
          <w:color w:val="0000FF"/>
        </w:rPr>
        <w:tab/>
      </w:r>
      <w:r w:rsidRPr="005730F3">
        <w:rPr>
          <w:b/>
          <w:bCs/>
          <w:iCs/>
          <w:color w:val="000000" w:themeColor="text1"/>
        </w:rPr>
        <w:t>N/A</w:t>
      </w:r>
    </w:p>
    <w:p w14:paraId="33231721" w14:textId="20335D58" w:rsidR="005730F3" w:rsidRPr="005730F3" w:rsidRDefault="00906EA8" w:rsidP="005730F3">
      <w:pPr>
        <w:pStyle w:val="Heading4"/>
        <w:rPr>
          <w:b/>
          <w:bCs/>
          <w:color w:val="000000" w:themeColor="text1"/>
        </w:rPr>
      </w:pPr>
      <w:bookmarkStart w:id="4" w:name="_Toc35838294"/>
      <w:r>
        <w:rPr>
          <w:b/>
          <w:bCs/>
          <w:color w:val="000000" w:themeColor="text1"/>
        </w:rPr>
        <w:t>k</w:t>
      </w:r>
      <w:r w:rsidR="005730F3" w:rsidRPr="005730F3">
        <w:rPr>
          <w:b/>
          <w:bCs/>
          <w:color w:val="000000" w:themeColor="text1"/>
        </w:rPr>
        <w:t>. Support Documents</w:t>
      </w:r>
      <w:bookmarkEnd w:id="4"/>
    </w:p>
    <w:p w14:paraId="18C9AD80" w14:textId="77777777" w:rsidR="005730F3" w:rsidRPr="005730F3" w:rsidRDefault="005730F3" w:rsidP="005730F3">
      <w:pPr>
        <w:ind w:firstLine="720"/>
        <w:rPr>
          <w:b/>
          <w:bCs/>
          <w:iCs/>
          <w:color w:val="000000" w:themeColor="text1"/>
        </w:rPr>
      </w:pPr>
      <w:bookmarkStart w:id="5" w:name="_Toc521150211"/>
      <w:bookmarkStart w:id="6" w:name="_Toc35838295"/>
      <w:r w:rsidRPr="005730F3">
        <w:rPr>
          <w:b/>
          <w:bCs/>
          <w:iCs/>
          <w:color w:val="000000" w:themeColor="text1"/>
        </w:rPr>
        <w:t>N/A</w:t>
      </w:r>
    </w:p>
    <w:p w14:paraId="4BFCE84F" w14:textId="6564BE5B" w:rsidR="005730F3" w:rsidRPr="005730F3" w:rsidRDefault="00906EA8" w:rsidP="005730F3">
      <w:pPr>
        <w:pStyle w:val="Heading4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</w:t>
      </w:r>
      <w:r w:rsidR="005730F3" w:rsidRPr="005730F3">
        <w:rPr>
          <w:b/>
          <w:bCs/>
          <w:color w:val="000000" w:themeColor="text1"/>
        </w:rPr>
        <w:t>. Purchased Components</w:t>
      </w:r>
      <w:bookmarkEnd w:id="5"/>
      <w:bookmarkEnd w:id="6"/>
    </w:p>
    <w:p w14:paraId="0C11CE16" w14:textId="77777777" w:rsidR="005730F3" w:rsidRPr="005730F3" w:rsidRDefault="005730F3" w:rsidP="005730F3">
      <w:pPr>
        <w:ind w:firstLine="720"/>
        <w:rPr>
          <w:b/>
          <w:bCs/>
          <w:iCs/>
          <w:color w:val="000000" w:themeColor="text1"/>
        </w:rPr>
      </w:pPr>
      <w:r w:rsidRPr="005730F3">
        <w:rPr>
          <w:b/>
          <w:bCs/>
          <w:iCs/>
          <w:color w:val="000000" w:themeColor="text1"/>
        </w:rPr>
        <w:t>N/A</w:t>
      </w:r>
    </w:p>
    <w:p w14:paraId="694B2981" w14:textId="77777777" w:rsidR="005730F3" w:rsidRPr="005730F3" w:rsidRDefault="005730F3" w:rsidP="00EE22E9">
      <w:pPr>
        <w:rPr>
          <w:iCs/>
        </w:rPr>
      </w:pPr>
    </w:p>
    <w:p w14:paraId="6ADCC3F5" w14:textId="77777777" w:rsidR="00C3331A" w:rsidRPr="00EE22E9" w:rsidRDefault="00C3331A" w:rsidP="00EE22E9"/>
    <w:p w14:paraId="044CC184" w14:textId="77777777" w:rsidR="00D21DB0" w:rsidRDefault="00D21DB0" w:rsidP="00D21DB0">
      <w:pPr>
        <w:pStyle w:val="ListParagraph"/>
      </w:pPr>
    </w:p>
    <w:p w14:paraId="08284408" w14:textId="77777777" w:rsidR="002E0DBD" w:rsidRPr="002E0DBD" w:rsidRDefault="002E0DBD" w:rsidP="002E0DBD"/>
    <w:p w14:paraId="044B2E6C" w14:textId="6DDEA101" w:rsidR="0098246B" w:rsidRPr="0098246B" w:rsidRDefault="0098246B" w:rsidP="0098246B">
      <w:pPr>
        <w:ind w:left="360"/>
        <w:rPr>
          <w:b/>
          <w:bCs/>
        </w:rPr>
      </w:pPr>
    </w:p>
    <w:sectPr w:rsidR="0098246B" w:rsidRPr="0098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40867"/>
    <w:multiLevelType w:val="hybridMultilevel"/>
    <w:tmpl w:val="C3FAE164"/>
    <w:lvl w:ilvl="0" w:tplc="E47E73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F1D8E"/>
    <w:multiLevelType w:val="multilevel"/>
    <w:tmpl w:val="09AA0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33"/>
    <w:rsid w:val="000C5257"/>
    <w:rsid w:val="001D0E27"/>
    <w:rsid w:val="002D7186"/>
    <w:rsid w:val="002E0DBD"/>
    <w:rsid w:val="00330710"/>
    <w:rsid w:val="00410AC5"/>
    <w:rsid w:val="00412D05"/>
    <w:rsid w:val="00524D33"/>
    <w:rsid w:val="005730F3"/>
    <w:rsid w:val="005B7AE2"/>
    <w:rsid w:val="005F6EE6"/>
    <w:rsid w:val="008D08EE"/>
    <w:rsid w:val="00906EA8"/>
    <w:rsid w:val="0098246B"/>
    <w:rsid w:val="00BD1698"/>
    <w:rsid w:val="00C3331A"/>
    <w:rsid w:val="00D21DB0"/>
    <w:rsid w:val="00E325E7"/>
    <w:rsid w:val="00E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81A1"/>
  <w15:chartTrackingRefBased/>
  <w15:docId w15:val="{D5A186A8-B069-4FBD-AA69-C48DB8D2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7A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A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7AE2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B7A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B7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Viet Dung</dc:creator>
  <cp:keywords/>
  <dc:description/>
  <cp:lastModifiedBy>Ha Viet Dung</cp:lastModifiedBy>
  <cp:revision>10</cp:revision>
  <dcterms:created xsi:type="dcterms:W3CDTF">2021-02-07T08:59:00Z</dcterms:created>
  <dcterms:modified xsi:type="dcterms:W3CDTF">2021-02-07T14:29:00Z</dcterms:modified>
</cp:coreProperties>
</file>