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A8" w:rsidRPr="006B21A5" w:rsidRDefault="001F12A8" w:rsidP="001F12A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B21A5">
        <w:rPr>
          <w:rFonts w:ascii="Times New Roman" w:hAnsi="Times New Roman" w:cs="Times New Roman"/>
          <w:b/>
          <w:sz w:val="32"/>
        </w:rPr>
        <w:t>Phân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chia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công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việc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hoàn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B21A5">
        <w:rPr>
          <w:rFonts w:ascii="Times New Roman" w:hAnsi="Times New Roman" w:cs="Times New Roman"/>
          <w:b/>
          <w:sz w:val="32"/>
        </w:rPr>
        <w:t>thành</w:t>
      </w:r>
      <w:proofErr w:type="spellEnd"/>
      <w:r w:rsidRPr="006B21A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RP3 Phase 2</w:t>
      </w:r>
    </w:p>
    <w:p w:rsidR="001F12A8" w:rsidRPr="006B21A5" w:rsidRDefault="001F12A8" w:rsidP="001F12A8">
      <w:pPr>
        <w:jc w:val="center"/>
        <w:rPr>
          <w:rFonts w:ascii="Times New Roman" w:hAnsi="Times New Roman" w:cs="Times New Roman"/>
          <w:b/>
          <w:sz w:val="32"/>
        </w:rPr>
      </w:pPr>
      <w:r w:rsidRPr="006B21A5">
        <w:rPr>
          <w:rFonts w:ascii="Times New Roman" w:hAnsi="Times New Roman" w:cs="Times New Roman"/>
          <w:b/>
          <w:sz w:val="32"/>
        </w:rPr>
        <w:t>Report 3 – Software Requirement Specification</w:t>
      </w:r>
    </w:p>
    <w:p w:rsidR="001F12A8" w:rsidRDefault="001F12A8" w:rsidP="001F12A8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1F12A8" w:rsidTr="00F61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1F12A8" w:rsidRDefault="001F12A8" w:rsidP="00F61A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Task</w:t>
            </w:r>
          </w:p>
        </w:tc>
        <w:tc>
          <w:tcPr>
            <w:tcW w:w="2245" w:type="dxa"/>
          </w:tcPr>
          <w:p w:rsidR="001F12A8" w:rsidRDefault="001F12A8" w:rsidP="00F61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1F12A8" w:rsidTr="00F61A87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1F12A8" w:rsidRDefault="001F12A8" w:rsidP="00F61A87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3. Functional Requirements</w:t>
            </w:r>
          </w:p>
          <w:p w:rsidR="001F12A8" w:rsidRPr="001F12A8" w:rsidRDefault="001F12A8" w:rsidP="001F12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4"/>
              </w:rPr>
            </w:pPr>
            <w:r w:rsidRPr="001F12A8">
              <w:rPr>
                <w:rFonts w:ascii="Times New Roman" w:hAnsi="Times New Roman" w:cs="Times New Roman"/>
                <w:b w:val="0"/>
                <w:sz w:val="24"/>
              </w:rPr>
              <w:t>Screen Flow</w:t>
            </w:r>
          </w:p>
          <w:p w:rsidR="001F12A8" w:rsidRPr="001F12A8" w:rsidRDefault="001F12A8" w:rsidP="001F12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4"/>
              </w:rPr>
            </w:pPr>
            <w:r w:rsidRPr="001F12A8">
              <w:rPr>
                <w:rFonts w:ascii="Times New Roman" w:hAnsi="Times New Roman" w:cs="Times New Roman"/>
                <w:b w:val="0"/>
                <w:sz w:val="24"/>
              </w:rPr>
              <w:t>Screen Detail</w:t>
            </w:r>
          </w:p>
          <w:p w:rsidR="001F12A8" w:rsidRPr="001F12A8" w:rsidRDefault="001F12A8" w:rsidP="001F12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4"/>
              </w:rPr>
            </w:pPr>
            <w:r w:rsidRPr="001F12A8">
              <w:rPr>
                <w:rFonts w:ascii="Times New Roman" w:hAnsi="Times New Roman" w:cs="Times New Roman"/>
                <w:b w:val="0"/>
                <w:sz w:val="24"/>
              </w:rPr>
              <w:t>Screen Authorization</w:t>
            </w:r>
          </w:p>
          <w:p w:rsidR="001F12A8" w:rsidRPr="001F12A8" w:rsidRDefault="001F12A8" w:rsidP="001F12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4"/>
              </w:rPr>
            </w:pPr>
            <w:r w:rsidRPr="001F12A8">
              <w:rPr>
                <w:rFonts w:ascii="Times New Roman" w:hAnsi="Times New Roman" w:cs="Times New Roman"/>
                <w:b w:val="0"/>
                <w:sz w:val="24"/>
              </w:rPr>
              <w:t>Entities List</w:t>
            </w:r>
          </w:p>
          <w:p w:rsidR="001F12A8" w:rsidRPr="006B21A5" w:rsidRDefault="001F12A8" w:rsidP="00F61A87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3.2 Mockup</w:t>
            </w:r>
          </w:p>
        </w:tc>
        <w:tc>
          <w:tcPr>
            <w:tcW w:w="2245" w:type="dxa"/>
          </w:tcPr>
          <w:p w:rsidR="001F12A8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F12A8" w:rsidRPr="006B21A5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HoangNH</w:t>
            </w:r>
            <w:proofErr w:type="spellEnd"/>
          </w:p>
        </w:tc>
      </w:tr>
      <w:tr w:rsidR="001F12A8" w:rsidTr="00F61A87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1F12A8" w:rsidRDefault="001F12A8" w:rsidP="001F12A8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sz w:val="28"/>
              </w:rPr>
              <w:t>Functional Requirements</w:t>
            </w:r>
          </w:p>
          <w:p w:rsidR="001F12A8" w:rsidRPr="001F12A8" w:rsidRDefault="001F12A8" w:rsidP="001F12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24"/>
              </w:rPr>
            </w:pPr>
            <w:r w:rsidRPr="001F12A8">
              <w:rPr>
                <w:rFonts w:ascii="Times New Roman" w:hAnsi="Times New Roman" w:cs="Times New Roman"/>
                <w:b w:val="0"/>
                <w:sz w:val="24"/>
              </w:rPr>
              <w:t>Non-screen Functions</w:t>
            </w:r>
          </w:p>
          <w:p w:rsidR="001F12A8" w:rsidRDefault="001F12A8" w:rsidP="001F12A8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4. Non- Functional Requirement</w:t>
            </w:r>
          </w:p>
          <w:p w:rsidR="001F12A8" w:rsidRPr="001F12A8" w:rsidRDefault="001F12A8" w:rsidP="001F12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28"/>
              </w:rPr>
            </w:pPr>
            <w:r w:rsidRPr="001F12A8">
              <w:rPr>
                <w:rFonts w:ascii="Times New Roman" w:hAnsi="Times New Roman" w:cs="Times New Roman"/>
                <w:b w:val="0"/>
                <w:sz w:val="24"/>
              </w:rPr>
              <w:t>External Interfaces</w:t>
            </w:r>
          </w:p>
        </w:tc>
        <w:tc>
          <w:tcPr>
            <w:tcW w:w="2245" w:type="dxa"/>
          </w:tcPr>
          <w:p w:rsidR="001F12A8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F12A8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F12A8" w:rsidRPr="006B21A5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TungNT</w:t>
            </w:r>
            <w:proofErr w:type="spellEnd"/>
          </w:p>
        </w:tc>
      </w:tr>
      <w:tr w:rsidR="001F12A8" w:rsidTr="00F61A8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1F12A8" w:rsidRDefault="001F12A8" w:rsidP="001F12A8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4. Non- Functional Requirement</w:t>
            </w:r>
          </w:p>
          <w:p w:rsidR="001F12A8" w:rsidRPr="001F12A8" w:rsidRDefault="001F12A8" w:rsidP="001F12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sz w:val="28"/>
              </w:rPr>
            </w:pPr>
            <w:r w:rsidRPr="001F12A8">
              <w:rPr>
                <w:rFonts w:ascii="Times New Roman" w:hAnsi="Times New Roman" w:cs="Times New Roman"/>
                <w:b w:val="0"/>
                <w:sz w:val="24"/>
              </w:rPr>
              <w:t>Quality Attributes</w:t>
            </w:r>
          </w:p>
        </w:tc>
        <w:tc>
          <w:tcPr>
            <w:tcW w:w="2245" w:type="dxa"/>
          </w:tcPr>
          <w:p w:rsidR="001F12A8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F12A8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F12A8" w:rsidRPr="006B21A5" w:rsidRDefault="001F12A8" w:rsidP="00F61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DungHV</w:t>
            </w:r>
            <w:proofErr w:type="spellEnd"/>
          </w:p>
        </w:tc>
      </w:tr>
      <w:tr w:rsidR="001F12A8" w:rsidTr="00F61A87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1F12A8" w:rsidRPr="001525DC" w:rsidRDefault="001F12A8" w:rsidP="001F12A8">
            <w:pPr>
              <w:rPr>
                <w:rFonts w:ascii="Times New Roman" w:hAnsi="Times New Roman" w:cs="Times New Roman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 5. Other Requirements</w:t>
            </w:r>
          </w:p>
          <w:p w:rsidR="001F12A8" w:rsidRPr="001525DC" w:rsidRDefault="001F12A8" w:rsidP="00F61A87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245" w:type="dxa"/>
          </w:tcPr>
          <w:p w:rsidR="001F12A8" w:rsidRPr="006B21A5" w:rsidRDefault="001F12A8" w:rsidP="00F61A8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VienMV</w:t>
            </w:r>
            <w:proofErr w:type="spellEnd"/>
          </w:p>
        </w:tc>
      </w:tr>
    </w:tbl>
    <w:p w:rsidR="00AB6F09" w:rsidRPr="001F12A8" w:rsidRDefault="00AB6F09">
      <w:pPr>
        <w:rPr>
          <w:sz w:val="32"/>
        </w:rPr>
      </w:pPr>
    </w:p>
    <w:p w:rsidR="001F12A8" w:rsidRDefault="001F12A8" w:rsidP="001F12A8">
      <w:pPr>
        <w:pStyle w:val="ListParagraph"/>
        <w:numPr>
          <w:ilvl w:val="0"/>
          <w:numId w:val="9"/>
        </w:numPr>
        <w:rPr>
          <w:color w:val="FF0000"/>
          <w:sz w:val="32"/>
        </w:rPr>
      </w:pPr>
      <w:r w:rsidRPr="001F12A8">
        <w:rPr>
          <w:color w:val="FF0000"/>
          <w:sz w:val="32"/>
        </w:rPr>
        <w:t>Comment</w:t>
      </w:r>
      <w:r>
        <w:rPr>
          <w:color w:val="FF0000"/>
          <w:sz w:val="32"/>
        </w:rPr>
        <w:t>:</w:t>
      </w:r>
    </w:p>
    <w:p w:rsidR="001F12A8" w:rsidRDefault="001F12A8" w:rsidP="001F12A8">
      <w:pPr>
        <w:pStyle w:val="ListParagraph"/>
        <w:numPr>
          <w:ilvl w:val="0"/>
          <w:numId w:val="10"/>
        </w:numPr>
        <w:rPr>
          <w:color w:val="FF0000"/>
          <w:sz w:val="32"/>
        </w:rPr>
      </w:pPr>
      <w:proofErr w:type="spellStart"/>
      <w:r>
        <w:rPr>
          <w:color w:val="FF0000"/>
          <w:sz w:val="32"/>
        </w:rPr>
        <w:t>Mọi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người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nếu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phần</w:t>
      </w:r>
      <w:proofErr w:type="spellEnd"/>
      <w:r>
        <w:rPr>
          <w:color w:val="FF0000"/>
          <w:sz w:val="32"/>
        </w:rPr>
        <w:t xml:space="preserve"> nào </w:t>
      </w:r>
      <w:proofErr w:type="spellStart"/>
      <w:r>
        <w:rPr>
          <w:color w:val="FF0000"/>
          <w:sz w:val="32"/>
        </w:rPr>
        <w:t>chưa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rõ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có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thể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nhắn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trên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nhóm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để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thảo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luận</w:t>
      </w:r>
      <w:proofErr w:type="spellEnd"/>
      <w:r>
        <w:rPr>
          <w:color w:val="FF0000"/>
          <w:sz w:val="32"/>
        </w:rPr>
        <w:t>.</w:t>
      </w:r>
    </w:p>
    <w:p w:rsidR="001F12A8" w:rsidRDefault="001F12A8" w:rsidP="001F12A8">
      <w:pPr>
        <w:pStyle w:val="ListParagraph"/>
        <w:numPr>
          <w:ilvl w:val="0"/>
          <w:numId w:val="10"/>
        </w:numPr>
        <w:rPr>
          <w:color w:val="FF0000"/>
          <w:sz w:val="32"/>
        </w:rPr>
      </w:pPr>
      <w:proofErr w:type="spellStart"/>
      <w:r>
        <w:rPr>
          <w:color w:val="FF0000"/>
          <w:sz w:val="32"/>
        </w:rPr>
        <w:t>Phần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Bussiness</w:t>
      </w:r>
      <w:proofErr w:type="spellEnd"/>
      <w:r>
        <w:rPr>
          <w:color w:val="FF0000"/>
          <w:sz w:val="32"/>
        </w:rPr>
        <w:t xml:space="preserve"> Rule: use case </w:t>
      </w:r>
      <w:proofErr w:type="spellStart"/>
      <w:r>
        <w:rPr>
          <w:color w:val="FF0000"/>
          <w:sz w:val="32"/>
        </w:rPr>
        <w:t>ai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đã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làm</w:t>
      </w:r>
      <w:proofErr w:type="spellEnd"/>
      <w:r>
        <w:rPr>
          <w:color w:val="FF0000"/>
          <w:sz w:val="32"/>
        </w:rPr>
        <w:t xml:space="preserve"> ở phase 1 sẽ </w:t>
      </w:r>
      <w:proofErr w:type="spellStart"/>
      <w:r>
        <w:rPr>
          <w:color w:val="FF0000"/>
          <w:sz w:val="32"/>
        </w:rPr>
        <w:t>bổ</w:t>
      </w:r>
      <w:proofErr w:type="spellEnd"/>
      <w:r>
        <w:rPr>
          <w:color w:val="FF0000"/>
          <w:sz w:val="32"/>
        </w:rPr>
        <w:t xml:space="preserve"> sung </w:t>
      </w:r>
      <w:proofErr w:type="spellStart"/>
      <w:r>
        <w:rPr>
          <w:color w:val="FF0000"/>
          <w:sz w:val="32"/>
        </w:rPr>
        <w:t>thêm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phần</w:t>
      </w:r>
      <w:proofErr w:type="spellEnd"/>
      <w:r>
        <w:rPr>
          <w:color w:val="FF0000"/>
          <w:sz w:val="32"/>
        </w:rPr>
        <w:t xml:space="preserve"> BR </w:t>
      </w:r>
      <w:proofErr w:type="spellStart"/>
      <w:r>
        <w:rPr>
          <w:color w:val="FF0000"/>
          <w:sz w:val="32"/>
        </w:rPr>
        <w:t>để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VienMV</w:t>
      </w:r>
      <w:proofErr w:type="spellEnd"/>
      <w:r>
        <w:rPr>
          <w:color w:val="FF0000"/>
          <w:sz w:val="32"/>
        </w:rPr>
        <w:t xml:space="preserve"> sẽ </w:t>
      </w:r>
      <w:proofErr w:type="spellStart"/>
      <w:r>
        <w:rPr>
          <w:color w:val="FF0000"/>
          <w:sz w:val="32"/>
        </w:rPr>
        <w:t>tổng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hợp</w:t>
      </w:r>
      <w:proofErr w:type="spellEnd"/>
    </w:p>
    <w:p w:rsidR="001F12A8" w:rsidRPr="001F12A8" w:rsidRDefault="001F12A8" w:rsidP="001F12A8">
      <w:pPr>
        <w:pStyle w:val="ListParagraph"/>
        <w:numPr>
          <w:ilvl w:val="0"/>
          <w:numId w:val="10"/>
        </w:numPr>
        <w:rPr>
          <w:color w:val="FF0000"/>
          <w:sz w:val="32"/>
        </w:rPr>
      </w:pPr>
      <w:r>
        <w:rPr>
          <w:color w:val="FF0000"/>
          <w:sz w:val="32"/>
        </w:rPr>
        <w:t xml:space="preserve">Deadline: </w:t>
      </w:r>
      <w:proofErr w:type="spellStart"/>
      <w:r>
        <w:rPr>
          <w:color w:val="FF0000"/>
          <w:sz w:val="32"/>
        </w:rPr>
        <w:t>Sáng</w:t>
      </w:r>
      <w:proofErr w:type="spell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thứ</w:t>
      </w:r>
      <w:proofErr w:type="spellEnd"/>
      <w:r>
        <w:rPr>
          <w:color w:val="FF0000"/>
          <w:sz w:val="32"/>
        </w:rPr>
        <w:t xml:space="preserve"> 3 ngày 9/2/2021</w:t>
      </w:r>
      <w:bookmarkStart w:id="0" w:name="_GoBack"/>
      <w:bookmarkEnd w:id="0"/>
    </w:p>
    <w:sectPr w:rsidR="001F12A8" w:rsidRPr="001F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2DDE"/>
      </v:shape>
    </w:pict>
  </w:numPicBullet>
  <w:abstractNum w:abstractNumId="0" w15:restartNumberingAfterBreak="0">
    <w:nsid w:val="19076564"/>
    <w:multiLevelType w:val="multilevel"/>
    <w:tmpl w:val="F2F2B9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E702FF6"/>
    <w:multiLevelType w:val="hybridMultilevel"/>
    <w:tmpl w:val="5BC28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291E"/>
    <w:multiLevelType w:val="hybridMultilevel"/>
    <w:tmpl w:val="5B121C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A7627"/>
    <w:multiLevelType w:val="hybridMultilevel"/>
    <w:tmpl w:val="1EDC5AB2"/>
    <w:lvl w:ilvl="0" w:tplc="89F8862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F64DA8"/>
    <w:multiLevelType w:val="hybridMultilevel"/>
    <w:tmpl w:val="EC5C2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64226"/>
    <w:multiLevelType w:val="hybridMultilevel"/>
    <w:tmpl w:val="D7DEF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A6D82"/>
    <w:multiLevelType w:val="hybridMultilevel"/>
    <w:tmpl w:val="BE7AC83A"/>
    <w:lvl w:ilvl="0" w:tplc="CD6EB5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334A2"/>
    <w:multiLevelType w:val="hybridMultilevel"/>
    <w:tmpl w:val="AEC2C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649C0"/>
    <w:multiLevelType w:val="hybridMultilevel"/>
    <w:tmpl w:val="322AC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32FF"/>
    <w:multiLevelType w:val="hybridMultilevel"/>
    <w:tmpl w:val="1854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A8"/>
    <w:rsid w:val="001F12A8"/>
    <w:rsid w:val="00A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B60B"/>
  <w15:chartTrackingRefBased/>
  <w15:docId w15:val="{0ACB9354-6CA4-4D2F-B479-FF09AEC6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1F12A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F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Windows10-Pro</dc:creator>
  <cp:keywords/>
  <dc:description/>
  <cp:lastModifiedBy>Windows10-Pro</cp:lastModifiedBy>
  <cp:revision>1</cp:revision>
  <dcterms:created xsi:type="dcterms:W3CDTF">2021-02-07T03:57:00Z</dcterms:created>
  <dcterms:modified xsi:type="dcterms:W3CDTF">2021-02-07T04:06:00Z</dcterms:modified>
</cp:coreProperties>
</file>