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CAE5B" w14:textId="767B7A3E" w:rsidR="005F490F" w:rsidRDefault="00AA4C99" w:rsidP="005F490F">
      <w:pPr>
        <w:pStyle w:val="Heading4"/>
      </w:pPr>
      <w:bookmarkStart w:id="0" w:name="_Toc167708619"/>
      <w:r>
        <w:t>3.3.2</w:t>
      </w:r>
      <w:r w:rsidR="005F490F">
        <w:t xml:space="preserve">. </w:t>
      </w:r>
      <w:bookmarkEnd w:id="0"/>
      <w:r w:rsidR="00CD7BF0">
        <w:t>Notification (User</w:t>
      </w:r>
      <w:r w:rsidR="00DF075B">
        <w:t>)</w:t>
      </w:r>
    </w:p>
    <w:p w14:paraId="2A2E5E4E" w14:textId="3BB16802" w:rsidR="00DF075B" w:rsidRDefault="00DF075B" w:rsidP="00DF075B">
      <w:pPr>
        <w:rPr>
          <w:iCs/>
        </w:rPr>
      </w:pPr>
      <w:r w:rsidRPr="00DF075B">
        <w:rPr>
          <w:iCs/>
        </w:rPr>
        <w:t>-</w:t>
      </w:r>
      <w:r w:rsidR="005F490F" w:rsidRPr="00DF075B">
        <w:rPr>
          <w:i/>
        </w:rPr>
        <w:t xml:space="preserve"> </w:t>
      </w:r>
      <w:r>
        <w:rPr>
          <w:iCs/>
        </w:rPr>
        <w:t>This feature</w:t>
      </w:r>
      <w:r w:rsidR="00CD7BF0">
        <w:rPr>
          <w:iCs/>
        </w:rPr>
        <w:t xml:space="preserve"> support user to view list notification and</w:t>
      </w:r>
      <w:r>
        <w:rPr>
          <w:iCs/>
        </w:rPr>
        <w:t xml:space="preserve"> </w:t>
      </w:r>
      <w:r w:rsidR="00726532">
        <w:rPr>
          <w:iCs/>
        </w:rPr>
        <w:t>allow user to view detail notification if they click on that notification.</w:t>
      </w:r>
    </w:p>
    <w:p w14:paraId="7CF39750" w14:textId="17325314" w:rsidR="00DF075B" w:rsidRDefault="00DF075B" w:rsidP="00DF075B">
      <w:pPr>
        <w:rPr>
          <w:iCs/>
        </w:rPr>
      </w:pPr>
      <w:r>
        <w:rPr>
          <w:iCs/>
        </w:rPr>
        <w:t>- Functions are used in this feature:</w:t>
      </w:r>
    </w:p>
    <w:p w14:paraId="00A9D22E" w14:textId="5F786FDC" w:rsidR="00DF075B" w:rsidRDefault="00DF075B" w:rsidP="00DF075B">
      <w:pPr>
        <w:rPr>
          <w:iCs/>
        </w:rPr>
      </w:pPr>
      <w:r>
        <w:rPr>
          <w:iCs/>
        </w:rPr>
        <w:t xml:space="preserve">   + </w:t>
      </w:r>
      <w:r w:rsidR="00726532">
        <w:rPr>
          <w:iCs/>
        </w:rPr>
        <w:t>View list notification</w:t>
      </w:r>
    </w:p>
    <w:p w14:paraId="669EC165" w14:textId="7B8C4209" w:rsidR="00DF075B" w:rsidRDefault="00726532" w:rsidP="00DF075B">
      <w:pPr>
        <w:rPr>
          <w:iCs/>
        </w:rPr>
      </w:pPr>
      <w:r>
        <w:rPr>
          <w:iCs/>
        </w:rPr>
        <w:t xml:space="preserve">   + View detail notification</w:t>
      </w:r>
    </w:p>
    <w:p w14:paraId="601D552C" w14:textId="77777777" w:rsidR="00726532" w:rsidRDefault="00726532" w:rsidP="00DF075B">
      <w:pPr>
        <w:rPr>
          <w:iCs/>
        </w:rPr>
      </w:pPr>
      <w:r>
        <w:rPr>
          <w:iCs/>
        </w:rPr>
        <w:t xml:space="preserve">   + Mark all as read</w:t>
      </w:r>
    </w:p>
    <w:p w14:paraId="3BCE895B" w14:textId="46F9FA67" w:rsidR="00022F7E" w:rsidRDefault="00AA4C99" w:rsidP="00DF075B">
      <w:pPr>
        <w:rPr>
          <w:b/>
          <w:bCs/>
          <w:i/>
        </w:rPr>
      </w:pPr>
      <w:r w:rsidRPr="00AA4C99">
        <w:rPr>
          <w:b/>
          <w:bCs/>
          <w:i/>
        </w:rPr>
        <w:t xml:space="preserve">3.3.2.1. Function </w:t>
      </w:r>
      <w:r w:rsidR="00726532">
        <w:rPr>
          <w:b/>
          <w:bCs/>
          <w:i/>
        </w:rPr>
        <w:t>View list notification</w:t>
      </w:r>
    </w:p>
    <w:p w14:paraId="1047A101" w14:textId="3C6844A9" w:rsidR="00726532" w:rsidRDefault="005B4E84" w:rsidP="00DF075B">
      <w:pPr>
        <w:rPr>
          <w:iCs/>
        </w:rPr>
      </w:pPr>
      <w:r>
        <w:rPr>
          <w:iCs/>
        </w:rPr>
        <w:t>Step 1: Access the application</w:t>
      </w:r>
    </w:p>
    <w:p w14:paraId="071EC9A3" w14:textId="664A9A15" w:rsidR="005B4E84" w:rsidRDefault="005B4E84" w:rsidP="005B4E84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1645A8DC" wp14:editId="75D2B431">
            <wp:extent cx="1967738" cy="4372751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newsfe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45" cy="43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1193" w14:textId="77777777" w:rsidR="00C55B72" w:rsidRDefault="00C55B72" w:rsidP="005B4E84">
      <w:pPr>
        <w:rPr>
          <w:iCs/>
        </w:rPr>
      </w:pPr>
    </w:p>
    <w:p w14:paraId="4AE41720" w14:textId="77777777" w:rsidR="00C55B72" w:rsidRDefault="00C55B72" w:rsidP="005B4E84">
      <w:pPr>
        <w:rPr>
          <w:iCs/>
        </w:rPr>
      </w:pPr>
    </w:p>
    <w:p w14:paraId="6B7DF6BC" w14:textId="77777777" w:rsidR="00C55B72" w:rsidRDefault="00C55B72" w:rsidP="005B4E84">
      <w:pPr>
        <w:rPr>
          <w:iCs/>
        </w:rPr>
      </w:pPr>
    </w:p>
    <w:p w14:paraId="019A5F6D" w14:textId="77777777" w:rsidR="00C55B72" w:rsidRDefault="00C55B72" w:rsidP="005B4E84">
      <w:pPr>
        <w:rPr>
          <w:iCs/>
        </w:rPr>
      </w:pPr>
    </w:p>
    <w:p w14:paraId="51FFB91D" w14:textId="77777777" w:rsidR="00C55B72" w:rsidRDefault="00C55B72" w:rsidP="005B4E84">
      <w:pPr>
        <w:rPr>
          <w:iCs/>
        </w:rPr>
      </w:pPr>
    </w:p>
    <w:p w14:paraId="35009E92" w14:textId="77777777" w:rsidR="00C55B72" w:rsidRDefault="00C55B72" w:rsidP="005B4E84">
      <w:pPr>
        <w:rPr>
          <w:iCs/>
        </w:rPr>
      </w:pPr>
    </w:p>
    <w:p w14:paraId="1037242F" w14:textId="77777777" w:rsidR="00C55B72" w:rsidRDefault="00C55B72" w:rsidP="005B4E84">
      <w:pPr>
        <w:rPr>
          <w:iCs/>
        </w:rPr>
      </w:pPr>
    </w:p>
    <w:p w14:paraId="325ED7F2" w14:textId="73D0115D" w:rsidR="005B4E84" w:rsidRDefault="00C55B72" w:rsidP="005B4E84">
      <w:pPr>
        <w:rPr>
          <w:iCs/>
        </w:rPr>
      </w:pPr>
      <w:r>
        <w:rPr>
          <w:iCs/>
        </w:rPr>
        <w:lastRenderedPageBreak/>
        <w:t>Step 2</w:t>
      </w:r>
      <w:r w:rsidR="005B4E84">
        <w:rPr>
          <w:iCs/>
        </w:rPr>
        <w:t>: On newsfeed click on icon “Notification”</w:t>
      </w:r>
    </w:p>
    <w:p w14:paraId="5BB665ED" w14:textId="2DAEADE5" w:rsidR="00C55B72" w:rsidRDefault="00C55B72" w:rsidP="00C55B72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75D13B4C" wp14:editId="4D6218D8">
            <wp:extent cx="1925663" cy="4037868"/>
            <wp:effectExtent l="0" t="0" r="0" b="127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step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40" cy="409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A4CE" w14:textId="77777777" w:rsidR="00C55B72" w:rsidRDefault="00C55B72" w:rsidP="005B4E84">
      <w:pPr>
        <w:rPr>
          <w:iCs/>
        </w:rPr>
      </w:pPr>
      <w:r>
        <w:rPr>
          <w:iCs/>
        </w:rPr>
        <w:t>Step 3: View the list notification</w:t>
      </w:r>
    </w:p>
    <w:p w14:paraId="2558775B" w14:textId="4CB7CD8A" w:rsidR="00C55B72" w:rsidRDefault="00C55B72" w:rsidP="00C55B72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4254F655" wp14:editId="216ACC34">
            <wp:extent cx="1973580" cy="3996974"/>
            <wp:effectExtent l="0" t="0" r="7620" b="381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View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446" cy="40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CE3E" w14:textId="7AEEBBC1" w:rsidR="00C55B72" w:rsidRDefault="00C55B72" w:rsidP="00C55B72">
      <w:pPr>
        <w:rPr>
          <w:b/>
          <w:bCs/>
          <w:i/>
        </w:rPr>
      </w:pPr>
      <w:r w:rsidRPr="00AA4C99">
        <w:rPr>
          <w:b/>
          <w:bCs/>
          <w:i/>
        </w:rPr>
        <w:lastRenderedPageBreak/>
        <w:t>3</w:t>
      </w:r>
      <w:r w:rsidR="002F4057">
        <w:rPr>
          <w:b/>
          <w:bCs/>
          <w:i/>
        </w:rPr>
        <w:t>.3.2.2</w:t>
      </w:r>
      <w:r w:rsidRPr="00AA4C99">
        <w:rPr>
          <w:b/>
          <w:bCs/>
          <w:i/>
        </w:rPr>
        <w:t xml:space="preserve">. Function </w:t>
      </w:r>
      <w:r>
        <w:rPr>
          <w:b/>
          <w:bCs/>
          <w:i/>
        </w:rPr>
        <w:t>View notification detail</w:t>
      </w:r>
    </w:p>
    <w:p w14:paraId="3D3CF03F" w14:textId="490898BF" w:rsidR="00C55B72" w:rsidRDefault="00C55B72" w:rsidP="00C55B72">
      <w:pPr>
        <w:rPr>
          <w:iCs/>
        </w:rPr>
      </w:pPr>
      <w:r>
        <w:rPr>
          <w:iCs/>
        </w:rPr>
        <w:t>Step 1: On Notification screen, click on one notification on the list</w:t>
      </w:r>
    </w:p>
    <w:p w14:paraId="69D8BE69" w14:textId="7399E5A9" w:rsidR="00C55B72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44BFE55F" wp14:editId="038CCB63">
            <wp:extent cx="1876413" cy="39243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ste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025" cy="39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5C4" w14:textId="0BAD6498" w:rsidR="002F4057" w:rsidRDefault="002F4057" w:rsidP="002F4057">
      <w:pPr>
        <w:rPr>
          <w:iCs/>
        </w:rPr>
      </w:pPr>
      <w:r>
        <w:rPr>
          <w:iCs/>
        </w:rPr>
        <w:t>Step 2: View the post detail which send notification to user</w:t>
      </w:r>
    </w:p>
    <w:p w14:paraId="15F8C601" w14:textId="7FAE4550" w:rsidR="002F4057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5BA5FD8E" wp14:editId="2BC08662">
            <wp:extent cx="1762506" cy="3916680"/>
            <wp:effectExtent l="0" t="0" r="9525" b="762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175861087_5355796671160417_516286497189892830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882" cy="39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569B" w14:textId="0FD99435" w:rsidR="002F4057" w:rsidRDefault="002F4057" w:rsidP="002F4057">
      <w:pPr>
        <w:rPr>
          <w:b/>
          <w:bCs/>
          <w:i/>
        </w:rPr>
      </w:pPr>
      <w:r w:rsidRPr="00AA4C99">
        <w:rPr>
          <w:b/>
          <w:bCs/>
          <w:i/>
        </w:rPr>
        <w:lastRenderedPageBreak/>
        <w:t>3</w:t>
      </w:r>
      <w:r>
        <w:rPr>
          <w:b/>
          <w:bCs/>
          <w:i/>
        </w:rPr>
        <w:t>.3.2.3</w:t>
      </w:r>
      <w:r w:rsidRPr="00AA4C99">
        <w:rPr>
          <w:b/>
          <w:bCs/>
          <w:i/>
        </w:rPr>
        <w:t xml:space="preserve">. Function </w:t>
      </w:r>
      <w:r>
        <w:rPr>
          <w:b/>
          <w:bCs/>
          <w:i/>
        </w:rPr>
        <w:t>Mark all notification as read</w:t>
      </w:r>
    </w:p>
    <w:p w14:paraId="34B036E0" w14:textId="5694FA31" w:rsidR="002F4057" w:rsidRDefault="002F4057" w:rsidP="002F4057">
      <w:pPr>
        <w:rPr>
          <w:iCs/>
        </w:rPr>
      </w:pPr>
      <w:r>
        <w:rPr>
          <w:iCs/>
        </w:rPr>
        <w:t>Step 1: On Notification screen, click on “Đánh dấu tất cả đã đọc”</w:t>
      </w:r>
    </w:p>
    <w:p w14:paraId="2C4F1819" w14:textId="787D969E" w:rsidR="002F4057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231DF54F" wp14:editId="61EDBD21">
            <wp:extent cx="1677969" cy="3694314"/>
            <wp:effectExtent l="0" t="0" r="0" b="190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creenshot 2021-04-23 1116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70" cy="37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0E20" w14:textId="6EDA4355" w:rsidR="002F4057" w:rsidRDefault="002F4057" w:rsidP="002F4057">
      <w:pPr>
        <w:rPr>
          <w:iCs/>
        </w:rPr>
      </w:pPr>
      <w:r>
        <w:rPr>
          <w:iCs/>
        </w:rPr>
        <w:t>Step 2: View the list notification that all notifications are mark as read</w:t>
      </w:r>
    </w:p>
    <w:p w14:paraId="6462865E" w14:textId="7C6B3CD2" w:rsidR="002F4057" w:rsidRDefault="002F4057" w:rsidP="002F4057">
      <w:pPr>
        <w:jc w:val="center"/>
        <w:rPr>
          <w:iCs/>
        </w:rPr>
      </w:pPr>
      <w:r>
        <w:rPr>
          <w:iCs/>
          <w:noProof/>
          <w:lang w:val="en-US" w:eastAsia="ja-JP"/>
        </w:rPr>
        <w:drawing>
          <wp:inline distT="0" distB="0" distL="0" distR="0" wp14:anchorId="390932F5" wp14:editId="726491B8">
            <wp:extent cx="1859280" cy="4131733"/>
            <wp:effectExtent l="0" t="0" r="7620" b="254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arkAllAsRe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813" cy="41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4D4" w14:textId="7D476347" w:rsidR="008C43DE" w:rsidRPr="008C43DE" w:rsidRDefault="008C43DE" w:rsidP="008C43DE">
      <w:pPr>
        <w:pStyle w:val="Heading4"/>
      </w:pPr>
      <w:r>
        <w:lastRenderedPageBreak/>
        <w:t xml:space="preserve">3.3.2. </w:t>
      </w:r>
      <w:r>
        <w:t>Body measurement</w:t>
      </w:r>
      <w:r>
        <w:t xml:space="preserve"> (User)</w:t>
      </w:r>
    </w:p>
    <w:p w14:paraId="48543973" w14:textId="77777777" w:rsidR="008C43DE" w:rsidRDefault="008C43DE" w:rsidP="008C43DE">
      <w:pPr>
        <w:rPr>
          <w:iCs/>
        </w:rPr>
      </w:pPr>
      <w:r w:rsidRPr="00DF075B">
        <w:rPr>
          <w:iCs/>
        </w:rPr>
        <w:t>-</w:t>
      </w:r>
      <w:r w:rsidRPr="00DF075B">
        <w:rPr>
          <w:i/>
        </w:rPr>
        <w:t xml:space="preserve"> </w:t>
      </w:r>
      <w:r>
        <w:rPr>
          <w:iCs/>
        </w:rPr>
        <w:t>This feature support user to view list notification and allow user to view detail notification if they click on that notification.</w:t>
      </w:r>
    </w:p>
    <w:p w14:paraId="622CD8B3" w14:textId="77777777" w:rsidR="008C43DE" w:rsidRDefault="008C43DE" w:rsidP="008C43DE">
      <w:pPr>
        <w:rPr>
          <w:iCs/>
        </w:rPr>
      </w:pPr>
      <w:r>
        <w:rPr>
          <w:iCs/>
        </w:rPr>
        <w:t>- Functions are used in this feature:</w:t>
      </w:r>
    </w:p>
    <w:p w14:paraId="6D8248C1" w14:textId="215911DC" w:rsidR="008C43DE" w:rsidRDefault="008C43DE" w:rsidP="008C43DE">
      <w:pPr>
        <w:rPr>
          <w:iCs/>
        </w:rPr>
      </w:pPr>
      <w:r>
        <w:rPr>
          <w:iCs/>
        </w:rPr>
        <w:t xml:space="preserve">   + </w:t>
      </w:r>
      <w:r>
        <w:rPr>
          <w:iCs/>
        </w:rPr>
        <w:t>View list body measurement</w:t>
      </w:r>
    </w:p>
    <w:p w14:paraId="3A2E0C60" w14:textId="26A1B421" w:rsidR="008C43DE" w:rsidRDefault="008C43DE" w:rsidP="008C43DE">
      <w:pPr>
        <w:rPr>
          <w:iCs/>
        </w:rPr>
      </w:pPr>
      <w:r>
        <w:rPr>
          <w:iCs/>
        </w:rPr>
        <w:t xml:space="preserve">   + View detail body measurement </w:t>
      </w:r>
    </w:p>
    <w:p w14:paraId="139D86E2" w14:textId="13DBBF9E" w:rsidR="008C43DE" w:rsidRDefault="008C43DE" w:rsidP="008C43DE">
      <w:pPr>
        <w:rPr>
          <w:iCs/>
        </w:rPr>
      </w:pPr>
      <w:r>
        <w:rPr>
          <w:iCs/>
        </w:rPr>
        <w:t xml:space="preserve">   + Delete body measurement</w:t>
      </w:r>
      <w:bookmarkStart w:id="1" w:name="_GoBack"/>
      <w:bookmarkEnd w:id="1"/>
    </w:p>
    <w:p w14:paraId="1D4C54EF" w14:textId="77777777" w:rsidR="008C43DE" w:rsidRDefault="008C43DE" w:rsidP="008C43DE">
      <w:pPr>
        <w:rPr>
          <w:b/>
          <w:bCs/>
          <w:i/>
        </w:rPr>
      </w:pPr>
      <w:r w:rsidRPr="00AA4C99">
        <w:rPr>
          <w:b/>
          <w:bCs/>
          <w:i/>
        </w:rPr>
        <w:t xml:space="preserve">3.3.2.1. Function </w:t>
      </w:r>
      <w:r>
        <w:rPr>
          <w:b/>
          <w:bCs/>
          <w:i/>
        </w:rPr>
        <w:t>View list notification</w:t>
      </w:r>
    </w:p>
    <w:p w14:paraId="14631D95" w14:textId="77777777" w:rsidR="008C43DE" w:rsidRDefault="008C43DE" w:rsidP="008C43DE">
      <w:pPr>
        <w:rPr>
          <w:iCs/>
        </w:rPr>
      </w:pPr>
      <w:r>
        <w:rPr>
          <w:iCs/>
        </w:rPr>
        <w:t>Step 1: Access the application</w:t>
      </w:r>
    </w:p>
    <w:p w14:paraId="0508205E" w14:textId="77777777" w:rsidR="002F4057" w:rsidRDefault="002F4057" w:rsidP="002F4057">
      <w:pPr>
        <w:rPr>
          <w:iCs/>
        </w:rPr>
      </w:pPr>
    </w:p>
    <w:p w14:paraId="720C675F" w14:textId="77777777" w:rsidR="002F4057" w:rsidRDefault="002F4057" w:rsidP="002F4057">
      <w:pPr>
        <w:rPr>
          <w:iCs/>
        </w:rPr>
      </w:pPr>
    </w:p>
    <w:p w14:paraId="37CDDCCC" w14:textId="77777777" w:rsidR="00C55B72" w:rsidRDefault="00C55B72" w:rsidP="00C55B72">
      <w:pPr>
        <w:rPr>
          <w:iCs/>
        </w:rPr>
      </w:pPr>
    </w:p>
    <w:p w14:paraId="5705F5AA" w14:textId="77777777" w:rsidR="005B4E84" w:rsidRPr="00726532" w:rsidRDefault="005B4E84" w:rsidP="00C55B72">
      <w:pPr>
        <w:rPr>
          <w:iCs/>
        </w:rPr>
      </w:pPr>
    </w:p>
    <w:p w14:paraId="79D94610" w14:textId="77777777" w:rsidR="00052D60" w:rsidRPr="00121803" w:rsidRDefault="00052D60" w:rsidP="00091869">
      <w:pPr>
        <w:tabs>
          <w:tab w:val="left" w:pos="1140"/>
        </w:tabs>
      </w:pPr>
    </w:p>
    <w:sectPr w:rsidR="00052D60" w:rsidRPr="00121803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0BEF"/>
    <w:multiLevelType w:val="hybridMultilevel"/>
    <w:tmpl w:val="FED4919E"/>
    <w:lvl w:ilvl="0" w:tplc="5D9C96BE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746EF5"/>
    <w:multiLevelType w:val="hybridMultilevel"/>
    <w:tmpl w:val="3B802DCC"/>
    <w:lvl w:ilvl="0" w:tplc="C3DED2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7B6"/>
    <w:multiLevelType w:val="hybridMultilevel"/>
    <w:tmpl w:val="D5584826"/>
    <w:lvl w:ilvl="0" w:tplc="599E6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01BBE"/>
    <w:multiLevelType w:val="hybridMultilevel"/>
    <w:tmpl w:val="7B6A3212"/>
    <w:lvl w:ilvl="0" w:tplc="748483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42C4"/>
    <w:multiLevelType w:val="hybridMultilevel"/>
    <w:tmpl w:val="3BF0D214"/>
    <w:lvl w:ilvl="0" w:tplc="90B4F0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2672"/>
    <w:multiLevelType w:val="hybridMultilevel"/>
    <w:tmpl w:val="1F50AA7E"/>
    <w:lvl w:ilvl="0" w:tplc="F0F443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3A9F"/>
    <w:multiLevelType w:val="hybridMultilevel"/>
    <w:tmpl w:val="760E6D34"/>
    <w:lvl w:ilvl="0" w:tplc="FEC6B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0BD3"/>
    <w:multiLevelType w:val="hybridMultilevel"/>
    <w:tmpl w:val="3DE62800"/>
    <w:lvl w:ilvl="0" w:tplc="E2B49D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A5B37"/>
    <w:multiLevelType w:val="hybridMultilevel"/>
    <w:tmpl w:val="890C3B7E"/>
    <w:lvl w:ilvl="0" w:tplc="A3847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04497"/>
    <w:multiLevelType w:val="hybridMultilevel"/>
    <w:tmpl w:val="24D8EBC6"/>
    <w:lvl w:ilvl="0" w:tplc="4DE826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36B06"/>
    <w:multiLevelType w:val="hybridMultilevel"/>
    <w:tmpl w:val="83E46C0C"/>
    <w:lvl w:ilvl="0" w:tplc="1EFCF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C2C70"/>
    <w:multiLevelType w:val="hybridMultilevel"/>
    <w:tmpl w:val="8A045630"/>
    <w:lvl w:ilvl="0" w:tplc="B5A2B6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7544C"/>
    <w:multiLevelType w:val="hybridMultilevel"/>
    <w:tmpl w:val="223E07D6"/>
    <w:lvl w:ilvl="0" w:tplc="E62818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F68D7"/>
    <w:multiLevelType w:val="hybridMultilevel"/>
    <w:tmpl w:val="B42EF6C8"/>
    <w:lvl w:ilvl="0" w:tplc="644056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54A30"/>
    <w:multiLevelType w:val="hybridMultilevel"/>
    <w:tmpl w:val="8C1C91D0"/>
    <w:lvl w:ilvl="0" w:tplc="2ADA43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32D38"/>
    <w:multiLevelType w:val="hybridMultilevel"/>
    <w:tmpl w:val="7C5C756C"/>
    <w:lvl w:ilvl="0" w:tplc="D354C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E4AA4"/>
    <w:multiLevelType w:val="hybridMultilevel"/>
    <w:tmpl w:val="7070FB16"/>
    <w:lvl w:ilvl="0" w:tplc="741CC93C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 w:tplc="39302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41C33BC"/>
    <w:multiLevelType w:val="multilevel"/>
    <w:tmpl w:val="00869456"/>
    <w:lvl w:ilvl="0">
      <w:start w:val="1"/>
      <w:numFmt w:val="decimal"/>
      <w:lvlText w:val="%1."/>
      <w:lvlJc w:val="left"/>
      <w:pPr>
        <w:tabs>
          <w:tab w:val="num" w:pos="72"/>
        </w:tabs>
        <w:ind w:left="144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21" w15:restartNumberingAfterBreak="0">
    <w:nsid w:val="74F5291E"/>
    <w:multiLevelType w:val="hybridMultilevel"/>
    <w:tmpl w:val="A24AA17C"/>
    <w:lvl w:ilvl="0" w:tplc="94CAA0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733"/>
    <w:multiLevelType w:val="hybridMultilevel"/>
    <w:tmpl w:val="72CEE7E0"/>
    <w:lvl w:ilvl="0" w:tplc="6DBE8E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00303"/>
    <w:multiLevelType w:val="hybridMultilevel"/>
    <w:tmpl w:val="220EE7C0"/>
    <w:lvl w:ilvl="0" w:tplc="986C0A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A4359"/>
    <w:multiLevelType w:val="hybridMultilevel"/>
    <w:tmpl w:val="4ECC5352"/>
    <w:lvl w:ilvl="0" w:tplc="F222A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A512A"/>
    <w:multiLevelType w:val="hybridMultilevel"/>
    <w:tmpl w:val="6F14E9FC"/>
    <w:lvl w:ilvl="0" w:tplc="20408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55BCC"/>
    <w:multiLevelType w:val="hybridMultilevel"/>
    <w:tmpl w:val="639E3E16"/>
    <w:lvl w:ilvl="0" w:tplc="73BA06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AF64F9"/>
    <w:multiLevelType w:val="hybridMultilevel"/>
    <w:tmpl w:val="5FE8BDEA"/>
    <w:lvl w:ilvl="0" w:tplc="C1822B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1"/>
  </w:num>
  <w:num w:numId="4">
    <w:abstractNumId w:val="5"/>
  </w:num>
  <w:num w:numId="5">
    <w:abstractNumId w:val="19"/>
  </w:num>
  <w:num w:numId="6">
    <w:abstractNumId w:val="0"/>
  </w:num>
  <w:num w:numId="7">
    <w:abstractNumId w:val="20"/>
  </w:num>
  <w:num w:numId="8">
    <w:abstractNumId w:val="14"/>
  </w:num>
  <w:num w:numId="9">
    <w:abstractNumId w:val="23"/>
  </w:num>
  <w:num w:numId="10">
    <w:abstractNumId w:val="9"/>
  </w:num>
  <w:num w:numId="11">
    <w:abstractNumId w:val="17"/>
  </w:num>
  <w:num w:numId="12">
    <w:abstractNumId w:val="3"/>
  </w:num>
  <w:num w:numId="13">
    <w:abstractNumId w:val="8"/>
  </w:num>
  <w:num w:numId="14">
    <w:abstractNumId w:val="10"/>
  </w:num>
  <w:num w:numId="15">
    <w:abstractNumId w:val="24"/>
  </w:num>
  <w:num w:numId="16">
    <w:abstractNumId w:val="12"/>
  </w:num>
  <w:num w:numId="17">
    <w:abstractNumId w:val="2"/>
  </w:num>
  <w:num w:numId="18">
    <w:abstractNumId w:val="26"/>
  </w:num>
  <w:num w:numId="19">
    <w:abstractNumId w:val="18"/>
  </w:num>
  <w:num w:numId="20">
    <w:abstractNumId w:val="22"/>
  </w:num>
  <w:num w:numId="21">
    <w:abstractNumId w:val="1"/>
  </w:num>
  <w:num w:numId="22">
    <w:abstractNumId w:val="25"/>
  </w:num>
  <w:num w:numId="23">
    <w:abstractNumId w:val="15"/>
  </w:num>
  <w:num w:numId="24">
    <w:abstractNumId w:val="6"/>
  </w:num>
  <w:num w:numId="25">
    <w:abstractNumId w:val="4"/>
  </w:num>
  <w:num w:numId="26">
    <w:abstractNumId w:val="16"/>
  </w:num>
  <w:num w:numId="27">
    <w:abstractNumId w:val="28"/>
  </w:num>
  <w:num w:numId="28">
    <w:abstractNumId w:val="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15971"/>
    <w:rsid w:val="00022F7E"/>
    <w:rsid w:val="00052D60"/>
    <w:rsid w:val="00084244"/>
    <w:rsid w:val="00091869"/>
    <w:rsid w:val="000B3272"/>
    <w:rsid w:val="000B4EA5"/>
    <w:rsid w:val="00105B35"/>
    <w:rsid w:val="00110F65"/>
    <w:rsid w:val="00121803"/>
    <w:rsid w:val="001334A2"/>
    <w:rsid w:val="0015305A"/>
    <w:rsid w:val="00155E22"/>
    <w:rsid w:val="00164898"/>
    <w:rsid w:val="001854C8"/>
    <w:rsid w:val="00185A44"/>
    <w:rsid w:val="00192319"/>
    <w:rsid w:val="00195FA7"/>
    <w:rsid w:val="001A6D2F"/>
    <w:rsid w:val="001A7825"/>
    <w:rsid w:val="001C5421"/>
    <w:rsid w:val="001F14EE"/>
    <w:rsid w:val="00216D24"/>
    <w:rsid w:val="0023711D"/>
    <w:rsid w:val="00242AE1"/>
    <w:rsid w:val="00252176"/>
    <w:rsid w:val="00294C2B"/>
    <w:rsid w:val="002A022C"/>
    <w:rsid w:val="002A545F"/>
    <w:rsid w:val="002B1CB5"/>
    <w:rsid w:val="002B6EBD"/>
    <w:rsid w:val="002C12CC"/>
    <w:rsid w:val="002E0C5F"/>
    <w:rsid w:val="002F4057"/>
    <w:rsid w:val="00312D34"/>
    <w:rsid w:val="00350175"/>
    <w:rsid w:val="00397EA7"/>
    <w:rsid w:val="003B5DB2"/>
    <w:rsid w:val="003E62DE"/>
    <w:rsid w:val="003F79EA"/>
    <w:rsid w:val="00405BCE"/>
    <w:rsid w:val="00410588"/>
    <w:rsid w:val="0043758A"/>
    <w:rsid w:val="00440339"/>
    <w:rsid w:val="00461A1E"/>
    <w:rsid w:val="00476514"/>
    <w:rsid w:val="00486E41"/>
    <w:rsid w:val="004B043A"/>
    <w:rsid w:val="004E28A4"/>
    <w:rsid w:val="004E2BD0"/>
    <w:rsid w:val="00531CBD"/>
    <w:rsid w:val="005538C3"/>
    <w:rsid w:val="00553907"/>
    <w:rsid w:val="00570232"/>
    <w:rsid w:val="00570587"/>
    <w:rsid w:val="005922B2"/>
    <w:rsid w:val="00593E6F"/>
    <w:rsid w:val="005B4E84"/>
    <w:rsid w:val="005F490F"/>
    <w:rsid w:val="00623625"/>
    <w:rsid w:val="00681920"/>
    <w:rsid w:val="006967F2"/>
    <w:rsid w:val="006B0D1B"/>
    <w:rsid w:val="006B7606"/>
    <w:rsid w:val="006C61C6"/>
    <w:rsid w:val="006D4C3E"/>
    <w:rsid w:val="006E7079"/>
    <w:rsid w:val="00713953"/>
    <w:rsid w:val="0071798B"/>
    <w:rsid w:val="00724329"/>
    <w:rsid w:val="00726532"/>
    <w:rsid w:val="00792236"/>
    <w:rsid w:val="00794A14"/>
    <w:rsid w:val="00795EF6"/>
    <w:rsid w:val="007B7829"/>
    <w:rsid w:val="007B7BC4"/>
    <w:rsid w:val="007C265D"/>
    <w:rsid w:val="007D73E6"/>
    <w:rsid w:val="00810D51"/>
    <w:rsid w:val="0081541F"/>
    <w:rsid w:val="008312FF"/>
    <w:rsid w:val="00832C26"/>
    <w:rsid w:val="00836387"/>
    <w:rsid w:val="00851703"/>
    <w:rsid w:val="00896CA2"/>
    <w:rsid w:val="008A7CC6"/>
    <w:rsid w:val="008C43DE"/>
    <w:rsid w:val="008E2DD2"/>
    <w:rsid w:val="008F19EB"/>
    <w:rsid w:val="008F69DA"/>
    <w:rsid w:val="00906B62"/>
    <w:rsid w:val="00907D64"/>
    <w:rsid w:val="00914AE2"/>
    <w:rsid w:val="00922652"/>
    <w:rsid w:val="00922A14"/>
    <w:rsid w:val="00934074"/>
    <w:rsid w:val="0093643B"/>
    <w:rsid w:val="00937399"/>
    <w:rsid w:val="0097089C"/>
    <w:rsid w:val="00977173"/>
    <w:rsid w:val="00977EAE"/>
    <w:rsid w:val="00994D46"/>
    <w:rsid w:val="009B7085"/>
    <w:rsid w:val="009D51A2"/>
    <w:rsid w:val="009E2AD7"/>
    <w:rsid w:val="00A0058F"/>
    <w:rsid w:val="00A331FA"/>
    <w:rsid w:val="00A41CE5"/>
    <w:rsid w:val="00A63022"/>
    <w:rsid w:val="00A95B3E"/>
    <w:rsid w:val="00AA4C99"/>
    <w:rsid w:val="00AB056F"/>
    <w:rsid w:val="00AB14C9"/>
    <w:rsid w:val="00AC349F"/>
    <w:rsid w:val="00AC7B82"/>
    <w:rsid w:val="00AD7DB1"/>
    <w:rsid w:val="00B20576"/>
    <w:rsid w:val="00B44E27"/>
    <w:rsid w:val="00B54F88"/>
    <w:rsid w:val="00B70E7B"/>
    <w:rsid w:val="00BB39D8"/>
    <w:rsid w:val="00BB6293"/>
    <w:rsid w:val="00BC5D68"/>
    <w:rsid w:val="00C55B72"/>
    <w:rsid w:val="00C87F08"/>
    <w:rsid w:val="00C9298A"/>
    <w:rsid w:val="00C9405C"/>
    <w:rsid w:val="00CC0EC6"/>
    <w:rsid w:val="00CD7BF0"/>
    <w:rsid w:val="00D01441"/>
    <w:rsid w:val="00D15760"/>
    <w:rsid w:val="00D33E5D"/>
    <w:rsid w:val="00D3439E"/>
    <w:rsid w:val="00D77EDC"/>
    <w:rsid w:val="00D81048"/>
    <w:rsid w:val="00DA394D"/>
    <w:rsid w:val="00DA4C4C"/>
    <w:rsid w:val="00DA653C"/>
    <w:rsid w:val="00DB4A2B"/>
    <w:rsid w:val="00DD74C0"/>
    <w:rsid w:val="00DF075B"/>
    <w:rsid w:val="00E0162F"/>
    <w:rsid w:val="00E2512B"/>
    <w:rsid w:val="00E57032"/>
    <w:rsid w:val="00E6342E"/>
    <w:rsid w:val="00E64B93"/>
    <w:rsid w:val="00EB7367"/>
    <w:rsid w:val="00ED1C1D"/>
    <w:rsid w:val="00EE3FE0"/>
    <w:rsid w:val="00EF03B2"/>
    <w:rsid w:val="00F01FF0"/>
    <w:rsid w:val="00F0214B"/>
    <w:rsid w:val="00F07421"/>
    <w:rsid w:val="00F12C0F"/>
    <w:rsid w:val="00F17628"/>
    <w:rsid w:val="00F26556"/>
    <w:rsid w:val="00F37798"/>
    <w:rsid w:val="00F5610D"/>
    <w:rsid w:val="00F57E8D"/>
    <w:rsid w:val="00F74F17"/>
    <w:rsid w:val="00F9482B"/>
    <w:rsid w:val="00FB7B93"/>
    <w:rsid w:val="00FC4EE6"/>
    <w:rsid w:val="00FC7195"/>
    <w:rsid w:val="00FE15C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A7D4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next w:val="Normal"/>
    <w:link w:val="BodyTextChar"/>
    <w:rsid w:val="005F490F"/>
    <w:pPr>
      <w:tabs>
        <w:tab w:val="left" w:pos="567"/>
      </w:tabs>
      <w:suppressAutoHyphens/>
      <w:spacing w:before="120" w:after="0" w:line="360" w:lineRule="auto"/>
      <w:ind w:left="360"/>
    </w:pPr>
    <w:rPr>
      <w:rFonts w:ascii="Arial" w:eastAsia="Times New Roman" w:hAnsi="Arial" w:cs="Tahoma"/>
      <w:sz w:val="20"/>
      <w:szCs w:val="20"/>
      <w:lang w:val="en-AU" w:eastAsia="ar-SA"/>
    </w:rPr>
  </w:style>
  <w:style w:type="character" w:customStyle="1" w:styleId="BodyTextChar">
    <w:name w:val="Body Text Char"/>
    <w:basedOn w:val="DefaultParagraphFont"/>
    <w:link w:val="BodyText"/>
    <w:rsid w:val="005F490F"/>
    <w:rPr>
      <w:rFonts w:ascii="Arial" w:eastAsia="Times New Roman" w:hAnsi="Arial" w:cs="Tahoma"/>
      <w:sz w:val="20"/>
      <w:szCs w:val="20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07D64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D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5B2C-F7A5-4115-BE98-E0E83251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Windows10-Pro</cp:lastModifiedBy>
  <cp:revision>119</cp:revision>
  <dcterms:created xsi:type="dcterms:W3CDTF">2020-01-14T01:28:00Z</dcterms:created>
  <dcterms:modified xsi:type="dcterms:W3CDTF">2021-04-23T04:22:00Z</dcterms:modified>
</cp:coreProperties>
</file>