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96F0E" w14:textId="488A7D12" w:rsidR="00F97489" w:rsidRPr="00B13146" w:rsidRDefault="00427B7F" w:rsidP="00B13146">
      <w:pPr>
        <w:pStyle w:val="Heading1"/>
        <w:jc w:val="center"/>
      </w:pPr>
      <w:r w:rsidRPr="00B13146">
        <w:t>D</w:t>
      </w:r>
      <w:r w:rsidR="00F97489" w:rsidRPr="00B13146">
        <w:t xml:space="preserve">eep </w:t>
      </w:r>
      <w:r w:rsidRPr="00B13146">
        <w:t>L</w:t>
      </w:r>
      <w:r w:rsidR="00F97489" w:rsidRPr="00B13146">
        <w:t xml:space="preserve">earning for </w:t>
      </w:r>
      <w:r w:rsidRPr="00B13146">
        <w:t>C</w:t>
      </w:r>
      <w:r w:rsidR="00F97489" w:rsidRPr="00B13146">
        <w:t xml:space="preserve">omputer </w:t>
      </w:r>
      <w:r w:rsidRPr="00B13146">
        <w:t>V</w:t>
      </w:r>
      <w:r w:rsidR="00F97489" w:rsidRPr="00B13146">
        <w:t>ision</w:t>
      </w:r>
    </w:p>
    <w:p w14:paraId="42196789" w14:textId="6BAF1F85" w:rsidR="00427B7F" w:rsidRPr="00C55C39" w:rsidRDefault="00427B7F" w:rsidP="00B13146">
      <w:pPr>
        <w:pStyle w:val="Heading1"/>
        <w:jc w:val="center"/>
        <w:rPr>
          <w:lang w:val="en-US"/>
        </w:rPr>
      </w:pPr>
      <w:r w:rsidRPr="00B13146">
        <w:t>Homework #</w:t>
      </w:r>
      <w:r w:rsidR="00C55C39">
        <w:rPr>
          <w:lang w:val="en-US"/>
        </w:rPr>
        <w:t>2</w:t>
      </w:r>
    </w:p>
    <w:p w14:paraId="63A5D24D" w14:textId="77777777" w:rsidR="00427B7F" w:rsidRPr="008845A3" w:rsidRDefault="00427B7F" w:rsidP="00B13146">
      <w:pPr>
        <w:pStyle w:val="NoSpacing"/>
        <w:jc w:val="center"/>
        <w:rPr>
          <w:b/>
          <w:bCs/>
        </w:rPr>
      </w:pPr>
      <w:r w:rsidRPr="008845A3">
        <w:rPr>
          <w:rFonts w:cs="PingFang TC" w:hint="eastAsia"/>
          <w:b/>
          <w:bCs/>
        </w:rPr>
        <w:t>經濟四</w:t>
      </w:r>
      <w:r w:rsidRPr="008845A3">
        <w:rPr>
          <w:b/>
          <w:bCs/>
        </w:rPr>
        <w:t xml:space="preserve"> </w:t>
      </w:r>
      <w:r w:rsidRPr="008845A3">
        <w:rPr>
          <w:rFonts w:cs="PingFang TC" w:hint="eastAsia"/>
          <w:b/>
          <w:bCs/>
        </w:rPr>
        <w:t>李品樺</w:t>
      </w:r>
      <w:r w:rsidRPr="008845A3">
        <w:rPr>
          <w:b/>
          <w:bCs/>
        </w:rPr>
        <w:t xml:space="preserve"> B07303024</w:t>
      </w:r>
    </w:p>
    <w:p w14:paraId="3F7FEA22" w14:textId="76C4C9D1" w:rsidR="00427B7F" w:rsidRPr="00427B7F" w:rsidRDefault="00427B7F" w:rsidP="009C6B75">
      <w:pPr>
        <w:widowControl/>
        <w:spacing w:before="100" w:beforeAutospacing="1" w:after="100" w:afterAutospacing="1"/>
        <w:rPr>
          <w:rFonts w:ascii="Times New Roman" w:eastAsia="Times New Roman" w:hAnsi="Times New Roman" w:cs="Times New Roman"/>
          <w:kern w:val="0"/>
          <w:lang w:val="en-US"/>
        </w:rPr>
      </w:pPr>
      <w:r w:rsidRPr="00427B7F">
        <w:rPr>
          <w:rFonts w:ascii="Times New Roman" w:eastAsia="Times New Roman" w:hAnsi="Times New Roman" w:cs="Times New Roman"/>
          <w:kern w:val="0"/>
        </w:rPr>
        <w:t>Collaborator</w:t>
      </w:r>
      <w:r w:rsidR="00CF1D15" w:rsidRPr="009605C7">
        <w:rPr>
          <w:rFonts w:ascii="Times New Roman" w:eastAsia="Times New Roman" w:hAnsi="Times New Roman" w:cs="Times New Roman"/>
          <w:kern w:val="0"/>
          <w:lang w:val="en-US"/>
        </w:rPr>
        <w:t>s</w:t>
      </w:r>
      <w:r w:rsidRPr="00427B7F">
        <w:rPr>
          <w:rFonts w:ascii="Times New Roman" w:eastAsia="Times New Roman" w:hAnsi="Times New Roman" w:cs="Times New Roman"/>
          <w:kern w:val="0"/>
        </w:rPr>
        <w:t>:</w:t>
      </w:r>
      <w:r w:rsidR="00E95432" w:rsidRPr="009605C7">
        <w:rPr>
          <w:rFonts w:ascii="Times New Roman" w:eastAsia="Times New Roman" w:hAnsi="Times New Roman" w:cs="Times New Roman"/>
          <w:kern w:val="0"/>
          <w:lang w:val="en-US"/>
        </w:rPr>
        <w:t xml:space="preserve"> None</w:t>
      </w:r>
    </w:p>
    <w:p w14:paraId="2945EE0C" w14:textId="77777777" w:rsidR="00427B7F" w:rsidRPr="00427B7F" w:rsidRDefault="00427B7F" w:rsidP="00427B7F">
      <w:pPr>
        <w:widowControl/>
        <w:spacing w:before="100" w:beforeAutospacing="1" w:after="100" w:afterAutospacing="1"/>
        <w:outlineLvl w:val="0"/>
        <w:rPr>
          <w:rFonts w:ascii="Times New Roman" w:eastAsia="Times New Roman" w:hAnsi="Times New Roman" w:cs="Times New Roman"/>
          <w:b/>
          <w:bCs/>
          <w:kern w:val="36"/>
          <w:sz w:val="48"/>
          <w:szCs w:val="48"/>
        </w:rPr>
      </w:pPr>
      <w:r w:rsidRPr="00427B7F">
        <w:rPr>
          <w:rFonts w:ascii="Times New Roman" w:eastAsia="Times New Roman" w:hAnsi="Times New Roman" w:cs="Times New Roman"/>
          <w:b/>
          <w:bCs/>
          <w:kern w:val="36"/>
          <w:sz w:val="48"/>
          <w:szCs w:val="48"/>
        </w:rPr>
        <w:t>Problem 1</w:t>
      </w:r>
    </w:p>
    <w:p w14:paraId="7ACA1813" w14:textId="233FDFDD" w:rsidR="00427B7F" w:rsidRPr="00427B7F" w:rsidRDefault="00773BA1" w:rsidP="00427B7F">
      <w:pPr>
        <w:widowControl/>
        <w:spacing w:before="100" w:beforeAutospacing="1" w:after="100" w:afterAutospacing="1"/>
        <w:outlineLvl w:val="2"/>
        <w:rPr>
          <w:rFonts w:ascii="Times New Roman" w:eastAsia="Times New Roman" w:hAnsi="Times New Roman" w:cs="Times New Roman"/>
          <w:b/>
          <w:bCs/>
          <w:kern w:val="0"/>
          <w:lang w:val="en-US"/>
        </w:rPr>
      </w:pPr>
      <w:r>
        <w:rPr>
          <w:rFonts w:ascii="PingFang TC" w:eastAsia="PingFang TC" w:hAnsi="PingFang TC" w:cs="PingFang TC"/>
          <w:b/>
          <w:bCs/>
          <w:kern w:val="0"/>
          <w:lang w:val="en-US"/>
        </w:rPr>
        <w:t xml:space="preserve">1. </w:t>
      </w:r>
      <w:r w:rsidR="00427B7F" w:rsidRPr="00427B7F">
        <w:rPr>
          <w:rFonts w:ascii="Times New Roman" w:eastAsia="Times New Roman" w:hAnsi="Times New Roman" w:cs="Times New Roman" w:hint="eastAsia"/>
          <w:b/>
          <w:bCs/>
          <w:kern w:val="0"/>
        </w:rPr>
        <w:t>P</w:t>
      </w:r>
      <w:r w:rsidR="00427B7F" w:rsidRPr="00427B7F">
        <w:rPr>
          <w:rFonts w:ascii="Times New Roman" w:eastAsia="Times New Roman" w:hAnsi="Times New Roman" w:cs="Times New Roman"/>
          <w:b/>
          <w:bCs/>
          <w:kern w:val="0"/>
        </w:rPr>
        <w:t>erform PCA on training set. Plot mean face and first four eigenfaces</w:t>
      </w:r>
      <w:r w:rsidR="008845A3">
        <w:rPr>
          <w:rFonts w:ascii="Times New Roman" w:eastAsia="Times New Roman" w:hAnsi="Times New Roman" w:cs="Times New Roman"/>
          <w:b/>
          <w:bCs/>
          <w:kern w:val="0"/>
          <w:lang w:val="en-US"/>
        </w:rPr>
        <w:t>.</w:t>
      </w:r>
    </w:p>
    <w:p w14:paraId="360A8950" w14:textId="77777777" w:rsidR="00427B7F" w:rsidRPr="00427B7F" w:rsidRDefault="00427B7F" w:rsidP="00427B7F">
      <w:pPr>
        <w:widowControl/>
        <w:numPr>
          <w:ilvl w:val="0"/>
          <w:numId w:val="2"/>
        </w:numPr>
        <w:spacing w:before="100" w:beforeAutospacing="1" w:after="100" w:afterAutospacing="1"/>
        <w:rPr>
          <w:rFonts w:ascii="Times New Roman" w:eastAsia="Times New Roman" w:hAnsi="Times New Roman" w:cs="Times New Roman"/>
          <w:kern w:val="0"/>
        </w:rPr>
      </w:pPr>
      <w:r w:rsidRPr="00427B7F">
        <w:rPr>
          <w:rFonts w:ascii="Times New Roman" w:eastAsia="Times New Roman" w:hAnsi="Times New Roman" w:cs="Times New Roman"/>
          <w:kern w:val="0"/>
        </w:rPr>
        <w:t>Divide the dataset into two partitions, which are training set and testing set. Select first nine picture of each class as the training set, the last picture of each class as the testing set. Then, we create labels for training set and testing set for further usage.</w:t>
      </w:r>
    </w:p>
    <w:p w14:paraId="4D429801" w14:textId="77777777" w:rsidR="00427B7F" w:rsidRPr="00427B7F" w:rsidRDefault="00427B7F" w:rsidP="00427B7F">
      <w:pPr>
        <w:widowControl/>
        <w:numPr>
          <w:ilvl w:val="0"/>
          <w:numId w:val="2"/>
        </w:numPr>
        <w:spacing w:before="100" w:beforeAutospacing="1" w:after="100" w:afterAutospacing="1"/>
        <w:rPr>
          <w:rFonts w:ascii="Times New Roman" w:eastAsia="Times New Roman" w:hAnsi="Times New Roman" w:cs="Times New Roman"/>
          <w:kern w:val="0"/>
        </w:rPr>
      </w:pPr>
      <w:r w:rsidRPr="00427B7F">
        <w:rPr>
          <w:rFonts w:ascii="Times New Roman" w:eastAsia="Times New Roman" w:hAnsi="Times New Roman" w:cs="Times New Roman"/>
          <w:kern w:val="0"/>
        </w:rPr>
        <w:t xml:space="preserve">Read the image using </w:t>
      </w:r>
      <w:r w:rsidRPr="00427B7F">
        <w:rPr>
          <w:rFonts w:ascii="Times New Roman" w:eastAsia="Times New Roman" w:hAnsi="Times New Roman" w:cs="Times New Roman"/>
          <w:b/>
          <w:bCs/>
          <w:kern w:val="0"/>
        </w:rPr>
        <w:t>cv2</w:t>
      </w:r>
      <w:r w:rsidRPr="00427B7F">
        <w:rPr>
          <w:rFonts w:ascii="Times New Roman" w:eastAsia="Times New Roman" w:hAnsi="Times New Roman" w:cs="Times New Roman"/>
          <w:kern w:val="0"/>
        </w:rPr>
        <w:t xml:space="preserve">. Note that we read the images into </w:t>
      </w:r>
      <w:r w:rsidRPr="00427B7F">
        <w:rPr>
          <w:rFonts w:ascii="Times New Roman" w:eastAsia="Times New Roman" w:hAnsi="Times New Roman" w:cs="Times New Roman"/>
          <w:b/>
          <w:bCs/>
          <w:kern w:val="0"/>
        </w:rPr>
        <w:t>grayscale by passing a flag=0</w:t>
      </w:r>
      <w:r w:rsidRPr="00427B7F">
        <w:rPr>
          <w:rFonts w:ascii="Times New Roman" w:eastAsia="Times New Roman" w:hAnsi="Times New Roman" w:cs="Times New Roman"/>
          <w:kern w:val="0"/>
        </w:rPr>
        <w:t xml:space="preserve"> in the cv2.imread method, and change them into numpy array</w:t>
      </w:r>
    </w:p>
    <w:p w14:paraId="0ECE4551" w14:textId="77777777" w:rsidR="00427B7F" w:rsidRPr="00427B7F" w:rsidRDefault="00427B7F" w:rsidP="00427B7F">
      <w:pPr>
        <w:widowControl/>
        <w:numPr>
          <w:ilvl w:val="0"/>
          <w:numId w:val="2"/>
        </w:numPr>
        <w:spacing w:before="100" w:beforeAutospacing="1" w:after="100" w:afterAutospacing="1"/>
        <w:rPr>
          <w:rFonts w:ascii="Times New Roman" w:eastAsia="Times New Roman" w:hAnsi="Times New Roman" w:cs="Times New Roman"/>
          <w:kern w:val="0"/>
        </w:rPr>
      </w:pPr>
      <w:r w:rsidRPr="00427B7F">
        <w:rPr>
          <w:rFonts w:ascii="Times New Roman" w:eastAsia="Times New Roman" w:hAnsi="Times New Roman" w:cs="Times New Roman"/>
          <w:kern w:val="0"/>
        </w:rPr>
        <w:t xml:space="preserve">Calculate the mean face value using </w:t>
      </w:r>
      <w:r w:rsidRPr="00427B7F">
        <w:rPr>
          <w:rFonts w:ascii="Times New Roman" w:eastAsia="Times New Roman" w:hAnsi="Times New Roman" w:cs="Times New Roman"/>
          <w:b/>
          <w:bCs/>
          <w:kern w:val="0"/>
        </w:rPr>
        <w:t>mean</w:t>
      </w:r>
      <w:r w:rsidRPr="00427B7F">
        <w:rPr>
          <w:rFonts w:ascii="Times New Roman" w:eastAsia="Times New Roman" w:hAnsi="Times New Roman" w:cs="Times New Roman"/>
          <w:kern w:val="0"/>
        </w:rPr>
        <w:t xml:space="preserve"> method of numpy array, reshape it into original size so as to write the image using </w:t>
      </w:r>
      <w:r w:rsidRPr="00427B7F">
        <w:rPr>
          <w:rFonts w:ascii="Times New Roman" w:eastAsia="Times New Roman" w:hAnsi="Times New Roman" w:cs="Times New Roman"/>
          <w:b/>
          <w:bCs/>
          <w:kern w:val="0"/>
        </w:rPr>
        <w:t>cv2.imwrite</w:t>
      </w:r>
    </w:p>
    <w:p w14:paraId="1A45FDEF" w14:textId="77777777" w:rsidR="00427B7F" w:rsidRPr="00427B7F" w:rsidRDefault="00427B7F" w:rsidP="00427B7F">
      <w:pPr>
        <w:widowControl/>
        <w:numPr>
          <w:ilvl w:val="0"/>
          <w:numId w:val="2"/>
        </w:numPr>
        <w:spacing w:before="100" w:beforeAutospacing="1" w:after="100" w:afterAutospacing="1"/>
        <w:rPr>
          <w:rFonts w:ascii="Times New Roman" w:eastAsia="Times New Roman" w:hAnsi="Times New Roman" w:cs="Times New Roman"/>
          <w:kern w:val="0"/>
        </w:rPr>
      </w:pPr>
      <w:r w:rsidRPr="00427B7F">
        <w:rPr>
          <w:rFonts w:ascii="Times New Roman" w:eastAsia="Times New Roman" w:hAnsi="Times New Roman" w:cs="Times New Roman"/>
          <w:kern w:val="0"/>
        </w:rPr>
        <w:t>Subtract the original training image by the mean face value</w:t>
      </w:r>
    </w:p>
    <w:p w14:paraId="0A2B7492" w14:textId="77777777" w:rsidR="00427B7F" w:rsidRPr="00427B7F" w:rsidRDefault="00427B7F" w:rsidP="00427B7F">
      <w:pPr>
        <w:widowControl/>
        <w:numPr>
          <w:ilvl w:val="0"/>
          <w:numId w:val="2"/>
        </w:numPr>
        <w:spacing w:before="100" w:beforeAutospacing="1" w:after="100" w:afterAutospacing="1"/>
        <w:rPr>
          <w:rFonts w:ascii="Times New Roman" w:eastAsia="Times New Roman" w:hAnsi="Times New Roman" w:cs="Times New Roman"/>
          <w:kern w:val="0"/>
        </w:rPr>
      </w:pPr>
      <w:r w:rsidRPr="00427B7F">
        <w:rPr>
          <w:rFonts w:ascii="Times New Roman" w:eastAsia="Times New Roman" w:hAnsi="Times New Roman" w:cs="Times New Roman"/>
          <w:kern w:val="0"/>
        </w:rPr>
        <w:t xml:space="preserve">Using PCA function from </w:t>
      </w:r>
      <w:r w:rsidRPr="00427B7F">
        <w:rPr>
          <w:rFonts w:ascii="Times New Roman" w:eastAsia="Times New Roman" w:hAnsi="Times New Roman" w:cs="Times New Roman"/>
          <w:b/>
          <w:bCs/>
          <w:kern w:val="0"/>
        </w:rPr>
        <w:t>sklearn</w:t>
      </w:r>
      <w:r w:rsidRPr="00427B7F">
        <w:rPr>
          <w:rFonts w:ascii="Times New Roman" w:eastAsia="Times New Roman" w:hAnsi="Times New Roman" w:cs="Times New Roman"/>
          <w:kern w:val="0"/>
        </w:rPr>
        <w:t xml:space="preserve"> and fit the result from previous step</w:t>
      </w:r>
    </w:p>
    <w:p w14:paraId="4023C81A" w14:textId="77777777" w:rsidR="00427B7F" w:rsidRPr="00427B7F" w:rsidRDefault="00427B7F" w:rsidP="00427B7F">
      <w:pPr>
        <w:widowControl/>
        <w:numPr>
          <w:ilvl w:val="0"/>
          <w:numId w:val="2"/>
        </w:numPr>
        <w:spacing w:before="100" w:beforeAutospacing="1" w:after="100" w:afterAutospacing="1"/>
        <w:rPr>
          <w:rFonts w:ascii="Times New Roman" w:eastAsia="Times New Roman" w:hAnsi="Times New Roman" w:cs="Times New Roman"/>
          <w:kern w:val="0"/>
        </w:rPr>
      </w:pPr>
      <w:r w:rsidRPr="00427B7F">
        <w:rPr>
          <w:rFonts w:ascii="Times New Roman" w:eastAsia="Times New Roman" w:hAnsi="Times New Roman" w:cs="Times New Roman"/>
          <w:kern w:val="0"/>
        </w:rPr>
        <w:t xml:space="preserve">The eigenfaces can be obtained by selecting </w:t>
      </w:r>
      <w:r w:rsidRPr="00427B7F">
        <w:rPr>
          <w:rFonts w:ascii="Times New Roman" w:eastAsia="Times New Roman" w:hAnsi="Times New Roman" w:cs="Times New Roman"/>
          <w:b/>
          <w:bCs/>
          <w:kern w:val="0"/>
        </w:rPr>
        <w:t>components_</w:t>
      </w:r>
      <w:r w:rsidRPr="00427B7F">
        <w:rPr>
          <w:rFonts w:ascii="Times New Roman" w:eastAsia="Times New Roman" w:hAnsi="Times New Roman" w:cs="Times New Roman"/>
          <w:kern w:val="0"/>
        </w:rPr>
        <w:t xml:space="preserve"> which is an attribute of the fitting result</w:t>
      </w:r>
    </w:p>
    <w:p w14:paraId="37C056BA" w14:textId="2B6B1CB5" w:rsidR="00427B7F" w:rsidRDefault="00427B7F" w:rsidP="00427B7F">
      <w:pPr>
        <w:widowControl/>
        <w:numPr>
          <w:ilvl w:val="0"/>
          <w:numId w:val="2"/>
        </w:numPr>
        <w:spacing w:before="100" w:beforeAutospacing="1" w:after="100" w:afterAutospacing="1"/>
        <w:rPr>
          <w:rFonts w:ascii="Times New Roman" w:eastAsia="Times New Roman" w:hAnsi="Times New Roman" w:cs="Times New Roman"/>
          <w:kern w:val="0"/>
        </w:rPr>
      </w:pPr>
      <w:r w:rsidRPr="00427B7F">
        <w:rPr>
          <w:rFonts w:ascii="Times New Roman" w:eastAsia="Times New Roman" w:hAnsi="Times New Roman" w:cs="Times New Roman"/>
          <w:kern w:val="0"/>
        </w:rPr>
        <w:t>Since the values obtained are negative, we need to normalize them to the scale of (0,255)</w:t>
      </w:r>
      <w:r w:rsidR="003D0512">
        <w:rPr>
          <w:rFonts w:ascii="Times New Roman" w:eastAsia="Times New Roman" w:hAnsi="Times New Roman" w:cs="Times New Roman"/>
          <w:kern w:val="0"/>
          <w:lang w:val="en-US"/>
        </w:rPr>
        <w:t xml:space="preserve"> as</w:t>
      </w:r>
      <w:r w:rsidR="00A822F4">
        <w:rPr>
          <w:rFonts w:ascii="Times New Roman" w:eastAsia="Times New Roman" w:hAnsi="Times New Roman" w:cs="Times New Roman"/>
          <w:kern w:val="0"/>
          <w:lang w:val="en-US"/>
        </w:rPr>
        <w:t xml:space="preserve"> below</w:t>
      </w:r>
      <w:r w:rsidR="00E741F8">
        <w:rPr>
          <w:rFonts w:ascii="Times New Roman" w:eastAsia="Times New Roman" w:hAnsi="Times New Roman" w:cs="Times New Roman"/>
          <w:kern w:val="0"/>
          <w:lang w:val="en-US"/>
        </w:rPr>
        <w:t>:</w:t>
      </w:r>
    </w:p>
    <w:p w14:paraId="5909F213" w14:textId="77777777" w:rsidR="00F17204" w:rsidRPr="00F17204" w:rsidRDefault="00F17204" w:rsidP="00F17204">
      <w:pPr>
        <w:widowControl/>
        <w:shd w:val="clear" w:color="auto" w:fill="282C34"/>
        <w:spacing w:line="270" w:lineRule="atLeast"/>
        <w:ind w:left="360"/>
        <w:rPr>
          <w:rFonts w:ascii="Menlo" w:eastAsia="Times New Roman" w:hAnsi="Menlo" w:cs="Menlo"/>
          <w:color w:val="ABB2BF"/>
          <w:kern w:val="0"/>
          <w:sz w:val="18"/>
          <w:szCs w:val="18"/>
        </w:rPr>
      </w:pPr>
      <w:r w:rsidRPr="00F17204">
        <w:rPr>
          <w:rFonts w:ascii="Menlo" w:eastAsia="Times New Roman" w:hAnsi="Menlo" w:cs="Menlo"/>
          <w:color w:val="ABB2BF"/>
          <w:kern w:val="0"/>
          <w:sz w:val="18"/>
          <w:szCs w:val="18"/>
        </w:rPr>
        <w:t xml:space="preserve">a </w:t>
      </w:r>
      <w:r w:rsidRPr="00F17204">
        <w:rPr>
          <w:rFonts w:ascii="Menlo" w:eastAsia="Times New Roman" w:hAnsi="Menlo" w:cs="Menlo"/>
          <w:color w:val="C678DD"/>
          <w:kern w:val="0"/>
          <w:sz w:val="18"/>
          <w:szCs w:val="18"/>
        </w:rPr>
        <w:t>=</w:t>
      </w:r>
      <w:r w:rsidRPr="00F17204">
        <w:rPr>
          <w:rFonts w:ascii="Menlo" w:eastAsia="Times New Roman" w:hAnsi="Menlo" w:cs="Menlo"/>
          <w:color w:val="ABB2BF"/>
          <w:kern w:val="0"/>
          <w:sz w:val="18"/>
          <w:szCs w:val="18"/>
        </w:rPr>
        <w:t xml:space="preserve"> </w:t>
      </w:r>
      <w:r w:rsidRPr="00F17204">
        <w:rPr>
          <w:rFonts w:ascii="Menlo" w:eastAsia="Times New Roman" w:hAnsi="Menlo" w:cs="Menlo"/>
          <w:color w:val="D19A66"/>
          <w:kern w:val="0"/>
          <w:sz w:val="18"/>
          <w:szCs w:val="18"/>
        </w:rPr>
        <w:t>255</w:t>
      </w:r>
      <w:r w:rsidRPr="00F17204">
        <w:rPr>
          <w:rFonts w:ascii="Menlo" w:eastAsia="Times New Roman" w:hAnsi="Menlo" w:cs="Menlo"/>
          <w:color w:val="C678DD"/>
          <w:kern w:val="0"/>
          <w:sz w:val="18"/>
          <w:szCs w:val="18"/>
        </w:rPr>
        <w:t>/</w:t>
      </w:r>
      <w:r w:rsidRPr="00F17204">
        <w:rPr>
          <w:rFonts w:ascii="Menlo" w:eastAsia="Times New Roman" w:hAnsi="Menlo" w:cs="Menlo"/>
          <w:color w:val="ABB2BF"/>
          <w:kern w:val="0"/>
          <w:sz w:val="18"/>
          <w:szCs w:val="18"/>
        </w:rPr>
        <w:t xml:space="preserve">(np.max(eigenfaces, </w:t>
      </w:r>
      <w:r w:rsidRPr="00F17204">
        <w:rPr>
          <w:rFonts w:ascii="Menlo" w:eastAsia="Times New Roman" w:hAnsi="Menlo" w:cs="Menlo"/>
          <w:color w:val="D19A66"/>
          <w:kern w:val="0"/>
          <w:sz w:val="18"/>
          <w:szCs w:val="18"/>
        </w:rPr>
        <w:t>axis</w:t>
      </w:r>
      <w:r w:rsidRPr="00F17204">
        <w:rPr>
          <w:rFonts w:ascii="Menlo" w:eastAsia="Times New Roman" w:hAnsi="Menlo" w:cs="Menlo"/>
          <w:color w:val="C678DD"/>
          <w:kern w:val="0"/>
          <w:sz w:val="18"/>
          <w:szCs w:val="18"/>
        </w:rPr>
        <w:t>=</w:t>
      </w:r>
      <w:r w:rsidRPr="00F17204">
        <w:rPr>
          <w:rFonts w:ascii="Menlo" w:eastAsia="Times New Roman" w:hAnsi="Menlo" w:cs="Menlo"/>
          <w:color w:val="D19A66"/>
          <w:kern w:val="0"/>
          <w:sz w:val="18"/>
          <w:szCs w:val="18"/>
        </w:rPr>
        <w:t>1</w:t>
      </w:r>
      <w:r w:rsidRPr="00F17204">
        <w:rPr>
          <w:rFonts w:ascii="Menlo" w:eastAsia="Times New Roman" w:hAnsi="Menlo" w:cs="Menlo"/>
          <w:color w:val="ABB2BF"/>
          <w:kern w:val="0"/>
          <w:sz w:val="18"/>
          <w:szCs w:val="18"/>
        </w:rPr>
        <w:t xml:space="preserve">) </w:t>
      </w:r>
      <w:r w:rsidRPr="00F17204">
        <w:rPr>
          <w:rFonts w:ascii="Menlo" w:eastAsia="Times New Roman" w:hAnsi="Menlo" w:cs="Menlo"/>
          <w:color w:val="C678DD"/>
          <w:kern w:val="0"/>
          <w:sz w:val="18"/>
          <w:szCs w:val="18"/>
        </w:rPr>
        <w:t>-</w:t>
      </w:r>
      <w:r w:rsidRPr="00F17204">
        <w:rPr>
          <w:rFonts w:ascii="Menlo" w:eastAsia="Times New Roman" w:hAnsi="Menlo" w:cs="Menlo"/>
          <w:color w:val="ABB2BF"/>
          <w:kern w:val="0"/>
          <w:sz w:val="18"/>
          <w:szCs w:val="18"/>
        </w:rPr>
        <w:t xml:space="preserve"> np.min(eigenfaces, </w:t>
      </w:r>
      <w:r w:rsidRPr="00F17204">
        <w:rPr>
          <w:rFonts w:ascii="Menlo" w:eastAsia="Times New Roman" w:hAnsi="Menlo" w:cs="Menlo"/>
          <w:color w:val="D19A66"/>
          <w:kern w:val="0"/>
          <w:sz w:val="18"/>
          <w:szCs w:val="18"/>
        </w:rPr>
        <w:t>axis</w:t>
      </w:r>
      <w:r w:rsidRPr="00F17204">
        <w:rPr>
          <w:rFonts w:ascii="Menlo" w:eastAsia="Times New Roman" w:hAnsi="Menlo" w:cs="Menlo"/>
          <w:color w:val="C678DD"/>
          <w:kern w:val="0"/>
          <w:sz w:val="18"/>
          <w:szCs w:val="18"/>
        </w:rPr>
        <w:t>=</w:t>
      </w:r>
      <w:r w:rsidRPr="00F17204">
        <w:rPr>
          <w:rFonts w:ascii="Menlo" w:eastAsia="Times New Roman" w:hAnsi="Menlo" w:cs="Menlo"/>
          <w:color w:val="D19A66"/>
          <w:kern w:val="0"/>
          <w:sz w:val="18"/>
          <w:szCs w:val="18"/>
        </w:rPr>
        <w:t>1</w:t>
      </w:r>
      <w:r w:rsidRPr="00F17204">
        <w:rPr>
          <w:rFonts w:ascii="Menlo" w:eastAsia="Times New Roman" w:hAnsi="Menlo" w:cs="Menlo"/>
          <w:color w:val="ABB2BF"/>
          <w:kern w:val="0"/>
          <w:sz w:val="18"/>
          <w:szCs w:val="18"/>
        </w:rPr>
        <w:t>))</w:t>
      </w:r>
    </w:p>
    <w:p w14:paraId="6D98BB16" w14:textId="77777777" w:rsidR="00F17204" w:rsidRPr="00F17204" w:rsidRDefault="00F17204" w:rsidP="00F17204">
      <w:pPr>
        <w:widowControl/>
        <w:shd w:val="clear" w:color="auto" w:fill="282C34"/>
        <w:spacing w:line="270" w:lineRule="atLeast"/>
        <w:ind w:left="360"/>
        <w:rPr>
          <w:rFonts w:ascii="Menlo" w:eastAsia="Times New Roman" w:hAnsi="Menlo" w:cs="Menlo"/>
          <w:color w:val="ABB2BF"/>
          <w:kern w:val="0"/>
          <w:sz w:val="18"/>
          <w:szCs w:val="18"/>
        </w:rPr>
      </w:pPr>
      <w:r w:rsidRPr="00F17204">
        <w:rPr>
          <w:rFonts w:ascii="Menlo" w:eastAsia="Times New Roman" w:hAnsi="Menlo" w:cs="Menlo"/>
          <w:color w:val="ABB2BF"/>
          <w:kern w:val="0"/>
          <w:sz w:val="18"/>
          <w:szCs w:val="18"/>
        </w:rPr>
        <w:t xml:space="preserve">a </w:t>
      </w:r>
      <w:r w:rsidRPr="00F17204">
        <w:rPr>
          <w:rFonts w:ascii="Menlo" w:eastAsia="Times New Roman" w:hAnsi="Menlo" w:cs="Menlo"/>
          <w:color w:val="C678DD"/>
          <w:kern w:val="0"/>
          <w:sz w:val="18"/>
          <w:szCs w:val="18"/>
        </w:rPr>
        <w:t>=</w:t>
      </w:r>
      <w:r w:rsidRPr="00F17204">
        <w:rPr>
          <w:rFonts w:ascii="Menlo" w:eastAsia="Times New Roman" w:hAnsi="Menlo" w:cs="Menlo"/>
          <w:color w:val="ABB2BF"/>
          <w:kern w:val="0"/>
          <w:sz w:val="18"/>
          <w:szCs w:val="18"/>
        </w:rPr>
        <w:t xml:space="preserve"> np.expand_dims(a, </w:t>
      </w:r>
      <w:r w:rsidRPr="00F17204">
        <w:rPr>
          <w:rFonts w:ascii="Menlo" w:eastAsia="Times New Roman" w:hAnsi="Menlo" w:cs="Menlo"/>
          <w:color w:val="C678DD"/>
          <w:kern w:val="0"/>
          <w:sz w:val="18"/>
          <w:szCs w:val="18"/>
        </w:rPr>
        <w:t>-</w:t>
      </w:r>
      <w:r w:rsidRPr="00F17204">
        <w:rPr>
          <w:rFonts w:ascii="Menlo" w:eastAsia="Times New Roman" w:hAnsi="Menlo" w:cs="Menlo"/>
          <w:color w:val="D19A66"/>
          <w:kern w:val="0"/>
          <w:sz w:val="18"/>
          <w:szCs w:val="18"/>
        </w:rPr>
        <w:t>1</w:t>
      </w:r>
      <w:r w:rsidRPr="00F17204">
        <w:rPr>
          <w:rFonts w:ascii="Menlo" w:eastAsia="Times New Roman" w:hAnsi="Menlo" w:cs="Menlo"/>
          <w:color w:val="ABB2BF"/>
          <w:kern w:val="0"/>
          <w:sz w:val="18"/>
          <w:szCs w:val="18"/>
        </w:rPr>
        <w:t>)</w:t>
      </w:r>
    </w:p>
    <w:p w14:paraId="174E2252" w14:textId="77777777" w:rsidR="00F17204" w:rsidRPr="00F17204" w:rsidRDefault="00F17204" w:rsidP="00F17204">
      <w:pPr>
        <w:widowControl/>
        <w:shd w:val="clear" w:color="auto" w:fill="282C34"/>
        <w:spacing w:line="270" w:lineRule="atLeast"/>
        <w:ind w:left="360"/>
        <w:rPr>
          <w:rFonts w:ascii="Menlo" w:eastAsia="Times New Roman" w:hAnsi="Menlo" w:cs="Menlo"/>
          <w:color w:val="ABB2BF"/>
          <w:kern w:val="0"/>
          <w:sz w:val="18"/>
          <w:szCs w:val="18"/>
        </w:rPr>
      </w:pPr>
      <w:r w:rsidRPr="00F17204">
        <w:rPr>
          <w:rFonts w:ascii="Menlo" w:eastAsia="Times New Roman" w:hAnsi="Menlo" w:cs="Menlo"/>
          <w:color w:val="ABB2BF"/>
          <w:kern w:val="0"/>
          <w:sz w:val="18"/>
          <w:szCs w:val="18"/>
        </w:rPr>
        <w:t xml:space="preserve">b </w:t>
      </w:r>
      <w:r w:rsidRPr="00F17204">
        <w:rPr>
          <w:rFonts w:ascii="Menlo" w:eastAsia="Times New Roman" w:hAnsi="Menlo" w:cs="Menlo"/>
          <w:color w:val="C678DD"/>
          <w:kern w:val="0"/>
          <w:sz w:val="18"/>
          <w:szCs w:val="18"/>
        </w:rPr>
        <w:t>=</w:t>
      </w:r>
      <w:r w:rsidRPr="00F17204">
        <w:rPr>
          <w:rFonts w:ascii="Menlo" w:eastAsia="Times New Roman" w:hAnsi="Menlo" w:cs="Menlo"/>
          <w:color w:val="ABB2BF"/>
          <w:kern w:val="0"/>
          <w:sz w:val="18"/>
          <w:szCs w:val="18"/>
        </w:rPr>
        <w:t xml:space="preserve"> </w:t>
      </w:r>
      <w:r w:rsidRPr="00F17204">
        <w:rPr>
          <w:rFonts w:ascii="Menlo" w:eastAsia="Times New Roman" w:hAnsi="Menlo" w:cs="Menlo"/>
          <w:color w:val="C678DD"/>
          <w:kern w:val="0"/>
          <w:sz w:val="18"/>
          <w:szCs w:val="18"/>
        </w:rPr>
        <w:t>-</w:t>
      </w:r>
      <w:r w:rsidRPr="00F17204">
        <w:rPr>
          <w:rFonts w:ascii="Menlo" w:eastAsia="Times New Roman" w:hAnsi="Menlo" w:cs="Menlo"/>
          <w:color w:val="ABB2BF"/>
          <w:kern w:val="0"/>
          <w:sz w:val="18"/>
          <w:szCs w:val="18"/>
        </w:rPr>
        <w:t>a</w:t>
      </w:r>
      <w:r w:rsidRPr="00F17204">
        <w:rPr>
          <w:rFonts w:ascii="Menlo" w:eastAsia="Times New Roman" w:hAnsi="Menlo" w:cs="Menlo"/>
          <w:color w:val="C678DD"/>
          <w:kern w:val="0"/>
          <w:sz w:val="18"/>
          <w:szCs w:val="18"/>
        </w:rPr>
        <w:t>*</w:t>
      </w:r>
      <w:r w:rsidRPr="00F17204">
        <w:rPr>
          <w:rFonts w:ascii="Menlo" w:eastAsia="Times New Roman" w:hAnsi="Menlo" w:cs="Menlo"/>
          <w:color w:val="ABB2BF"/>
          <w:kern w:val="0"/>
          <w:sz w:val="18"/>
          <w:szCs w:val="18"/>
        </w:rPr>
        <w:t>np.expand_dims(np.min(eigenfaces,</w:t>
      </w:r>
      <w:r w:rsidRPr="00F17204">
        <w:rPr>
          <w:rFonts w:ascii="Menlo" w:eastAsia="Times New Roman" w:hAnsi="Menlo" w:cs="Menlo"/>
          <w:color w:val="D19A66"/>
          <w:kern w:val="0"/>
          <w:sz w:val="18"/>
          <w:szCs w:val="18"/>
        </w:rPr>
        <w:t>axis</w:t>
      </w:r>
      <w:r w:rsidRPr="00F17204">
        <w:rPr>
          <w:rFonts w:ascii="Menlo" w:eastAsia="Times New Roman" w:hAnsi="Menlo" w:cs="Menlo"/>
          <w:color w:val="C678DD"/>
          <w:kern w:val="0"/>
          <w:sz w:val="18"/>
          <w:szCs w:val="18"/>
        </w:rPr>
        <w:t>=</w:t>
      </w:r>
      <w:r w:rsidRPr="00F17204">
        <w:rPr>
          <w:rFonts w:ascii="Menlo" w:eastAsia="Times New Roman" w:hAnsi="Menlo" w:cs="Menlo"/>
          <w:color w:val="D19A66"/>
          <w:kern w:val="0"/>
          <w:sz w:val="18"/>
          <w:szCs w:val="18"/>
        </w:rPr>
        <w:t>1</w:t>
      </w:r>
      <w:r w:rsidRPr="00F17204">
        <w:rPr>
          <w:rFonts w:ascii="Menlo" w:eastAsia="Times New Roman" w:hAnsi="Menlo" w:cs="Menlo"/>
          <w:color w:val="ABB2BF"/>
          <w:kern w:val="0"/>
          <w:sz w:val="18"/>
          <w:szCs w:val="18"/>
        </w:rPr>
        <w:t xml:space="preserve">), </w:t>
      </w:r>
      <w:r w:rsidRPr="00F17204">
        <w:rPr>
          <w:rFonts w:ascii="Menlo" w:eastAsia="Times New Roman" w:hAnsi="Menlo" w:cs="Menlo"/>
          <w:color w:val="C678DD"/>
          <w:kern w:val="0"/>
          <w:sz w:val="18"/>
          <w:szCs w:val="18"/>
        </w:rPr>
        <w:t>-</w:t>
      </w:r>
      <w:r w:rsidRPr="00F17204">
        <w:rPr>
          <w:rFonts w:ascii="Menlo" w:eastAsia="Times New Roman" w:hAnsi="Menlo" w:cs="Menlo"/>
          <w:color w:val="D19A66"/>
          <w:kern w:val="0"/>
          <w:sz w:val="18"/>
          <w:szCs w:val="18"/>
        </w:rPr>
        <w:t>1</w:t>
      </w:r>
      <w:r w:rsidRPr="00F17204">
        <w:rPr>
          <w:rFonts w:ascii="Menlo" w:eastAsia="Times New Roman" w:hAnsi="Menlo" w:cs="Menlo"/>
          <w:color w:val="ABB2BF"/>
          <w:kern w:val="0"/>
          <w:sz w:val="18"/>
          <w:szCs w:val="18"/>
        </w:rPr>
        <w:t>)</w:t>
      </w:r>
    </w:p>
    <w:p w14:paraId="5851286A" w14:textId="12509985" w:rsidR="00F17204" w:rsidRPr="00427B7F" w:rsidRDefault="00F17204" w:rsidP="00F17204">
      <w:pPr>
        <w:widowControl/>
        <w:shd w:val="clear" w:color="auto" w:fill="282C34"/>
        <w:spacing w:line="270" w:lineRule="atLeast"/>
        <w:ind w:left="360"/>
        <w:rPr>
          <w:rFonts w:ascii="Menlo" w:eastAsia="Times New Roman" w:hAnsi="Menlo" w:cs="Menlo"/>
          <w:color w:val="ABB2BF"/>
          <w:kern w:val="0"/>
          <w:sz w:val="18"/>
          <w:szCs w:val="18"/>
        </w:rPr>
      </w:pPr>
      <w:r w:rsidRPr="00F17204">
        <w:rPr>
          <w:rFonts w:ascii="Menlo" w:eastAsia="Times New Roman" w:hAnsi="Menlo" w:cs="Menlo"/>
          <w:color w:val="ABB2BF"/>
          <w:kern w:val="0"/>
          <w:sz w:val="18"/>
          <w:szCs w:val="18"/>
        </w:rPr>
        <w:t xml:space="preserve">eigenfaces </w:t>
      </w:r>
      <w:r w:rsidRPr="00F17204">
        <w:rPr>
          <w:rFonts w:ascii="Menlo" w:eastAsia="Times New Roman" w:hAnsi="Menlo" w:cs="Menlo"/>
          <w:color w:val="C678DD"/>
          <w:kern w:val="0"/>
          <w:sz w:val="18"/>
          <w:szCs w:val="18"/>
        </w:rPr>
        <w:t>=</w:t>
      </w:r>
      <w:r w:rsidRPr="00F17204">
        <w:rPr>
          <w:rFonts w:ascii="Menlo" w:eastAsia="Times New Roman" w:hAnsi="Menlo" w:cs="Menlo"/>
          <w:color w:val="ABB2BF"/>
          <w:kern w:val="0"/>
          <w:sz w:val="18"/>
          <w:szCs w:val="18"/>
        </w:rPr>
        <w:t xml:space="preserve"> (eigenfaces</w:t>
      </w:r>
      <w:r w:rsidRPr="00F17204">
        <w:rPr>
          <w:rFonts w:ascii="Menlo" w:eastAsia="Times New Roman" w:hAnsi="Menlo" w:cs="Menlo"/>
          <w:color w:val="C678DD"/>
          <w:kern w:val="0"/>
          <w:sz w:val="18"/>
          <w:szCs w:val="18"/>
        </w:rPr>
        <w:t>*</w:t>
      </w:r>
      <w:r w:rsidRPr="00F17204">
        <w:rPr>
          <w:rFonts w:ascii="Menlo" w:eastAsia="Times New Roman" w:hAnsi="Menlo" w:cs="Menlo"/>
          <w:color w:val="ABB2BF"/>
          <w:kern w:val="0"/>
          <w:sz w:val="18"/>
          <w:szCs w:val="18"/>
        </w:rPr>
        <w:t xml:space="preserve">a </w:t>
      </w:r>
      <w:r w:rsidRPr="00F17204">
        <w:rPr>
          <w:rFonts w:ascii="Menlo" w:eastAsia="Times New Roman" w:hAnsi="Menlo" w:cs="Menlo"/>
          <w:color w:val="C678DD"/>
          <w:kern w:val="0"/>
          <w:sz w:val="18"/>
          <w:szCs w:val="18"/>
        </w:rPr>
        <w:t>+</w:t>
      </w:r>
      <w:r w:rsidRPr="00F17204">
        <w:rPr>
          <w:rFonts w:ascii="Menlo" w:eastAsia="Times New Roman" w:hAnsi="Menlo" w:cs="Menlo"/>
          <w:color w:val="ABB2BF"/>
          <w:kern w:val="0"/>
          <w:sz w:val="18"/>
          <w:szCs w:val="18"/>
        </w:rPr>
        <w:t xml:space="preserve"> b).reshape(</w:t>
      </w:r>
      <w:r w:rsidRPr="00F17204">
        <w:rPr>
          <w:rFonts w:ascii="Menlo" w:eastAsia="Times New Roman" w:hAnsi="Menlo" w:cs="Menlo"/>
          <w:color w:val="D19A66"/>
          <w:kern w:val="0"/>
          <w:sz w:val="18"/>
          <w:szCs w:val="18"/>
        </w:rPr>
        <w:t>360</w:t>
      </w:r>
      <w:r w:rsidRPr="00F17204">
        <w:rPr>
          <w:rFonts w:ascii="Menlo" w:eastAsia="Times New Roman" w:hAnsi="Menlo" w:cs="Menlo"/>
          <w:color w:val="ABB2BF"/>
          <w:kern w:val="0"/>
          <w:sz w:val="18"/>
          <w:szCs w:val="18"/>
        </w:rPr>
        <w:t xml:space="preserve">, </w:t>
      </w:r>
      <w:r w:rsidRPr="00F17204">
        <w:rPr>
          <w:rFonts w:ascii="Menlo" w:eastAsia="Times New Roman" w:hAnsi="Menlo" w:cs="Menlo"/>
          <w:color w:val="D19A66"/>
          <w:kern w:val="0"/>
          <w:sz w:val="18"/>
          <w:szCs w:val="18"/>
        </w:rPr>
        <w:t>56</w:t>
      </w:r>
      <w:r w:rsidRPr="00F17204">
        <w:rPr>
          <w:rFonts w:ascii="Menlo" w:eastAsia="Times New Roman" w:hAnsi="Menlo" w:cs="Menlo"/>
          <w:color w:val="ABB2BF"/>
          <w:kern w:val="0"/>
          <w:sz w:val="18"/>
          <w:szCs w:val="18"/>
        </w:rPr>
        <w:t xml:space="preserve">, </w:t>
      </w:r>
      <w:r w:rsidRPr="00F17204">
        <w:rPr>
          <w:rFonts w:ascii="Menlo" w:eastAsia="Times New Roman" w:hAnsi="Menlo" w:cs="Menlo"/>
          <w:color w:val="D19A66"/>
          <w:kern w:val="0"/>
          <w:sz w:val="18"/>
          <w:szCs w:val="18"/>
        </w:rPr>
        <w:t>46</w:t>
      </w:r>
      <w:r w:rsidRPr="00F17204">
        <w:rPr>
          <w:rFonts w:ascii="Menlo" w:eastAsia="Times New Roman" w:hAnsi="Menlo" w:cs="Menlo"/>
          <w:color w:val="ABB2BF"/>
          <w:kern w:val="0"/>
          <w:sz w:val="18"/>
          <w:szCs w:val="18"/>
        </w:rPr>
        <w:t>)</w:t>
      </w:r>
    </w:p>
    <w:p w14:paraId="5B867FD0" w14:textId="22951517" w:rsidR="002310E7" w:rsidRPr="002310E7" w:rsidRDefault="00427B7F" w:rsidP="00773BA1">
      <w:pPr>
        <w:widowControl/>
        <w:numPr>
          <w:ilvl w:val="0"/>
          <w:numId w:val="2"/>
        </w:numPr>
        <w:spacing w:before="100" w:beforeAutospacing="1" w:after="100" w:afterAutospacing="1"/>
        <w:rPr>
          <w:rFonts w:ascii="Times New Roman" w:eastAsia="Times New Roman" w:hAnsi="Times New Roman" w:cs="Times New Roman"/>
          <w:kern w:val="0"/>
        </w:rPr>
      </w:pPr>
      <w:r w:rsidRPr="00427B7F">
        <w:rPr>
          <w:rFonts w:ascii="Times New Roman" w:eastAsia="Times New Roman" w:hAnsi="Times New Roman" w:cs="Times New Roman"/>
          <w:kern w:val="0"/>
        </w:rPr>
        <w:t xml:space="preserve">Finally, reshape them back to original size, and save the </w:t>
      </w:r>
      <w:r w:rsidR="002310E7">
        <w:rPr>
          <w:rFonts w:ascii="Times New Roman" w:eastAsia="Times New Roman" w:hAnsi="Times New Roman" w:cs="Times New Roman"/>
          <w:kern w:val="0"/>
          <w:lang w:val="en-US"/>
        </w:rPr>
        <w:t>images</w:t>
      </w:r>
    </w:p>
    <w:p w14:paraId="238D015D" w14:textId="7ADF171C" w:rsidR="003D7915" w:rsidRPr="002310E7" w:rsidRDefault="00C93241" w:rsidP="002310E7">
      <w:pPr>
        <w:widowControl/>
        <w:spacing w:before="100" w:beforeAutospacing="1" w:after="100" w:afterAutospacing="1"/>
        <w:ind w:left="360"/>
        <w:rPr>
          <w:rFonts w:ascii="Times New Roman" w:eastAsia="Times New Roman" w:hAnsi="Times New Roman" w:cs="Times New Roman"/>
          <w:kern w:val="0"/>
        </w:rPr>
      </w:pPr>
      <w:r>
        <w:rPr>
          <w:rFonts w:ascii="Times New Roman" w:eastAsia="Times New Roman" w:hAnsi="Times New Roman" w:cs="Times New Roman"/>
          <w:noProof/>
          <w:kern w:val="0"/>
        </w:rPr>
        <w:lastRenderedPageBreak/>
        <w:drawing>
          <wp:inline distT="0" distB="0" distL="0" distR="0" wp14:anchorId="0DB87BBC" wp14:editId="3EB54DD8">
            <wp:extent cx="2159635" cy="15395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5" cstate="print">
                      <a:extLst>
                        <a:ext uri="{28A0092B-C50C-407E-A947-70E740481C1C}">
                          <a14:useLocalDpi xmlns:a14="http://schemas.microsoft.com/office/drawing/2010/main" val="0"/>
                        </a:ext>
                      </a:extLst>
                    </a:blip>
                    <a:srcRect t="4952"/>
                    <a:stretch/>
                  </pic:blipFill>
                  <pic:spPr bwMode="auto">
                    <a:xfrm>
                      <a:off x="0" y="0"/>
                      <a:ext cx="2159635" cy="153951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kern w:val="0"/>
        </w:rPr>
        <w:drawing>
          <wp:inline distT="0" distB="0" distL="0" distR="0" wp14:anchorId="0FEC9F29" wp14:editId="1F40D4D8">
            <wp:extent cx="2159635" cy="1531494"/>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6" cstate="print">
                      <a:extLst>
                        <a:ext uri="{28A0092B-C50C-407E-A947-70E740481C1C}">
                          <a14:useLocalDpi xmlns:a14="http://schemas.microsoft.com/office/drawing/2010/main" val="0"/>
                        </a:ext>
                      </a:extLst>
                    </a:blip>
                    <a:srcRect t="5448"/>
                    <a:stretch/>
                  </pic:blipFill>
                  <pic:spPr bwMode="auto">
                    <a:xfrm>
                      <a:off x="0" y="0"/>
                      <a:ext cx="2160000" cy="153175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kern w:val="0"/>
        </w:rPr>
        <w:drawing>
          <wp:inline distT="0" distB="0" distL="0" distR="0" wp14:anchorId="339138D8" wp14:editId="03676376">
            <wp:extent cx="2160000" cy="162000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r>
        <w:rPr>
          <w:rFonts w:ascii="Times New Roman" w:eastAsia="Times New Roman" w:hAnsi="Times New Roman" w:cs="Times New Roman"/>
          <w:noProof/>
          <w:kern w:val="0"/>
        </w:rPr>
        <w:drawing>
          <wp:inline distT="0" distB="0" distL="0" distR="0" wp14:anchorId="5E979CDB" wp14:editId="1862F9D1">
            <wp:extent cx="1284028" cy="1619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8" cstate="print">
                      <a:extLst>
                        <a:ext uri="{28A0092B-C50C-407E-A947-70E740481C1C}">
                          <a14:useLocalDpi xmlns:a14="http://schemas.microsoft.com/office/drawing/2010/main" val="0"/>
                        </a:ext>
                      </a:extLst>
                    </a:blip>
                    <a:srcRect l="17142" r="23385"/>
                    <a:stretch/>
                  </pic:blipFill>
                  <pic:spPr bwMode="auto">
                    <a:xfrm>
                      <a:off x="0" y="0"/>
                      <a:ext cx="1284623" cy="1620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kern w:val="0"/>
        </w:rPr>
        <w:drawing>
          <wp:inline distT="0" distB="0" distL="0" distR="0" wp14:anchorId="639702EC" wp14:editId="30CE8219">
            <wp:extent cx="1704898" cy="16186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9" cstate="print">
                      <a:extLst>
                        <a:ext uri="{28A0092B-C50C-407E-A947-70E740481C1C}">
                          <a14:useLocalDpi xmlns:a14="http://schemas.microsoft.com/office/drawing/2010/main" val="0"/>
                        </a:ext>
                      </a:extLst>
                    </a:blip>
                    <a:srcRect l="325" r="20678"/>
                    <a:stretch/>
                  </pic:blipFill>
                  <pic:spPr bwMode="auto">
                    <a:xfrm>
                      <a:off x="0" y="0"/>
                      <a:ext cx="1706357" cy="1620000"/>
                    </a:xfrm>
                    <a:prstGeom prst="rect">
                      <a:avLst/>
                    </a:prstGeom>
                    <a:ln>
                      <a:noFill/>
                    </a:ln>
                    <a:extLst>
                      <a:ext uri="{53640926-AAD7-44D8-BBD7-CCE9431645EC}">
                        <a14:shadowObscured xmlns:a14="http://schemas.microsoft.com/office/drawing/2010/main"/>
                      </a:ext>
                    </a:extLst>
                  </pic:spPr>
                </pic:pic>
              </a:graphicData>
            </a:graphic>
          </wp:inline>
        </w:drawing>
      </w:r>
    </w:p>
    <w:p w14:paraId="16D20092" w14:textId="77777777" w:rsidR="000A6A69" w:rsidRDefault="000A6A69" w:rsidP="00773BA1">
      <w:pPr>
        <w:widowControl/>
        <w:numPr>
          <w:ilvl w:val="0"/>
          <w:numId w:val="2"/>
        </w:numPr>
        <w:spacing w:before="100" w:beforeAutospacing="1" w:after="100" w:afterAutospacing="1"/>
        <w:outlineLvl w:val="2"/>
        <w:rPr>
          <w:rFonts w:ascii="Times New Roman" w:eastAsia="Times New Roman" w:hAnsi="Times New Roman" w:cs="Times New Roman"/>
          <w:kern w:val="0"/>
        </w:rPr>
      </w:pPr>
      <w:r>
        <w:rPr>
          <w:rFonts w:ascii="Times New Roman" w:eastAsia="Times New Roman" w:hAnsi="Times New Roman" w:cs="Times New Roman"/>
          <w:kern w:val="0"/>
          <w:lang w:val="en-US"/>
        </w:rPr>
        <w:t>Reference:</w:t>
      </w:r>
    </w:p>
    <w:p w14:paraId="69FDEE07" w14:textId="571F55A2" w:rsidR="000A6A69" w:rsidRPr="000A6A69" w:rsidRDefault="00C55C39" w:rsidP="000A6A69">
      <w:pPr>
        <w:pStyle w:val="ListParagraph"/>
        <w:widowControl/>
        <w:numPr>
          <w:ilvl w:val="1"/>
          <w:numId w:val="2"/>
        </w:numPr>
        <w:spacing w:before="100" w:beforeAutospacing="1" w:after="100" w:afterAutospacing="1"/>
        <w:ind w:leftChars="0"/>
        <w:outlineLvl w:val="2"/>
        <w:rPr>
          <w:rFonts w:ascii="Times New Roman" w:eastAsia="Times New Roman" w:hAnsi="Times New Roman" w:cs="Times New Roman"/>
          <w:kern w:val="0"/>
        </w:rPr>
      </w:pPr>
      <w:hyperlink r:id="rId10" w:anchor="sklearn.decomposition.PCA" w:history="1">
        <w:r w:rsidR="000A6A69" w:rsidRPr="000A6A69">
          <w:rPr>
            <w:rStyle w:val="Hyperlink"/>
            <w:rFonts w:ascii="Times New Roman" w:eastAsia="Times New Roman" w:hAnsi="Times New Roman" w:cs="Times New Roman"/>
            <w:kern w:val="0"/>
            <w:lang w:val="en-US"/>
          </w:rPr>
          <w:t>Scikit learn - PCA</w:t>
        </w:r>
      </w:hyperlink>
    </w:p>
    <w:p w14:paraId="54D3B753" w14:textId="1578DF8A" w:rsidR="000A6A69" w:rsidRPr="000A6A69" w:rsidRDefault="00C55C39" w:rsidP="000A6A69">
      <w:pPr>
        <w:widowControl/>
        <w:numPr>
          <w:ilvl w:val="1"/>
          <w:numId w:val="2"/>
        </w:numPr>
        <w:spacing w:before="100" w:beforeAutospacing="1" w:after="100" w:afterAutospacing="1"/>
        <w:outlineLvl w:val="2"/>
        <w:rPr>
          <w:rFonts w:ascii="Times New Roman" w:eastAsia="Times New Roman" w:hAnsi="Times New Roman" w:cs="Times New Roman"/>
          <w:kern w:val="0"/>
        </w:rPr>
      </w:pPr>
      <w:hyperlink r:id="rId11" w:history="1">
        <w:r w:rsidR="000A6A69" w:rsidRPr="006D0621">
          <w:rPr>
            <w:rStyle w:val="Hyperlink"/>
            <w:rFonts w:ascii="Times New Roman" w:eastAsia="Times New Roman" w:hAnsi="Times New Roman" w:cs="Times New Roman" w:hint="eastAsia"/>
            <w:kern w:val="0"/>
          </w:rPr>
          <w:t>G</w:t>
        </w:r>
        <w:r w:rsidR="000A6A69" w:rsidRPr="006D0621">
          <w:rPr>
            <w:rStyle w:val="Hyperlink"/>
            <w:rFonts w:ascii="Times New Roman" w:eastAsia="Times New Roman" w:hAnsi="Times New Roman" w:cs="Times New Roman"/>
            <w:kern w:val="0"/>
            <w:lang w:val="en-US"/>
          </w:rPr>
          <w:t>eekforGeeks - Face Recognition using PCA Implementation</w:t>
        </w:r>
      </w:hyperlink>
    </w:p>
    <w:p w14:paraId="509991C7" w14:textId="1BF5BFD3" w:rsidR="00773BA1" w:rsidRDefault="00773BA1" w:rsidP="00773BA1">
      <w:pPr>
        <w:widowControl/>
        <w:spacing w:before="100" w:beforeAutospacing="1" w:after="100" w:afterAutospacing="1"/>
        <w:outlineLvl w:val="2"/>
        <w:rPr>
          <w:rFonts w:ascii="Times New Roman" w:eastAsia="Times New Roman" w:hAnsi="Times New Roman" w:cs="Times New Roman"/>
          <w:b/>
          <w:bCs/>
          <w:kern w:val="0"/>
          <w:lang w:val="en-US"/>
        </w:rPr>
      </w:pPr>
      <w:r>
        <w:rPr>
          <w:rFonts w:ascii="Times New Roman" w:eastAsia="Times New Roman" w:hAnsi="Times New Roman" w:cs="Times New Roman"/>
          <w:b/>
          <w:bCs/>
          <w:kern w:val="0"/>
          <w:lang w:val="en-US"/>
        </w:rPr>
        <w:t xml:space="preserve">2. </w:t>
      </w:r>
      <w:r w:rsidR="00427B7F" w:rsidRPr="00427B7F">
        <w:rPr>
          <w:rFonts w:ascii="Times New Roman" w:eastAsia="Times New Roman" w:hAnsi="Times New Roman" w:cs="Times New Roman"/>
          <w:b/>
          <w:bCs/>
          <w:kern w:val="0"/>
        </w:rPr>
        <w:t>Project person8 image1 onto the PCA eigenspace</w:t>
      </w:r>
      <w:r>
        <w:rPr>
          <w:rFonts w:ascii="Times New Roman" w:eastAsia="Times New Roman" w:hAnsi="Times New Roman" w:cs="Times New Roman"/>
          <w:b/>
          <w:bCs/>
          <w:kern w:val="0"/>
          <w:lang w:val="en-US"/>
        </w:rPr>
        <w:t xml:space="preserve">. </w:t>
      </w:r>
    </w:p>
    <w:p w14:paraId="3B0ACB42" w14:textId="535B4F3F" w:rsidR="003D7915" w:rsidRDefault="00427B7F" w:rsidP="00A36A78">
      <w:pPr>
        <w:widowControl/>
        <w:spacing w:before="100" w:beforeAutospacing="1" w:after="100" w:afterAutospacing="1"/>
        <w:outlineLvl w:val="2"/>
        <w:rPr>
          <w:rFonts w:ascii="Times New Roman" w:eastAsia="Times New Roman" w:hAnsi="Times New Roman" w:cs="Times New Roman"/>
          <w:b/>
          <w:bCs/>
          <w:kern w:val="0"/>
          <w:lang w:val="en-US"/>
        </w:rPr>
      </w:pPr>
      <w:r w:rsidRPr="00427B7F">
        <w:rPr>
          <w:rFonts w:ascii="Times New Roman" w:eastAsia="Times New Roman" w:hAnsi="Times New Roman" w:cs="Times New Roman"/>
          <w:b/>
          <w:bCs/>
          <w:kern w:val="0"/>
        </w:rPr>
        <w:t>Reconstruct this image using the first n= 3,50,170,240,345 eigenfaces</w:t>
      </w:r>
      <w:r w:rsidR="00773BA1">
        <w:rPr>
          <w:rFonts w:ascii="Times New Roman" w:eastAsia="Times New Roman" w:hAnsi="Times New Roman" w:cs="Times New Roman"/>
          <w:b/>
          <w:bCs/>
          <w:kern w:val="0"/>
          <w:lang w:val="en-US"/>
        </w:rPr>
        <w:t>.</w:t>
      </w:r>
    </w:p>
    <w:p w14:paraId="06372777" w14:textId="541A1F8C" w:rsidR="00A36A78" w:rsidRPr="00A931B5" w:rsidRDefault="00A36A78" w:rsidP="00A36A78">
      <w:pPr>
        <w:widowControl/>
        <w:numPr>
          <w:ilvl w:val="0"/>
          <w:numId w:val="2"/>
        </w:numPr>
        <w:spacing w:before="100" w:beforeAutospacing="1" w:after="100" w:afterAutospacing="1"/>
        <w:rPr>
          <w:rFonts w:ascii="Times New Roman" w:eastAsia="Times New Roman" w:hAnsi="Times New Roman" w:cs="Times New Roman"/>
          <w:kern w:val="0"/>
        </w:rPr>
      </w:pPr>
      <w:r>
        <w:rPr>
          <w:rFonts w:ascii="Times New Roman" w:eastAsia="Times New Roman" w:hAnsi="Times New Roman" w:cs="Times New Roman"/>
          <w:kern w:val="0"/>
          <w:lang w:val="en-US"/>
        </w:rPr>
        <w:t>Read the given image and subtract it by the mean face</w:t>
      </w:r>
    </w:p>
    <w:p w14:paraId="09392963" w14:textId="737D147B" w:rsidR="00A931B5" w:rsidRPr="00A36A78" w:rsidRDefault="00A931B5" w:rsidP="00A36A78">
      <w:pPr>
        <w:widowControl/>
        <w:numPr>
          <w:ilvl w:val="0"/>
          <w:numId w:val="2"/>
        </w:numPr>
        <w:spacing w:before="100" w:beforeAutospacing="1" w:after="100" w:afterAutospacing="1"/>
        <w:rPr>
          <w:rFonts w:ascii="Times New Roman" w:eastAsia="Times New Roman" w:hAnsi="Times New Roman" w:cs="Times New Roman"/>
          <w:kern w:val="0"/>
        </w:rPr>
      </w:pPr>
      <w:r>
        <w:rPr>
          <w:rFonts w:ascii="Times New Roman" w:eastAsia="Times New Roman" w:hAnsi="Times New Roman" w:cs="Times New Roman"/>
          <w:kern w:val="0"/>
          <w:lang w:val="en-US"/>
        </w:rPr>
        <w:t>Fit the subtracted result with the PCA model</w:t>
      </w:r>
    </w:p>
    <w:p w14:paraId="38C8FECC" w14:textId="19DFF06D" w:rsidR="00A36A78" w:rsidRPr="00A36A78" w:rsidRDefault="00A36A78" w:rsidP="00A36A78">
      <w:pPr>
        <w:widowControl/>
        <w:numPr>
          <w:ilvl w:val="0"/>
          <w:numId w:val="2"/>
        </w:numPr>
        <w:spacing w:before="100" w:beforeAutospacing="1" w:after="100" w:afterAutospacing="1"/>
        <w:rPr>
          <w:rFonts w:ascii="Times New Roman" w:eastAsia="Times New Roman" w:hAnsi="Times New Roman" w:cs="Times New Roman"/>
          <w:kern w:val="0"/>
        </w:rPr>
      </w:pPr>
      <w:r>
        <w:rPr>
          <w:rFonts w:ascii="Times New Roman" w:eastAsia="Times New Roman" w:hAnsi="Times New Roman" w:cs="Times New Roman"/>
          <w:kern w:val="0"/>
          <w:lang w:val="en-US"/>
        </w:rPr>
        <w:t>Use the transform method of PCA to get the projected value</w:t>
      </w:r>
    </w:p>
    <w:p w14:paraId="767F6E2F" w14:textId="2087AC4B" w:rsidR="00A36A78" w:rsidRPr="00A36A78" w:rsidRDefault="00A36A78" w:rsidP="00A36A78">
      <w:pPr>
        <w:widowControl/>
        <w:numPr>
          <w:ilvl w:val="0"/>
          <w:numId w:val="2"/>
        </w:numPr>
        <w:spacing w:before="100" w:beforeAutospacing="1" w:after="100" w:afterAutospacing="1"/>
        <w:rPr>
          <w:rFonts w:ascii="Times New Roman" w:eastAsia="Times New Roman" w:hAnsi="Times New Roman" w:cs="Times New Roman"/>
          <w:kern w:val="0"/>
        </w:rPr>
      </w:pPr>
      <w:r>
        <w:rPr>
          <w:rFonts w:ascii="Times New Roman" w:eastAsia="Times New Roman" w:hAnsi="Times New Roman" w:cs="Times New Roman"/>
          <w:kern w:val="0"/>
          <w:lang w:val="en-US"/>
        </w:rPr>
        <w:t>Using</w:t>
      </w:r>
      <w:r>
        <w:rPr>
          <w:lang w:val="en-US"/>
        </w:rPr>
        <w:t xml:space="preserve"> </w:t>
      </w:r>
      <w:r>
        <w:rPr>
          <w:rFonts w:ascii="Times New Roman" w:hAnsi="Times New Roman" w:cs="Times New Roman" w:hint="cs"/>
          <w:lang w:val="en-US"/>
        </w:rPr>
        <w:t>f</w:t>
      </w:r>
      <w:r>
        <w:rPr>
          <w:rFonts w:ascii="Times New Roman" w:hAnsi="Times New Roman" w:cs="Times New Roman"/>
          <w:lang w:val="en-US"/>
        </w:rPr>
        <w:t xml:space="preserve">irst n eigenfaces, reconstruct the image by doing </w:t>
      </w:r>
      <w:r w:rsidRPr="00A36A78">
        <w:rPr>
          <w:rFonts w:ascii="Times New Roman" w:eastAsia="Times New Roman" w:hAnsi="Times New Roman" w:cs="Times New Roman"/>
          <w:kern w:val="0"/>
          <w:lang w:val="en-US"/>
        </w:rPr>
        <w:t>matrix multiplication</w:t>
      </w:r>
      <w:r>
        <w:rPr>
          <w:rFonts w:ascii="Times New Roman" w:eastAsia="Times New Roman" w:hAnsi="Times New Roman" w:cs="Times New Roman"/>
          <w:kern w:val="0"/>
          <w:lang w:val="en-US"/>
        </w:rPr>
        <w:t xml:space="preserve"> of the projected result and the eigenfaces in the previous problem</w:t>
      </w:r>
    </w:p>
    <w:p w14:paraId="5A07FB36" w14:textId="79E7CF19" w:rsidR="00A931B5" w:rsidRPr="00B23160" w:rsidRDefault="00A931B5" w:rsidP="00B23160">
      <w:pPr>
        <w:widowControl/>
        <w:numPr>
          <w:ilvl w:val="0"/>
          <w:numId w:val="2"/>
        </w:numPr>
        <w:spacing w:before="100" w:beforeAutospacing="1" w:after="100" w:afterAutospacing="1"/>
        <w:rPr>
          <w:rFonts w:ascii="Times New Roman" w:eastAsia="Times New Roman" w:hAnsi="Times New Roman" w:cs="Times New Roman"/>
          <w:kern w:val="0"/>
        </w:rPr>
      </w:pPr>
      <w:r>
        <w:rPr>
          <w:rFonts w:ascii="Times New Roman" w:eastAsia="Times New Roman" w:hAnsi="Times New Roman" w:cs="Times New Roman"/>
          <w:kern w:val="0"/>
          <w:lang w:val="en-US"/>
        </w:rPr>
        <w:t>Reconstructed image</w:t>
      </w:r>
      <w:r w:rsidR="00B22EF0">
        <w:rPr>
          <w:rFonts w:ascii="Times New Roman" w:eastAsia="Times New Roman" w:hAnsi="Times New Roman" w:cs="Times New Roman"/>
          <w:kern w:val="0"/>
          <w:lang w:val="en-US"/>
        </w:rPr>
        <w:t>s</w:t>
      </w:r>
      <w:r>
        <w:rPr>
          <w:rFonts w:ascii="Times New Roman" w:eastAsia="Times New Roman" w:hAnsi="Times New Roman" w:cs="Times New Roman"/>
          <w:kern w:val="0"/>
          <w:lang w:val="en-US"/>
        </w:rPr>
        <w:t xml:space="preserve"> </w:t>
      </w:r>
      <w:r w:rsidR="00B22EF0">
        <w:rPr>
          <w:rFonts w:ascii="Times New Roman" w:eastAsia="Times New Roman" w:hAnsi="Times New Roman" w:cs="Times New Roman"/>
          <w:kern w:val="0"/>
          <w:lang w:val="en-US"/>
        </w:rPr>
        <w:t>are</w:t>
      </w:r>
      <w:r>
        <w:rPr>
          <w:rFonts w:ascii="Times New Roman" w:eastAsia="Times New Roman" w:hAnsi="Times New Roman" w:cs="Times New Roman"/>
          <w:kern w:val="0"/>
          <w:lang w:val="en-US"/>
        </w:rPr>
        <w:t xml:space="preserve"> obtained by a</w:t>
      </w:r>
      <w:r w:rsidR="00A36A78">
        <w:rPr>
          <w:rFonts w:ascii="Times New Roman" w:eastAsia="Times New Roman" w:hAnsi="Times New Roman" w:cs="Times New Roman"/>
          <w:kern w:val="0"/>
          <w:lang w:val="en-US"/>
        </w:rPr>
        <w:t>dd</w:t>
      </w:r>
      <w:r>
        <w:rPr>
          <w:rFonts w:ascii="Times New Roman" w:eastAsia="Times New Roman" w:hAnsi="Times New Roman" w:cs="Times New Roman"/>
          <w:kern w:val="0"/>
          <w:lang w:val="en-US"/>
        </w:rPr>
        <w:t>ing</w:t>
      </w:r>
      <w:r w:rsidR="00A36A78">
        <w:rPr>
          <w:rFonts w:ascii="Times New Roman" w:eastAsia="Times New Roman" w:hAnsi="Times New Roman" w:cs="Times New Roman"/>
          <w:kern w:val="0"/>
          <w:lang w:val="en-US"/>
        </w:rPr>
        <w:t xml:space="preserve"> mean face to </w:t>
      </w:r>
      <w:r>
        <w:rPr>
          <w:rFonts w:ascii="Times New Roman" w:eastAsia="Times New Roman" w:hAnsi="Times New Roman" w:cs="Times New Roman"/>
          <w:kern w:val="0"/>
          <w:lang w:val="en-US"/>
        </w:rPr>
        <w:t>the multiplication result</w:t>
      </w:r>
    </w:p>
    <w:p w14:paraId="4D00F030" w14:textId="2DB303A2" w:rsidR="00B23160" w:rsidRPr="00B23160" w:rsidRDefault="00B23160" w:rsidP="00B23160">
      <w:pPr>
        <w:widowControl/>
        <w:numPr>
          <w:ilvl w:val="0"/>
          <w:numId w:val="2"/>
        </w:numPr>
        <w:spacing w:before="100" w:beforeAutospacing="1" w:after="100" w:afterAutospacing="1"/>
        <w:rPr>
          <w:rFonts w:ascii="Times New Roman" w:eastAsia="Times New Roman" w:hAnsi="Times New Roman" w:cs="Times New Roman"/>
          <w:kern w:val="0"/>
        </w:rPr>
      </w:pPr>
      <w:r>
        <w:rPr>
          <w:rFonts w:ascii="Times New Roman" w:eastAsia="Times New Roman" w:hAnsi="Times New Roman" w:cs="Times New Roman" w:hint="eastAsia"/>
          <w:kern w:val="0"/>
          <w:lang w:val="en-US"/>
        </w:rPr>
        <w:t>T</w:t>
      </w:r>
      <w:r>
        <w:rPr>
          <w:rFonts w:ascii="Times New Roman" w:eastAsia="Times New Roman" w:hAnsi="Times New Roman" w:cs="Times New Roman"/>
          <w:kern w:val="0"/>
          <w:lang w:val="en-US"/>
        </w:rPr>
        <w:t>he reconstructed images are shown below:</w:t>
      </w:r>
    </w:p>
    <w:p w14:paraId="70BCCB37" w14:textId="592460DC" w:rsidR="00C93241" w:rsidRDefault="00C93241" w:rsidP="00773BA1">
      <w:pPr>
        <w:widowControl/>
        <w:spacing w:before="100" w:beforeAutospacing="1" w:after="100" w:afterAutospacing="1"/>
        <w:outlineLvl w:val="2"/>
        <w:rPr>
          <w:rFonts w:ascii="Times New Roman" w:eastAsia="Times New Roman" w:hAnsi="Times New Roman" w:cs="Times New Roman"/>
          <w:kern w:val="0"/>
        </w:rPr>
      </w:pPr>
      <w:r>
        <w:rPr>
          <w:rFonts w:ascii="Times New Roman" w:eastAsia="Times New Roman" w:hAnsi="Times New Roman" w:cs="Times New Roman" w:hint="eastAsia"/>
          <w:noProof/>
          <w:kern w:val="0"/>
        </w:rPr>
        <w:lastRenderedPageBreak/>
        <w:drawing>
          <wp:inline distT="0" distB="0" distL="0" distR="0" wp14:anchorId="1D4E0714" wp14:editId="366FCBBC">
            <wp:extent cx="2160000" cy="1620000"/>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r>
        <w:rPr>
          <w:rFonts w:ascii="Times New Roman" w:eastAsia="Times New Roman" w:hAnsi="Times New Roman" w:cs="Times New Roman" w:hint="eastAsia"/>
          <w:noProof/>
          <w:kern w:val="0"/>
        </w:rPr>
        <w:drawing>
          <wp:inline distT="0" distB="0" distL="0" distR="0" wp14:anchorId="373C775F" wp14:editId="25BC47D6">
            <wp:extent cx="2160000" cy="1620000"/>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r>
        <w:rPr>
          <w:rFonts w:ascii="Times New Roman" w:eastAsia="Times New Roman" w:hAnsi="Times New Roman" w:cs="Times New Roman" w:hint="eastAsia"/>
          <w:noProof/>
          <w:kern w:val="0"/>
        </w:rPr>
        <w:drawing>
          <wp:inline distT="0" distB="0" distL="0" distR="0" wp14:anchorId="099E8714" wp14:editId="7E78CCE6">
            <wp:extent cx="1754901" cy="161972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4" cstate="print">
                      <a:extLst>
                        <a:ext uri="{28A0092B-C50C-407E-A947-70E740481C1C}">
                          <a14:useLocalDpi xmlns:a14="http://schemas.microsoft.com/office/drawing/2010/main" val="0"/>
                        </a:ext>
                      </a:extLst>
                    </a:blip>
                    <a:srcRect l="18741"/>
                    <a:stretch/>
                  </pic:blipFill>
                  <pic:spPr bwMode="auto">
                    <a:xfrm>
                      <a:off x="0" y="0"/>
                      <a:ext cx="1755198" cy="1620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hint="eastAsia"/>
          <w:noProof/>
          <w:kern w:val="0"/>
        </w:rPr>
        <w:drawing>
          <wp:inline distT="0" distB="0" distL="0" distR="0" wp14:anchorId="22B2933A" wp14:editId="5DB80891">
            <wp:extent cx="1859832" cy="16197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15" cstate="print">
                      <a:extLst>
                        <a:ext uri="{28A0092B-C50C-407E-A947-70E740481C1C}">
                          <a14:useLocalDpi xmlns:a14="http://schemas.microsoft.com/office/drawing/2010/main" val="0"/>
                        </a:ext>
                      </a:extLst>
                    </a:blip>
                    <a:srcRect l="13882"/>
                    <a:stretch/>
                  </pic:blipFill>
                  <pic:spPr bwMode="auto">
                    <a:xfrm>
                      <a:off x="0" y="0"/>
                      <a:ext cx="1860146" cy="1620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hint="eastAsia"/>
          <w:noProof/>
          <w:kern w:val="0"/>
        </w:rPr>
        <w:drawing>
          <wp:inline distT="0" distB="0" distL="0" distR="0" wp14:anchorId="4E19349C" wp14:editId="283D417A">
            <wp:extent cx="1694940" cy="1619726"/>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6" cstate="print">
                      <a:extLst>
                        <a:ext uri="{28A0092B-C50C-407E-A947-70E740481C1C}">
                          <a14:useLocalDpi xmlns:a14="http://schemas.microsoft.com/office/drawing/2010/main" val="0"/>
                        </a:ext>
                      </a:extLst>
                    </a:blip>
                    <a:srcRect l="21517"/>
                    <a:stretch/>
                  </pic:blipFill>
                  <pic:spPr bwMode="auto">
                    <a:xfrm>
                      <a:off x="0" y="0"/>
                      <a:ext cx="1695226" cy="1620000"/>
                    </a:xfrm>
                    <a:prstGeom prst="rect">
                      <a:avLst/>
                    </a:prstGeom>
                    <a:ln>
                      <a:noFill/>
                    </a:ln>
                    <a:extLst>
                      <a:ext uri="{53640926-AAD7-44D8-BBD7-CCE9431645EC}">
                        <a14:shadowObscured xmlns:a14="http://schemas.microsoft.com/office/drawing/2010/main"/>
                      </a:ext>
                    </a:extLst>
                  </pic:spPr>
                </pic:pic>
              </a:graphicData>
            </a:graphic>
          </wp:inline>
        </w:drawing>
      </w:r>
    </w:p>
    <w:p w14:paraId="1B528E07" w14:textId="77777777" w:rsidR="000A6A69" w:rsidRPr="000A6A69" w:rsidRDefault="000A6A69" w:rsidP="000A6A69">
      <w:pPr>
        <w:pStyle w:val="ListParagraph"/>
        <w:widowControl/>
        <w:numPr>
          <w:ilvl w:val="0"/>
          <w:numId w:val="9"/>
        </w:numPr>
        <w:ind w:leftChars="0"/>
        <w:rPr>
          <w:rFonts w:ascii="Times New Roman" w:eastAsia="Times New Roman" w:hAnsi="Times New Roman" w:cs="Times New Roman"/>
          <w:kern w:val="0"/>
        </w:rPr>
      </w:pPr>
      <w:r w:rsidRPr="000A6A69">
        <w:rPr>
          <w:rFonts w:ascii="Times New Roman" w:eastAsia="Times New Roman" w:hAnsi="Times New Roman" w:cs="Times New Roman"/>
          <w:kern w:val="0"/>
          <w:lang w:val="en-US"/>
        </w:rPr>
        <w:t xml:space="preserve">Reference: </w:t>
      </w:r>
    </w:p>
    <w:p w14:paraId="63A4CCCF" w14:textId="56A33C67" w:rsidR="000A6A69" w:rsidRPr="000A6A69" w:rsidRDefault="00C55C39" w:rsidP="000A6A69">
      <w:pPr>
        <w:pStyle w:val="ListParagraph"/>
        <w:widowControl/>
        <w:numPr>
          <w:ilvl w:val="1"/>
          <w:numId w:val="9"/>
        </w:numPr>
        <w:ind w:leftChars="0"/>
        <w:rPr>
          <w:rFonts w:ascii="Times New Roman" w:eastAsia="Times New Roman" w:hAnsi="Times New Roman" w:cs="Times New Roman"/>
          <w:kern w:val="0"/>
        </w:rPr>
      </w:pPr>
      <w:hyperlink r:id="rId17" w:history="1">
        <w:r w:rsidR="000A6A69" w:rsidRPr="000A6A69">
          <w:rPr>
            <w:rFonts w:ascii="Times New Roman" w:eastAsia="Times New Roman" w:hAnsi="Times New Roman" w:cs="Times New Roman"/>
            <w:color w:val="0000FF"/>
            <w:kern w:val="0"/>
            <w:u w:val="single"/>
          </w:rPr>
          <w:t>Face Recognition with Eigenfaces – Python Machine Learning</w:t>
        </w:r>
      </w:hyperlink>
    </w:p>
    <w:p w14:paraId="42C6513A" w14:textId="7B8001C5" w:rsidR="00B34731" w:rsidRDefault="00773BA1" w:rsidP="00B34731">
      <w:pPr>
        <w:widowControl/>
        <w:spacing w:before="100" w:beforeAutospacing="1" w:after="100" w:afterAutospacing="1"/>
        <w:outlineLvl w:val="2"/>
        <w:rPr>
          <w:rFonts w:ascii="Times New Roman" w:eastAsia="Times New Roman" w:hAnsi="Times New Roman" w:cs="Times New Roman"/>
          <w:b/>
          <w:bCs/>
          <w:kern w:val="0"/>
          <w:lang w:val="en-US"/>
        </w:rPr>
      </w:pPr>
      <w:r>
        <w:rPr>
          <w:rFonts w:ascii="Times New Roman" w:eastAsia="Times New Roman" w:hAnsi="Times New Roman" w:cs="Times New Roman"/>
          <w:b/>
          <w:bCs/>
          <w:kern w:val="0"/>
          <w:lang w:val="en-US"/>
        </w:rPr>
        <w:t>3. C</w:t>
      </w:r>
      <w:r w:rsidRPr="00773BA1">
        <w:rPr>
          <w:rFonts w:ascii="Times New Roman" w:eastAsia="Times New Roman" w:hAnsi="Times New Roman" w:cs="Times New Roman"/>
          <w:b/>
          <w:bCs/>
          <w:kern w:val="0"/>
          <w:lang w:val="en-US"/>
        </w:rPr>
        <w:t>ompute the mean squared error (MSE) between the reconstructed image and the original image.</w:t>
      </w:r>
    </w:p>
    <w:p w14:paraId="78D0D2A8" w14:textId="672FB1F2" w:rsidR="00B34731" w:rsidRPr="00B34731" w:rsidRDefault="00B34731" w:rsidP="006E67DC">
      <w:pPr>
        <w:widowControl/>
        <w:numPr>
          <w:ilvl w:val="0"/>
          <w:numId w:val="2"/>
        </w:numPr>
        <w:spacing w:before="100" w:beforeAutospacing="1" w:after="100" w:afterAutospacing="1"/>
        <w:outlineLvl w:val="2"/>
        <w:rPr>
          <w:rFonts w:ascii="Times New Roman" w:eastAsia="Times New Roman" w:hAnsi="Times New Roman" w:cs="Times New Roman"/>
          <w:b/>
          <w:bCs/>
          <w:kern w:val="0"/>
        </w:rPr>
      </w:pPr>
      <w:r>
        <w:rPr>
          <w:rFonts w:ascii="Times New Roman" w:eastAsia="Times New Roman" w:hAnsi="Times New Roman" w:cs="Times New Roman"/>
          <w:kern w:val="0"/>
          <w:lang w:val="en-US"/>
        </w:rPr>
        <w:t>Subtract the original image and the reconstructed result pixel-wise, square the value and compute the mean. The result is shown in the table below.</w:t>
      </w:r>
    </w:p>
    <w:p w14:paraId="77BCCAEF" w14:textId="68698D5A" w:rsidR="00B34731" w:rsidRPr="00B34731" w:rsidRDefault="00B34731" w:rsidP="00B34731">
      <w:pPr>
        <w:widowControl/>
        <w:numPr>
          <w:ilvl w:val="0"/>
          <w:numId w:val="2"/>
        </w:numPr>
        <w:spacing w:before="100" w:beforeAutospacing="1" w:after="100" w:afterAutospacing="1"/>
        <w:outlineLvl w:val="2"/>
        <w:rPr>
          <w:rFonts w:ascii="Times New Roman" w:eastAsia="Times New Roman" w:hAnsi="Times New Roman" w:cs="Times New Roman"/>
          <w:b/>
          <w:bCs/>
          <w:kern w:val="0"/>
        </w:rPr>
      </w:pPr>
      <w:r>
        <w:rPr>
          <w:rFonts w:ascii="Times New Roman" w:eastAsia="Times New Roman" w:hAnsi="Times New Roman" w:cs="Times New Roman"/>
          <w:kern w:val="0"/>
          <w:lang w:val="en-US"/>
        </w:rPr>
        <w:t>As we observe from the table, using more eigenfaces</w:t>
      </w:r>
      <w:r w:rsidR="00B20EEA">
        <w:rPr>
          <w:rFonts w:ascii="Times New Roman" w:eastAsia="Times New Roman" w:hAnsi="Times New Roman" w:cs="Times New Roman"/>
          <w:kern w:val="0"/>
          <w:lang w:val="en-US"/>
        </w:rPr>
        <w:t xml:space="preserve"> </w:t>
      </w:r>
      <w:r w:rsidR="004149D8">
        <w:rPr>
          <w:rFonts w:ascii="Times New Roman" w:eastAsia="Times New Roman" w:hAnsi="Times New Roman" w:cs="Times New Roman"/>
          <w:kern w:val="0"/>
          <w:lang w:val="en-US"/>
        </w:rPr>
        <w:t>(i.e. larger n)</w:t>
      </w:r>
      <w:r>
        <w:rPr>
          <w:rFonts w:ascii="Times New Roman" w:eastAsia="Times New Roman" w:hAnsi="Times New Roman" w:cs="Times New Roman"/>
          <w:kern w:val="0"/>
          <w:lang w:val="en-US"/>
        </w:rPr>
        <w:t xml:space="preserve">, the reconstructed mean squared error is less. </w:t>
      </w:r>
    </w:p>
    <w:tbl>
      <w:tblPr>
        <w:tblStyle w:val="TableGrid"/>
        <w:tblW w:w="0" w:type="auto"/>
        <w:tblInd w:w="1125" w:type="dxa"/>
        <w:tblLook w:val="04A0" w:firstRow="1" w:lastRow="0" w:firstColumn="1" w:lastColumn="0" w:noHBand="0" w:noVBand="1"/>
      </w:tblPr>
      <w:tblGrid>
        <w:gridCol w:w="3547"/>
        <w:gridCol w:w="3547"/>
      </w:tblGrid>
      <w:tr w:rsidR="00B34731" w14:paraId="47571FC8" w14:textId="77777777" w:rsidTr="00D9694E">
        <w:trPr>
          <w:trHeight w:val="279"/>
        </w:trPr>
        <w:tc>
          <w:tcPr>
            <w:tcW w:w="3547" w:type="dxa"/>
          </w:tcPr>
          <w:p w14:paraId="44A6B329" w14:textId="6FA256A7" w:rsidR="00B34731" w:rsidRDefault="00B34731" w:rsidP="00B34731">
            <w:pPr>
              <w:pStyle w:val="NoSpacing"/>
              <w:jc w:val="center"/>
            </w:pPr>
            <w:r>
              <w:rPr>
                <w:rFonts w:hint="eastAsia"/>
              </w:rPr>
              <w:t>n</w:t>
            </w:r>
          </w:p>
        </w:tc>
        <w:tc>
          <w:tcPr>
            <w:tcW w:w="3547" w:type="dxa"/>
          </w:tcPr>
          <w:p w14:paraId="4A33FBFE" w14:textId="58BE7462" w:rsidR="00B34731" w:rsidRPr="00B34731" w:rsidRDefault="00B34731" w:rsidP="00B34731">
            <w:pPr>
              <w:pStyle w:val="NoSpacing"/>
              <w:jc w:val="center"/>
              <w:rPr>
                <w:lang w:val="en-US"/>
              </w:rPr>
            </w:pPr>
            <w:r>
              <w:rPr>
                <w:rFonts w:hint="eastAsia"/>
              </w:rPr>
              <w:t>M</w:t>
            </w:r>
            <w:r>
              <w:rPr>
                <w:lang w:val="en-US"/>
              </w:rPr>
              <w:t>SE</w:t>
            </w:r>
          </w:p>
        </w:tc>
      </w:tr>
      <w:tr w:rsidR="00B34731" w14:paraId="7AEE435C" w14:textId="77777777" w:rsidTr="00D9694E">
        <w:trPr>
          <w:trHeight w:val="270"/>
        </w:trPr>
        <w:tc>
          <w:tcPr>
            <w:tcW w:w="3547" w:type="dxa"/>
          </w:tcPr>
          <w:p w14:paraId="746B13B2" w14:textId="1D83B383" w:rsidR="00B34731" w:rsidRDefault="00B34731" w:rsidP="00B34731">
            <w:pPr>
              <w:pStyle w:val="NoSpacing"/>
              <w:jc w:val="center"/>
            </w:pPr>
            <w:r>
              <w:rPr>
                <w:rFonts w:hint="eastAsia"/>
              </w:rPr>
              <w:t>3</w:t>
            </w:r>
          </w:p>
        </w:tc>
        <w:tc>
          <w:tcPr>
            <w:tcW w:w="3547" w:type="dxa"/>
          </w:tcPr>
          <w:p w14:paraId="4ADF7DE9" w14:textId="07204CA5" w:rsidR="00B34731" w:rsidRDefault="00B34731" w:rsidP="00B34731">
            <w:pPr>
              <w:pStyle w:val="NoSpacing"/>
              <w:jc w:val="center"/>
            </w:pPr>
            <w:r w:rsidRPr="00B34731">
              <w:t>1566.347198469649</w:t>
            </w:r>
          </w:p>
        </w:tc>
      </w:tr>
      <w:tr w:rsidR="00B34731" w14:paraId="60A239F8" w14:textId="77777777" w:rsidTr="00D9694E">
        <w:trPr>
          <w:trHeight w:val="279"/>
        </w:trPr>
        <w:tc>
          <w:tcPr>
            <w:tcW w:w="3547" w:type="dxa"/>
          </w:tcPr>
          <w:p w14:paraId="219B19F5" w14:textId="39DAA8BE" w:rsidR="00B34731" w:rsidRPr="00B34731" w:rsidRDefault="00B34731" w:rsidP="00B34731">
            <w:pPr>
              <w:pStyle w:val="NoSpacing"/>
              <w:jc w:val="center"/>
              <w:rPr>
                <w:lang w:val="en-US"/>
              </w:rPr>
            </w:pPr>
            <w:r>
              <w:rPr>
                <w:rFonts w:hint="eastAsia"/>
              </w:rPr>
              <w:t>5</w:t>
            </w:r>
            <w:r>
              <w:rPr>
                <w:lang w:val="en-US"/>
              </w:rPr>
              <w:t>0</w:t>
            </w:r>
          </w:p>
        </w:tc>
        <w:tc>
          <w:tcPr>
            <w:tcW w:w="3547" w:type="dxa"/>
          </w:tcPr>
          <w:p w14:paraId="563F9775" w14:textId="27E13E50" w:rsidR="00B34731" w:rsidRDefault="00B34731" w:rsidP="00B34731">
            <w:pPr>
              <w:pStyle w:val="NoSpacing"/>
              <w:jc w:val="center"/>
            </w:pPr>
            <w:r w:rsidRPr="00B34731">
              <w:t>134.03183261341115</w:t>
            </w:r>
          </w:p>
        </w:tc>
      </w:tr>
      <w:tr w:rsidR="00B34731" w14:paraId="14631533" w14:textId="77777777" w:rsidTr="00D9694E">
        <w:trPr>
          <w:trHeight w:val="279"/>
        </w:trPr>
        <w:tc>
          <w:tcPr>
            <w:tcW w:w="3547" w:type="dxa"/>
          </w:tcPr>
          <w:p w14:paraId="4A96D076" w14:textId="5FCBAE0A" w:rsidR="00B34731" w:rsidRPr="00B34731" w:rsidRDefault="00B34731" w:rsidP="00B34731">
            <w:pPr>
              <w:pStyle w:val="NoSpacing"/>
              <w:jc w:val="center"/>
              <w:rPr>
                <w:lang w:val="en-US"/>
              </w:rPr>
            </w:pPr>
            <w:r>
              <w:rPr>
                <w:rFonts w:hint="eastAsia"/>
              </w:rPr>
              <w:t>1</w:t>
            </w:r>
            <w:r>
              <w:rPr>
                <w:lang w:val="en-US"/>
              </w:rPr>
              <w:t>70</w:t>
            </w:r>
          </w:p>
        </w:tc>
        <w:tc>
          <w:tcPr>
            <w:tcW w:w="3547" w:type="dxa"/>
          </w:tcPr>
          <w:p w14:paraId="16C811E4" w14:textId="55A7F7FB" w:rsidR="00B34731" w:rsidRDefault="00B34731" w:rsidP="00B34731">
            <w:pPr>
              <w:pStyle w:val="NoSpacing"/>
              <w:jc w:val="center"/>
            </w:pPr>
            <w:r w:rsidRPr="00B34731">
              <w:t>39.84704055061051</w:t>
            </w:r>
          </w:p>
        </w:tc>
      </w:tr>
      <w:tr w:rsidR="00B34731" w14:paraId="4994BEE3" w14:textId="77777777" w:rsidTr="00D9694E">
        <w:trPr>
          <w:trHeight w:val="270"/>
        </w:trPr>
        <w:tc>
          <w:tcPr>
            <w:tcW w:w="3547" w:type="dxa"/>
          </w:tcPr>
          <w:p w14:paraId="3830EFF0" w14:textId="48DFE61D" w:rsidR="00B34731" w:rsidRPr="00B34731" w:rsidRDefault="00B34731" w:rsidP="00B34731">
            <w:pPr>
              <w:pStyle w:val="NoSpacing"/>
              <w:jc w:val="center"/>
              <w:rPr>
                <w:lang w:val="en-US"/>
              </w:rPr>
            </w:pPr>
            <w:r>
              <w:rPr>
                <w:rFonts w:hint="eastAsia"/>
              </w:rPr>
              <w:t>2</w:t>
            </w:r>
            <w:r>
              <w:rPr>
                <w:lang w:val="en-US"/>
              </w:rPr>
              <w:t>40</w:t>
            </w:r>
          </w:p>
        </w:tc>
        <w:tc>
          <w:tcPr>
            <w:tcW w:w="3547" w:type="dxa"/>
          </w:tcPr>
          <w:p w14:paraId="48719CAF" w14:textId="28D6DB4E" w:rsidR="00B34731" w:rsidRDefault="00B34731" w:rsidP="00B34731">
            <w:pPr>
              <w:pStyle w:val="NoSpacing"/>
              <w:jc w:val="center"/>
            </w:pPr>
            <w:r w:rsidRPr="00B34731">
              <w:t>21.477817770862064</w:t>
            </w:r>
          </w:p>
        </w:tc>
      </w:tr>
      <w:tr w:rsidR="00B34731" w14:paraId="20E79741" w14:textId="77777777" w:rsidTr="00D9694E">
        <w:trPr>
          <w:trHeight w:val="279"/>
        </w:trPr>
        <w:tc>
          <w:tcPr>
            <w:tcW w:w="3547" w:type="dxa"/>
          </w:tcPr>
          <w:p w14:paraId="6A6BF815" w14:textId="4F383261" w:rsidR="00B34731" w:rsidRPr="00B34731" w:rsidRDefault="00B34731" w:rsidP="00B34731">
            <w:pPr>
              <w:pStyle w:val="NoSpacing"/>
              <w:jc w:val="center"/>
              <w:rPr>
                <w:lang w:val="en-US"/>
              </w:rPr>
            </w:pPr>
            <w:r>
              <w:rPr>
                <w:rFonts w:hint="eastAsia"/>
              </w:rPr>
              <w:t>3</w:t>
            </w:r>
            <w:r>
              <w:rPr>
                <w:lang w:val="en-US"/>
              </w:rPr>
              <w:t>45</w:t>
            </w:r>
          </w:p>
        </w:tc>
        <w:tc>
          <w:tcPr>
            <w:tcW w:w="3547" w:type="dxa"/>
          </w:tcPr>
          <w:p w14:paraId="4B1933DE" w14:textId="1375CA19" w:rsidR="00B34731" w:rsidRDefault="00B34731" w:rsidP="00B34731">
            <w:pPr>
              <w:pStyle w:val="NoSpacing"/>
              <w:jc w:val="center"/>
            </w:pPr>
            <w:r w:rsidRPr="00B34731">
              <w:t>3.042216175564436</w:t>
            </w:r>
          </w:p>
        </w:tc>
      </w:tr>
    </w:tbl>
    <w:p w14:paraId="0D46CDF3" w14:textId="77777777" w:rsidR="003D7915" w:rsidRPr="00773BA1" w:rsidRDefault="003D7915" w:rsidP="00773BA1">
      <w:pPr>
        <w:widowControl/>
        <w:spacing w:before="100" w:beforeAutospacing="1" w:after="100" w:afterAutospacing="1"/>
        <w:outlineLvl w:val="2"/>
        <w:rPr>
          <w:rFonts w:ascii="Times New Roman" w:eastAsia="Times New Roman" w:hAnsi="Times New Roman" w:cs="Times New Roman"/>
          <w:b/>
          <w:bCs/>
          <w:kern w:val="0"/>
        </w:rPr>
      </w:pPr>
    </w:p>
    <w:p w14:paraId="593425E4" w14:textId="32FD999B" w:rsidR="00773BA1" w:rsidRDefault="00773BA1" w:rsidP="00773BA1">
      <w:pPr>
        <w:widowControl/>
        <w:spacing w:before="100" w:beforeAutospacing="1" w:after="100" w:afterAutospacing="1"/>
        <w:outlineLvl w:val="2"/>
        <w:rPr>
          <w:rFonts w:ascii="Times New Roman" w:eastAsia="Times New Roman" w:hAnsi="Times New Roman" w:cs="Times New Roman"/>
          <w:b/>
          <w:bCs/>
          <w:kern w:val="0"/>
          <w:lang w:val="en-US"/>
        </w:rPr>
      </w:pPr>
      <w:r>
        <w:rPr>
          <w:rFonts w:ascii="Times New Roman" w:eastAsia="Times New Roman" w:hAnsi="Times New Roman" w:cs="Times New Roman" w:hint="eastAsia"/>
          <w:b/>
          <w:bCs/>
          <w:kern w:val="0"/>
          <w:lang w:val="en-US"/>
        </w:rPr>
        <w:lastRenderedPageBreak/>
        <w:t>4</w:t>
      </w:r>
      <w:r>
        <w:rPr>
          <w:rFonts w:ascii="Times New Roman" w:eastAsia="Times New Roman" w:hAnsi="Times New Roman" w:cs="Times New Roman"/>
          <w:b/>
          <w:bCs/>
          <w:kern w:val="0"/>
          <w:lang w:val="en-US"/>
        </w:rPr>
        <w:t>. A</w:t>
      </w:r>
      <w:r w:rsidRPr="00773BA1">
        <w:rPr>
          <w:rFonts w:ascii="Times New Roman" w:eastAsia="Times New Roman" w:hAnsi="Times New Roman" w:cs="Times New Roman"/>
          <w:b/>
          <w:bCs/>
          <w:kern w:val="0"/>
          <w:lang w:val="en-US"/>
        </w:rPr>
        <w:t>pply the k-nearest neighbors algorithm to classify the testing set images</w:t>
      </w:r>
      <w:r>
        <w:rPr>
          <w:rFonts w:ascii="Times New Roman" w:eastAsia="Times New Roman" w:hAnsi="Times New Roman" w:cs="Times New Roman"/>
          <w:b/>
          <w:bCs/>
          <w:kern w:val="0"/>
          <w:lang w:val="en-US"/>
        </w:rPr>
        <w:t xml:space="preserve">. </w:t>
      </w:r>
      <w:r w:rsidRPr="00773BA1">
        <w:rPr>
          <w:rFonts w:ascii="Times New Roman" w:eastAsia="Times New Roman" w:hAnsi="Times New Roman" w:cs="Times New Roman"/>
          <w:b/>
          <w:bCs/>
          <w:kern w:val="0"/>
          <w:lang w:val="en-US"/>
        </w:rPr>
        <w:t>etermine the best k and n values by 3-fold cross-validation.</w:t>
      </w:r>
    </w:p>
    <w:p w14:paraId="54564657" w14:textId="3814B8A0" w:rsidR="002C4352" w:rsidRPr="002C4352" w:rsidRDefault="002C4352" w:rsidP="005A4570">
      <w:pPr>
        <w:widowControl/>
        <w:numPr>
          <w:ilvl w:val="0"/>
          <w:numId w:val="2"/>
        </w:numPr>
        <w:spacing w:before="100" w:beforeAutospacing="1" w:after="100" w:afterAutospacing="1"/>
        <w:outlineLvl w:val="2"/>
        <w:rPr>
          <w:rFonts w:ascii="Times New Roman" w:eastAsia="Times New Roman" w:hAnsi="Times New Roman" w:cs="Times New Roman"/>
          <w:b/>
          <w:bCs/>
          <w:kern w:val="0"/>
          <w:lang w:val="en-US"/>
        </w:rPr>
      </w:pPr>
      <w:r>
        <w:rPr>
          <w:rFonts w:ascii="Times New Roman" w:eastAsia="Times New Roman" w:hAnsi="Times New Roman" w:cs="Times New Roman"/>
          <w:kern w:val="0"/>
          <w:lang w:val="en-US"/>
        </w:rPr>
        <w:t>First, perform PCA on the training set for further usage</w:t>
      </w:r>
    </w:p>
    <w:p w14:paraId="57BEE9E1" w14:textId="409C01DB" w:rsidR="00202FCE" w:rsidRPr="00202FCE" w:rsidRDefault="00202FCE" w:rsidP="00276AA6">
      <w:pPr>
        <w:widowControl/>
        <w:numPr>
          <w:ilvl w:val="0"/>
          <w:numId w:val="2"/>
        </w:numPr>
        <w:spacing w:before="100" w:beforeAutospacing="1" w:after="100" w:afterAutospacing="1"/>
        <w:outlineLvl w:val="2"/>
        <w:rPr>
          <w:rFonts w:ascii="Times New Roman" w:eastAsia="Times New Roman" w:hAnsi="Times New Roman" w:cs="Times New Roman"/>
          <w:kern w:val="0"/>
        </w:rPr>
      </w:pPr>
      <w:r w:rsidRPr="00202FCE">
        <w:rPr>
          <w:rFonts w:ascii="Times New Roman" w:eastAsia="Times New Roman" w:hAnsi="Times New Roman" w:cs="Times New Roman"/>
          <w:kern w:val="0"/>
          <w:lang w:val="en-US"/>
        </w:rPr>
        <w:t>Set k as the parameter in</w:t>
      </w:r>
      <w:r w:rsidR="002C4352" w:rsidRPr="00202FCE">
        <w:rPr>
          <w:rFonts w:ascii="Times New Roman" w:eastAsia="Times New Roman" w:hAnsi="Times New Roman" w:cs="Times New Roman"/>
          <w:kern w:val="0"/>
          <w:lang w:val="en-US"/>
        </w:rPr>
        <w:t xml:space="preserve"> </w:t>
      </w:r>
      <w:r w:rsidR="002C4352" w:rsidRPr="00202FCE">
        <w:rPr>
          <w:rFonts w:ascii="Times New Roman" w:eastAsia="Times New Roman" w:hAnsi="Times New Roman" w:cs="Times New Roman"/>
          <w:b/>
          <w:bCs/>
          <w:kern w:val="0"/>
          <w:lang w:val="en-US"/>
        </w:rPr>
        <w:t>KNeighborsClassifier</w:t>
      </w:r>
      <w:r w:rsidR="002C4352" w:rsidRPr="00202FCE">
        <w:rPr>
          <w:rFonts w:ascii="Times New Roman" w:eastAsia="Times New Roman" w:hAnsi="Times New Roman" w:cs="Times New Roman"/>
          <w:kern w:val="0"/>
          <w:lang w:val="en-US"/>
        </w:rPr>
        <w:t xml:space="preserve"> model from sklearn, </w:t>
      </w:r>
      <w:r w:rsidRPr="00202FCE">
        <w:rPr>
          <w:rFonts w:ascii="Times New Roman" w:eastAsia="Times New Roman" w:hAnsi="Times New Roman" w:cs="Times New Roman"/>
          <w:kern w:val="0"/>
          <w:lang w:val="en-US"/>
        </w:rPr>
        <w:t>project the training set onto the n dimensions</w:t>
      </w:r>
      <w:r w:rsidRPr="00202FCE">
        <w:rPr>
          <w:rFonts w:ascii="Times New Roman" w:eastAsia="Times New Roman" w:hAnsi="Times New Roman" w:cs="Times New Roman" w:hint="eastAsia"/>
          <w:kern w:val="0"/>
        </w:rPr>
        <w:t>,</w:t>
      </w:r>
      <w:r w:rsidRPr="00202FCE">
        <w:rPr>
          <w:rFonts w:ascii="Times New Roman" w:eastAsia="Times New Roman" w:hAnsi="Times New Roman" w:cs="Times New Roman"/>
          <w:kern w:val="0"/>
          <w:lang w:val="en-US"/>
        </w:rPr>
        <w:t xml:space="preserve"> then use the classifier to vote for the predicted result.</w:t>
      </w:r>
    </w:p>
    <w:p w14:paraId="6002C346" w14:textId="2E0AF32D" w:rsidR="00202FCE" w:rsidRPr="00202FCE" w:rsidRDefault="00202FCE" w:rsidP="00276AA6">
      <w:pPr>
        <w:widowControl/>
        <w:numPr>
          <w:ilvl w:val="0"/>
          <w:numId w:val="2"/>
        </w:numPr>
        <w:spacing w:before="100" w:beforeAutospacing="1" w:after="100" w:afterAutospacing="1"/>
        <w:outlineLvl w:val="2"/>
        <w:rPr>
          <w:rFonts w:ascii="Times New Roman" w:eastAsia="Times New Roman" w:hAnsi="Times New Roman" w:cs="Times New Roman"/>
          <w:kern w:val="0"/>
        </w:rPr>
      </w:pPr>
      <w:r>
        <w:rPr>
          <w:rFonts w:ascii="Times New Roman" w:eastAsia="Times New Roman" w:hAnsi="Times New Roman" w:cs="Times New Roman"/>
          <w:kern w:val="0"/>
          <w:lang w:val="en-US"/>
        </w:rPr>
        <w:t xml:space="preserve">We use </w:t>
      </w:r>
      <w:r w:rsidRPr="00202FCE">
        <w:rPr>
          <w:rFonts w:ascii="Times New Roman" w:eastAsia="Times New Roman" w:hAnsi="Times New Roman" w:cs="Times New Roman"/>
          <w:b/>
          <w:bCs/>
          <w:kern w:val="0"/>
          <w:lang w:val="en-US"/>
        </w:rPr>
        <w:t>cross_val_score</w:t>
      </w:r>
      <w:r>
        <w:rPr>
          <w:rFonts w:ascii="Times New Roman" w:eastAsia="Times New Roman" w:hAnsi="Times New Roman" w:cs="Times New Roman"/>
          <w:kern w:val="0"/>
          <w:lang w:val="en-US"/>
        </w:rPr>
        <w:t xml:space="preserve"> function from sklearn to implement 3-fold cross validation. Set the parameter cv as 3 and scoring as "accuracy"</w:t>
      </w:r>
    </w:p>
    <w:p w14:paraId="751FD944" w14:textId="31FD3253" w:rsidR="00202FCE" w:rsidRPr="00202FCE" w:rsidRDefault="00202FCE" w:rsidP="00276AA6">
      <w:pPr>
        <w:widowControl/>
        <w:numPr>
          <w:ilvl w:val="0"/>
          <w:numId w:val="2"/>
        </w:numPr>
        <w:spacing w:before="100" w:beforeAutospacing="1" w:after="100" w:afterAutospacing="1"/>
        <w:outlineLvl w:val="2"/>
        <w:rPr>
          <w:rFonts w:ascii="Times New Roman" w:eastAsia="Times New Roman" w:hAnsi="Times New Roman" w:cs="Times New Roman"/>
          <w:kern w:val="0"/>
        </w:rPr>
      </w:pPr>
      <w:r>
        <w:rPr>
          <w:rFonts w:ascii="Times New Roman" w:eastAsia="Times New Roman" w:hAnsi="Times New Roman" w:cs="Times New Roman" w:hint="eastAsia"/>
          <w:kern w:val="0"/>
        </w:rPr>
        <w:t>C</w:t>
      </w:r>
      <w:r>
        <w:rPr>
          <w:rFonts w:ascii="Times New Roman" w:eastAsia="Times New Roman" w:hAnsi="Times New Roman" w:cs="Times New Roman"/>
          <w:kern w:val="0"/>
          <w:lang w:val="en-US"/>
        </w:rPr>
        <w:t>hoose</w:t>
      </w:r>
      <w:r w:rsidRPr="00202FCE">
        <w:rPr>
          <w:rFonts w:ascii="Times New Roman" w:eastAsia="Times New Roman" w:hAnsi="Times New Roman" w:cs="Times New Roman"/>
          <w:b/>
          <w:bCs/>
          <w:kern w:val="0"/>
          <w:lang w:val="en-US"/>
        </w:rPr>
        <w:t xml:space="preserve"> k =1, n=50</w:t>
      </w:r>
      <w:r>
        <w:rPr>
          <w:rFonts w:ascii="Times New Roman" w:eastAsia="Times New Roman" w:hAnsi="Times New Roman" w:cs="Times New Roman"/>
          <w:kern w:val="0"/>
          <w:lang w:val="en-US"/>
        </w:rPr>
        <w:t xml:space="preserve"> for hyperparmeter since the accuracy is the highest of all</w:t>
      </w:r>
    </w:p>
    <w:p w14:paraId="41F51781" w14:textId="1D20962C" w:rsidR="00202FCE" w:rsidRPr="00D104B9" w:rsidRDefault="00202FCE" w:rsidP="00276AA6">
      <w:pPr>
        <w:widowControl/>
        <w:numPr>
          <w:ilvl w:val="0"/>
          <w:numId w:val="2"/>
        </w:numPr>
        <w:spacing w:before="100" w:beforeAutospacing="1" w:after="100" w:afterAutospacing="1"/>
        <w:outlineLvl w:val="2"/>
        <w:rPr>
          <w:rFonts w:ascii="Times New Roman" w:eastAsia="Times New Roman" w:hAnsi="Times New Roman" w:cs="Times New Roman"/>
          <w:kern w:val="0"/>
        </w:rPr>
      </w:pPr>
      <w:r>
        <w:rPr>
          <w:rFonts w:ascii="Times New Roman" w:eastAsia="Times New Roman" w:hAnsi="Times New Roman" w:cs="Times New Roman"/>
          <w:kern w:val="0"/>
          <w:lang w:val="en-US"/>
        </w:rPr>
        <w:t xml:space="preserve">The validation result is shown </w:t>
      </w:r>
      <w:r w:rsidR="008E05FA">
        <w:rPr>
          <w:rFonts w:ascii="Times New Roman" w:eastAsia="Times New Roman" w:hAnsi="Times New Roman" w:cs="Times New Roman"/>
          <w:kern w:val="0"/>
          <w:lang w:val="en-US"/>
        </w:rPr>
        <w:t>as</w:t>
      </w:r>
      <w:r>
        <w:rPr>
          <w:rFonts w:ascii="Times New Roman" w:eastAsia="Times New Roman" w:hAnsi="Times New Roman" w:cs="Times New Roman"/>
          <w:kern w:val="0"/>
          <w:lang w:val="en-US"/>
        </w:rPr>
        <w:t xml:space="preserve"> the screenshot below</w:t>
      </w:r>
      <w:r>
        <w:rPr>
          <w:rFonts w:ascii="Times New Roman" w:eastAsia="Times New Roman" w:hAnsi="Times New Roman" w:cs="Times New Roman"/>
          <w:noProof/>
          <w:kern w:val="0"/>
        </w:rPr>
        <w:drawing>
          <wp:inline distT="0" distB="0" distL="0" distR="0" wp14:anchorId="1E00948C" wp14:editId="1F58C624">
            <wp:extent cx="2857500" cy="217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857500" cy="2171700"/>
                    </a:xfrm>
                    <a:prstGeom prst="rect">
                      <a:avLst/>
                    </a:prstGeom>
                  </pic:spPr>
                </pic:pic>
              </a:graphicData>
            </a:graphic>
          </wp:inline>
        </w:drawing>
      </w:r>
    </w:p>
    <w:p w14:paraId="637D1A2E" w14:textId="77777777" w:rsidR="00D104B9" w:rsidRPr="00D104B9" w:rsidRDefault="00D104B9" w:rsidP="00276AA6">
      <w:pPr>
        <w:widowControl/>
        <w:numPr>
          <w:ilvl w:val="0"/>
          <w:numId w:val="2"/>
        </w:numPr>
        <w:spacing w:before="100" w:beforeAutospacing="1" w:after="100" w:afterAutospacing="1"/>
        <w:outlineLvl w:val="2"/>
        <w:rPr>
          <w:rFonts w:ascii="Times New Roman" w:eastAsia="Times New Roman" w:hAnsi="Times New Roman" w:cs="Times New Roman"/>
          <w:kern w:val="0"/>
        </w:rPr>
      </w:pPr>
      <w:r>
        <w:rPr>
          <w:rFonts w:ascii="Times New Roman" w:eastAsia="Times New Roman" w:hAnsi="Times New Roman" w:cs="Times New Roman" w:hint="eastAsia"/>
          <w:kern w:val="0"/>
          <w:lang w:val="en-US"/>
        </w:rPr>
        <w:t>R</w:t>
      </w:r>
      <w:r>
        <w:rPr>
          <w:rFonts w:ascii="Times New Roman" w:eastAsia="Times New Roman" w:hAnsi="Times New Roman" w:cs="Times New Roman"/>
          <w:kern w:val="0"/>
          <w:lang w:val="en-US"/>
        </w:rPr>
        <w:t xml:space="preserve">eference: </w:t>
      </w:r>
    </w:p>
    <w:p w14:paraId="0F40D623" w14:textId="656C98FA" w:rsidR="00DE40DA" w:rsidRPr="00DE40DA" w:rsidRDefault="00C55C39" w:rsidP="00D104B9">
      <w:pPr>
        <w:widowControl/>
        <w:numPr>
          <w:ilvl w:val="1"/>
          <w:numId w:val="2"/>
        </w:numPr>
        <w:spacing w:before="100" w:beforeAutospacing="1" w:after="100" w:afterAutospacing="1"/>
        <w:outlineLvl w:val="2"/>
        <w:rPr>
          <w:rFonts w:ascii="Times New Roman" w:eastAsia="Times New Roman" w:hAnsi="Times New Roman" w:cs="Times New Roman"/>
          <w:kern w:val="0"/>
        </w:rPr>
      </w:pPr>
      <w:hyperlink r:id="rId19" w:anchor="computing-cross-validated-metrics" w:history="1">
        <w:r w:rsidR="00DE40DA" w:rsidRPr="00DE40DA">
          <w:rPr>
            <w:rStyle w:val="Hyperlink"/>
            <w:rFonts w:ascii="Times New Roman" w:eastAsia="Times New Roman" w:hAnsi="Times New Roman" w:cs="Times New Roman"/>
            <w:kern w:val="0"/>
            <w:lang w:val="en-US"/>
          </w:rPr>
          <w:t>Scikit learn - CrossValidation</w:t>
        </w:r>
      </w:hyperlink>
    </w:p>
    <w:p w14:paraId="12359939" w14:textId="5CA28439" w:rsidR="00DE40DA" w:rsidRPr="00DE40DA" w:rsidRDefault="00C55C39" w:rsidP="00D104B9">
      <w:pPr>
        <w:widowControl/>
        <w:numPr>
          <w:ilvl w:val="1"/>
          <w:numId w:val="2"/>
        </w:numPr>
        <w:spacing w:before="100" w:beforeAutospacing="1" w:after="100" w:afterAutospacing="1"/>
        <w:outlineLvl w:val="2"/>
        <w:rPr>
          <w:rFonts w:ascii="Times New Roman" w:eastAsia="Times New Roman" w:hAnsi="Times New Roman" w:cs="Times New Roman"/>
          <w:kern w:val="0"/>
        </w:rPr>
      </w:pPr>
      <w:hyperlink r:id="rId20" w:anchor="nearest-centroid-classifier" w:history="1">
        <w:r w:rsidR="00DE40DA" w:rsidRPr="00DE40DA">
          <w:rPr>
            <w:rStyle w:val="Hyperlink"/>
            <w:rFonts w:ascii="Times New Roman" w:eastAsia="Times New Roman" w:hAnsi="Times New Roman" w:cs="Times New Roman"/>
            <w:kern w:val="0"/>
            <w:lang w:val="en-US"/>
          </w:rPr>
          <w:t>Scikit learn - Nearest Neighbors</w:t>
        </w:r>
      </w:hyperlink>
    </w:p>
    <w:p w14:paraId="61B764E8" w14:textId="05681935" w:rsidR="00DE40DA" w:rsidRPr="00DE40DA" w:rsidRDefault="00C55C39" w:rsidP="00D104B9">
      <w:pPr>
        <w:widowControl/>
        <w:numPr>
          <w:ilvl w:val="1"/>
          <w:numId w:val="2"/>
        </w:numPr>
        <w:spacing w:before="100" w:beforeAutospacing="1" w:after="100" w:afterAutospacing="1"/>
        <w:outlineLvl w:val="2"/>
        <w:rPr>
          <w:rFonts w:ascii="Times New Roman" w:eastAsia="Times New Roman" w:hAnsi="Times New Roman" w:cs="Times New Roman"/>
          <w:kern w:val="0"/>
        </w:rPr>
      </w:pPr>
      <w:hyperlink r:id="rId21" w:history="1">
        <w:r w:rsidR="00DE40DA" w:rsidRPr="006D0621">
          <w:rPr>
            <w:rStyle w:val="Hyperlink"/>
            <w:rFonts w:ascii="Times New Roman" w:eastAsia="Times New Roman" w:hAnsi="Times New Roman" w:cs="Times New Roman" w:hint="eastAsia"/>
            <w:kern w:val="0"/>
          </w:rPr>
          <w:t>D</w:t>
        </w:r>
        <w:r w:rsidR="00DE40DA" w:rsidRPr="006D0621">
          <w:rPr>
            <w:rStyle w:val="Hyperlink"/>
            <w:rFonts w:ascii="Times New Roman" w:eastAsia="Times New Roman" w:hAnsi="Times New Roman" w:cs="Times New Roman"/>
            <w:kern w:val="0"/>
            <w:lang w:val="en-US"/>
          </w:rPr>
          <w:t>ataCamp - KNN Classification using Scikit-learn</w:t>
        </w:r>
      </w:hyperlink>
    </w:p>
    <w:p w14:paraId="413FCC12" w14:textId="598077BD" w:rsidR="00773BA1" w:rsidRDefault="00773BA1" w:rsidP="00773BA1">
      <w:pPr>
        <w:widowControl/>
        <w:spacing w:before="100" w:beforeAutospacing="1" w:after="100" w:afterAutospacing="1"/>
        <w:outlineLvl w:val="2"/>
        <w:rPr>
          <w:rFonts w:ascii="Times New Roman" w:eastAsia="Times New Roman" w:hAnsi="Times New Roman" w:cs="Times New Roman"/>
          <w:b/>
          <w:bCs/>
          <w:kern w:val="0"/>
          <w:lang w:val="en-US"/>
        </w:rPr>
      </w:pPr>
      <w:r>
        <w:rPr>
          <w:rFonts w:ascii="Times New Roman" w:eastAsia="Times New Roman" w:hAnsi="Times New Roman" w:cs="Times New Roman" w:hint="eastAsia"/>
          <w:b/>
          <w:bCs/>
          <w:kern w:val="0"/>
          <w:lang w:val="en-US"/>
        </w:rPr>
        <w:t>5</w:t>
      </w:r>
      <w:r>
        <w:rPr>
          <w:rFonts w:ascii="Times New Roman" w:eastAsia="Times New Roman" w:hAnsi="Times New Roman" w:cs="Times New Roman"/>
          <w:b/>
          <w:bCs/>
          <w:kern w:val="0"/>
          <w:lang w:val="en-US"/>
        </w:rPr>
        <w:t>. R</w:t>
      </w:r>
      <w:r w:rsidRPr="00773BA1">
        <w:rPr>
          <w:rFonts w:ascii="Times New Roman" w:eastAsia="Times New Roman" w:hAnsi="Times New Roman" w:cs="Times New Roman"/>
          <w:b/>
          <w:bCs/>
          <w:kern w:val="0"/>
          <w:lang w:val="en-US"/>
        </w:rPr>
        <w:t>eport the recognition rate of the testing set</w:t>
      </w:r>
      <w:r>
        <w:rPr>
          <w:rFonts w:ascii="Times New Roman" w:eastAsia="Times New Roman" w:hAnsi="Times New Roman" w:cs="Times New Roman"/>
          <w:b/>
          <w:bCs/>
          <w:kern w:val="0"/>
          <w:lang w:val="en-US"/>
        </w:rPr>
        <w:t xml:space="preserve"> using the </w:t>
      </w:r>
      <w:r w:rsidRPr="00773BA1">
        <w:rPr>
          <w:rFonts w:ascii="Times New Roman" w:eastAsia="Times New Roman" w:hAnsi="Times New Roman" w:cs="Times New Roman"/>
          <w:b/>
          <w:bCs/>
          <w:kern w:val="0"/>
          <w:lang w:val="en-US"/>
        </w:rPr>
        <w:t>hyperparameter choice in 4.</w:t>
      </w:r>
    </w:p>
    <w:p w14:paraId="307E627B" w14:textId="6FD578C0" w:rsidR="00202FCE" w:rsidRPr="00E946A9" w:rsidRDefault="00202FCE" w:rsidP="00333CF3">
      <w:pPr>
        <w:widowControl/>
        <w:numPr>
          <w:ilvl w:val="0"/>
          <w:numId w:val="2"/>
        </w:numPr>
        <w:spacing w:before="100" w:beforeAutospacing="1" w:after="100" w:afterAutospacing="1"/>
        <w:outlineLvl w:val="2"/>
        <w:rPr>
          <w:rFonts w:ascii="Times New Roman" w:eastAsia="Times New Roman" w:hAnsi="Times New Roman" w:cs="Times New Roman"/>
          <w:kern w:val="0"/>
        </w:rPr>
      </w:pPr>
      <w:r w:rsidRPr="00E946A9">
        <w:rPr>
          <w:rFonts w:ascii="Times New Roman" w:eastAsia="Times New Roman" w:hAnsi="Times New Roman" w:cs="Times New Roman"/>
          <w:kern w:val="0"/>
          <w:lang w:val="en-US"/>
        </w:rPr>
        <w:t xml:space="preserve">Subtract </w:t>
      </w:r>
      <w:r w:rsidR="00E946A9" w:rsidRPr="00E946A9">
        <w:rPr>
          <w:rFonts w:ascii="Times New Roman" w:eastAsia="Times New Roman" w:hAnsi="Times New Roman" w:cs="Times New Roman"/>
          <w:kern w:val="0"/>
          <w:lang w:val="en-US"/>
        </w:rPr>
        <w:t xml:space="preserve">testing set by mean face value, </w:t>
      </w:r>
      <w:r w:rsidR="00E946A9">
        <w:rPr>
          <w:rFonts w:ascii="Times New Roman" w:eastAsia="Times New Roman" w:hAnsi="Times New Roman" w:cs="Times New Roman"/>
          <w:kern w:val="0"/>
          <w:lang w:val="en-US"/>
        </w:rPr>
        <w:t>perfo</w:t>
      </w:r>
      <w:r w:rsidR="00DF7CD9">
        <w:rPr>
          <w:rFonts w:ascii="Times New Roman" w:eastAsia="Times New Roman" w:hAnsi="Times New Roman" w:cs="Times New Roman"/>
          <w:kern w:val="0"/>
          <w:lang w:val="en-US"/>
        </w:rPr>
        <w:t>r</w:t>
      </w:r>
      <w:r w:rsidR="00E946A9">
        <w:rPr>
          <w:rFonts w:ascii="Times New Roman" w:eastAsia="Times New Roman" w:hAnsi="Times New Roman" w:cs="Times New Roman"/>
          <w:kern w:val="0"/>
          <w:lang w:val="en-US"/>
        </w:rPr>
        <w:t>m PCA transform to reduce dimension</w:t>
      </w:r>
    </w:p>
    <w:p w14:paraId="38DFB045" w14:textId="1CBCDC95" w:rsidR="00E946A9" w:rsidRPr="00E946A9" w:rsidRDefault="00E946A9" w:rsidP="00333CF3">
      <w:pPr>
        <w:widowControl/>
        <w:numPr>
          <w:ilvl w:val="0"/>
          <w:numId w:val="2"/>
        </w:numPr>
        <w:spacing w:before="100" w:beforeAutospacing="1" w:after="100" w:afterAutospacing="1"/>
        <w:outlineLvl w:val="2"/>
        <w:rPr>
          <w:rFonts w:ascii="Times New Roman" w:eastAsia="Times New Roman" w:hAnsi="Times New Roman" w:cs="Times New Roman"/>
          <w:kern w:val="0"/>
        </w:rPr>
      </w:pPr>
      <w:r>
        <w:rPr>
          <w:rFonts w:ascii="Times New Roman" w:eastAsia="Times New Roman" w:hAnsi="Times New Roman" w:cs="Times New Roman"/>
          <w:kern w:val="0"/>
          <w:lang w:val="en-US"/>
        </w:rPr>
        <w:t xml:space="preserve">Set k as 1 for </w:t>
      </w:r>
      <w:r w:rsidRPr="00202FCE">
        <w:rPr>
          <w:rFonts w:ascii="Times New Roman" w:eastAsia="Times New Roman" w:hAnsi="Times New Roman" w:cs="Times New Roman"/>
          <w:b/>
          <w:bCs/>
          <w:kern w:val="0"/>
          <w:lang w:val="en-US"/>
        </w:rPr>
        <w:t>KNeighborsClassifier</w:t>
      </w:r>
    </w:p>
    <w:p w14:paraId="1466F721" w14:textId="3869FCC1" w:rsidR="00E946A9" w:rsidRPr="00E946A9" w:rsidRDefault="00E946A9" w:rsidP="00333CF3">
      <w:pPr>
        <w:widowControl/>
        <w:numPr>
          <w:ilvl w:val="0"/>
          <w:numId w:val="2"/>
        </w:numPr>
        <w:spacing w:before="100" w:beforeAutospacing="1" w:after="100" w:afterAutospacing="1"/>
        <w:outlineLvl w:val="2"/>
        <w:rPr>
          <w:rFonts w:ascii="Times New Roman" w:eastAsia="Times New Roman" w:hAnsi="Times New Roman" w:cs="Times New Roman"/>
          <w:kern w:val="0"/>
        </w:rPr>
      </w:pPr>
      <w:r>
        <w:rPr>
          <w:rFonts w:ascii="Times New Roman" w:eastAsia="Times New Roman" w:hAnsi="Times New Roman" w:cs="Times New Roman" w:hint="eastAsia"/>
          <w:kern w:val="0"/>
        </w:rPr>
        <w:t>F</w:t>
      </w:r>
      <w:r>
        <w:rPr>
          <w:rFonts w:ascii="Times New Roman" w:eastAsia="Times New Roman" w:hAnsi="Times New Roman" w:cs="Times New Roman"/>
          <w:kern w:val="0"/>
          <w:lang w:val="en-US"/>
        </w:rPr>
        <w:t>it the classifier with projected training set and the training label</w:t>
      </w:r>
    </w:p>
    <w:p w14:paraId="3DE26DFC" w14:textId="77777777" w:rsidR="00E946A9" w:rsidRPr="00E946A9" w:rsidRDefault="00E946A9" w:rsidP="00A43171">
      <w:pPr>
        <w:widowControl/>
        <w:numPr>
          <w:ilvl w:val="0"/>
          <w:numId w:val="2"/>
        </w:numPr>
        <w:spacing w:before="100" w:beforeAutospacing="1" w:after="100" w:afterAutospacing="1"/>
        <w:outlineLvl w:val="2"/>
        <w:rPr>
          <w:rFonts w:ascii="Times New Roman" w:eastAsia="Times New Roman" w:hAnsi="Times New Roman" w:cs="Times New Roman"/>
          <w:kern w:val="0"/>
        </w:rPr>
      </w:pPr>
      <w:r w:rsidRPr="00E946A9">
        <w:rPr>
          <w:rFonts w:ascii="Times New Roman" w:eastAsia="Times New Roman" w:hAnsi="Times New Roman" w:cs="Times New Roman"/>
          <w:kern w:val="0"/>
          <w:lang w:val="en-US"/>
        </w:rPr>
        <w:t xml:space="preserve">Compute the recognition rate </w:t>
      </w:r>
      <w:r>
        <w:rPr>
          <w:rFonts w:ascii="Times New Roman" w:eastAsia="Times New Roman" w:hAnsi="Times New Roman" w:cs="Times New Roman"/>
          <w:kern w:val="0"/>
          <w:lang w:val="en-US"/>
        </w:rPr>
        <w:t xml:space="preserve">using </w:t>
      </w:r>
      <w:r w:rsidRPr="00E946A9">
        <w:rPr>
          <w:rFonts w:ascii="Times New Roman" w:eastAsia="Times New Roman" w:hAnsi="Times New Roman" w:cs="Times New Roman"/>
          <w:kern w:val="0"/>
          <w:lang w:val="en-US"/>
        </w:rPr>
        <w:t>projected testing set and testing label</w:t>
      </w:r>
      <w:r>
        <w:rPr>
          <w:rFonts w:ascii="Times New Roman" w:eastAsia="Times New Roman" w:hAnsi="Times New Roman" w:cs="Times New Roman" w:hint="eastAsia"/>
          <w:kern w:val="0"/>
        </w:rPr>
        <w:t xml:space="preserve"> </w:t>
      </w:r>
      <w:r w:rsidRPr="00E946A9">
        <w:rPr>
          <w:rFonts w:ascii="Times New Roman" w:eastAsia="Times New Roman" w:hAnsi="Times New Roman" w:cs="Times New Roman"/>
          <w:kern w:val="0"/>
          <w:lang w:val="en-US"/>
        </w:rPr>
        <w:t xml:space="preserve">with the method </w:t>
      </w:r>
      <w:r w:rsidRPr="00E946A9">
        <w:rPr>
          <w:rFonts w:ascii="Times New Roman" w:eastAsia="Times New Roman" w:hAnsi="Times New Roman" w:cs="Times New Roman"/>
          <w:b/>
          <w:bCs/>
          <w:kern w:val="0"/>
          <w:lang w:val="en-US"/>
        </w:rPr>
        <w:t>KNeighborsClassifier</w:t>
      </w:r>
      <w:r w:rsidRPr="00E946A9">
        <w:rPr>
          <w:rFonts w:ascii="Times New Roman" w:eastAsia="Times New Roman" w:hAnsi="Times New Roman" w:cs="Times New Roman" w:hint="eastAsia"/>
          <w:kern w:val="0"/>
        </w:rPr>
        <w:t>.</w:t>
      </w:r>
      <w:r w:rsidRPr="00E946A9">
        <w:rPr>
          <w:rFonts w:ascii="Times New Roman" w:eastAsia="Times New Roman" w:hAnsi="Times New Roman" w:cs="Times New Roman"/>
          <w:b/>
          <w:bCs/>
          <w:kern w:val="0"/>
          <w:lang w:val="en-US"/>
        </w:rPr>
        <w:t>score</w:t>
      </w:r>
    </w:p>
    <w:p w14:paraId="1F9169C7" w14:textId="0214C760" w:rsidR="009C6B75" w:rsidRDefault="00E946A9" w:rsidP="00A43171">
      <w:pPr>
        <w:widowControl/>
        <w:numPr>
          <w:ilvl w:val="0"/>
          <w:numId w:val="2"/>
        </w:numPr>
        <w:spacing w:before="100" w:beforeAutospacing="1" w:after="100" w:afterAutospacing="1"/>
        <w:outlineLvl w:val="2"/>
        <w:rPr>
          <w:rFonts w:ascii="Times New Roman" w:eastAsia="Times New Roman" w:hAnsi="Times New Roman" w:cs="Times New Roman"/>
          <w:b/>
          <w:bCs/>
          <w:kern w:val="0"/>
        </w:rPr>
      </w:pPr>
      <w:r w:rsidRPr="00E946A9">
        <w:rPr>
          <w:rFonts w:ascii="Times New Roman" w:eastAsia="Times New Roman" w:hAnsi="Times New Roman" w:cs="Times New Roman"/>
          <w:b/>
          <w:bCs/>
          <w:kern w:val="0"/>
          <w:lang w:val="en-US"/>
        </w:rPr>
        <w:t>Recognition rate: 9</w:t>
      </w:r>
      <w:r w:rsidR="004C35F6">
        <w:rPr>
          <w:rFonts w:ascii="Times New Roman" w:eastAsia="Times New Roman" w:hAnsi="Times New Roman" w:cs="Times New Roman"/>
          <w:b/>
          <w:bCs/>
          <w:kern w:val="0"/>
          <w:lang w:val="en-US"/>
        </w:rPr>
        <w:t>2.5</w:t>
      </w:r>
      <w:r w:rsidRPr="00E946A9">
        <w:rPr>
          <w:rFonts w:ascii="Times New Roman" w:eastAsia="Times New Roman" w:hAnsi="Times New Roman" w:cs="Times New Roman"/>
          <w:b/>
          <w:bCs/>
          <w:kern w:val="0"/>
          <w:lang w:val="en-US"/>
        </w:rPr>
        <w:t xml:space="preserve">% </w:t>
      </w:r>
    </w:p>
    <w:sectPr w:rsidR="009C6B75">
      <w:pgSz w:w="12240" w:h="15840"/>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E38"/>
    <w:multiLevelType w:val="hybridMultilevel"/>
    <w:tmpl w:val="6E345E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5546697"/>
    <w:multiLevelType w:val="hybridMultilevel"/>
    <w:tmpl w:val="F4EA3F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E9F7AAF"/>
    <w:multiLevelType w:val="hybridMultilevel"/>
    <w:tmpl w:val="B0541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EA237D4"/>
    <w:multiLevelType w:val="hybridMultilevel"/>
    <w:tmpl w:val="DE3065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2487D99"/>
    <w:multiLevelType w:val="hybridMultilevel"/>
    <w:tmpl w:val="43CE84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4511A29"/>
    <w:multiLevelType w:val="multilevel"/>
    <w:tmpl w:val="1FAA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60297"/>
    <w:multiLevelType w:val="multilevel"/>
    <w:tmpl w:val="1FAA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F31CDB"/>
    <w:multiLevelType w:val="multilevel"/>
    <w:tmpl w:val="1FAA2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A00F6B"/>
    <w:multiLevelType w:val="multilevel"/>
    <w:tmpl w:val="1FAA2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
  </w:num>
  <w:num w:numId="4">
    <w:abstractNumId w:val="0"/>
  </w:num>
  <w:num w:numId="5">
    <w:abstractNumId w:val="4"/>
  </w:num>
  <w:num w:numId="6">
    <w:abstractNumId w:val="3"/>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7F"/>
    <w:rsid w:val="000A6A69"/>
    <w:rsid w:val="000D6622"/>
    <w:rsid w:val="001B7929"/>
    <w:rsid w:val="001C636C"/>
    <w:rsid w:val="00202FCE"/>
    <w:rsid w:val="002310E7"/>
    <w:rsid w:val="00256097"/>
    <w:rsid w:val="002C4352"/>
    <w:rsid w:val="00302885"/>
    <w:rsid w:val="003D0512"/>
    <w:rsid w:val="003D7915"/>
    <w:rsid w:val="004149D8"/>
    <w:rsid w:val="00427B7F"/>
    <w:rsid w:val="004C35F6"/>
    <w:rsid w:val="00524E40"/>
    <w:rsid w:val="00552EB3"/>
    <w:rsid w:val="006838D6"/>
    <w:rsid w:val="006867FC"/>
    <w:rsid w:val="006D0621"/>
    <w:rsid w:val="00746A84"/>
    <w:rsid w:val="00773BA1"/>
    <w:rsid w:val="008845A3"/>
    <w:rsid w:val="008D3D72"/>
    <w:rsid w:val="008E05FA"/>
    <w:rsid w:val="00954BA7"/>
    <w:rsid w:val="009605C7"/>
    <w:rsid w:val="009C6B75"/>
    <w:rsid w:val="009E0275"/>
    <w:rsid w:val="00A36A78"/>
    <w:rsid w:val="00A822F4"/>
    <w:rsid w:val="00A931B5"/>
    <w:rsid w:val="00B13146"/>
    <w:rsid w:val="00B20EEA"/>
    <w:rsid w:val="00B22EF0"/>
    <w:rsid w:val="00B23160"/>
    <w:rsid w:val="00B2490F"/>
    <w:rsid w:val="00B34731"/>
    <w:rsid w:val="00B42597"/>
    <w:rsid w:val="00C55C39"/>
    <w:rsid w:val="00C93241"/>
    <w:rsid w:val="00CF1D15"/>
    <w:rsid w:val="00D104B9"/>
    <w:rsid w:val="00D51065"/>
    <w:rsid w:val="00D9694E"/>
    <w:rsid w:val="00DB49DD"/>
    <w:rsid w:val="00DE40DA"/>
    <w:rsid w:val="00DF7CD9"/>
    <w:rsid w:val="00E741F8"/>
    <w:rsid w:val="00E946A9"/>
    <w:rsid w:val="00E95432"/>
    <w:rsid w:val="00F17204"/>
    <w:rsid w:val="00F97489"/>
    <w:rsid w:val="00FD13F9"/>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3064"/>
  <w15:chartTrackingRefBased/>
  <w15:docId w15:val="{9A075AF1-E3F6-BE40-B1B4-A59E1766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427B7F"/>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3146"/>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link w:val="Heading3Char"/>
    <w:uiPriority w:val="9"/>
    <w:qFormat/>
    <w:rsid w:val="00427B7F"/>
    <w:pPr>
      <w:widowControl/>
      <w:spacing w:before="100" w:beforeAutospacing="1" w:after="100" w:afterAutospacing="1"/>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B7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7B7F"/>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427B7F"/>
    <w:pPr>
      <w:widowControl/>
      <w:spacing w:before="100" w:beforeAutospacing="1" w:after="100" w:afterAutospacing="1"/>
    </w:pPr>
    <w:rPr>
      <w:rFonts w:ascii="Times New Roman" w:eastAsia="Times New Roman" w:hAnsi="Times New Roman" w:cs="Times New Roman"/>
      <w:kern w:val="0"/>
    </w:rPr>
  </w:style>
  <w:style w:type="character" w:styleId="Strong">
    <w:name w:val="Strong"/>
    <w:basedOn w:val="DefaultParagraphFont"/>
    <w:uiPriority w:val="22"/>
    <w:qFormat/>
    <w:rsid w:val="00427B7F"/>
    <w:rPr>
      <w:b/>
      <w:bCs/>
    </w:rPr>
  </w:style>
  <w:style w:type="paragraph" w:styleId="NoSpacing">
    <w:name w:val="No Spacing"/>
    <w:uiPriority w:val="1"/>
    <w:qFormat/>
    <w:rsid w:val="008845A3"/>
    <w:pPr>
      <w:widowControl w:val="0"/>
    </w:pPr>
  </w:style>
  <w:style w:type="paragraph" w:styleId="ListParagraph">
    <w:name w:val="List Paragraph"/>
    <w:basedOn w:val="Normal"/>
    <w:uiPriority w:val="34"/>
    <w:qFormat/>
    <w:rsid w:val="00A36A78"/>
    <w:pPr>
      <w:ind w:leftChars="200" w:left="480"/>
    </w:pPr>
  </w:style>
  <w:style w:type="table" w:styleId="TableGrid">
    <w:name w:val="Table Grid"/>
    <w:basedOn w:val="TableNormal"/>
    <w:uiPriority w:val="39"/>
    <w:rsid w:val="00B34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6B75"/>
    <w:rPr>
      <w:color w:val="0000FF"/>
      <w:u w:val="single"/>
    </w:rPr>
  </w:style>
  <w:style w:type="character" w:styleId="UnresolvedMention">
    <w:name w:val="Unresolved Mention"/>
    <w:basedOn w:val="DefaultParagraphFont"/>
    <w:uiPriority w:val="99"/>
    <w:semiHidden/>
    <w:unhideWhenUsed/>
    <w:rsid w:val="006D0621"/>
    <w:rPr>
      <w:color w:val="605E5C"/>
      <w:shd w:val="clear" w:color="auto" w:fill="E1DFDD"/>
    </w:rPr>
  </w:style>
  <w:style w:type="character" w:styleId="FollowedHyperlink">
    <w:name w:val="FollowedHyperlink"/>
    <w:basedOn w:val="DefaultParagraphFont"/>
    <w:uiPriority w:val="99"/>
    <w:semiHidden/>
    <w:unhideWhenUsed/>
    <w:rsid w:val="000D6622"/>
    <w:rPr>
      <w:color w:val="954F72" w:themeColor="followedHyperlink"/>
      <w:u w:val="single"/>
    </w:rPr>
  </w:style>
  <w:style w:type="character" w:customStyle="1" w:styleId="Heading2Char">
    <w:name w:val="Heading 2 Char"/>
    <w:basedOn w:val="DefaultParagraphFont"/>
    <w:link w:val="Heading2"/>
    <w:uiPriority w:val="9"/>
    <w:rsid w:val="00B13146"/>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2404">
      <w:bodyDiv w:val="1"/>
      <w:marLeft w:val="0"/>
      <w:marRight w:val="0"/>
      <w:marTop w:val="0"/>
      <w:marBottom w:val="0"/>
      <w:divBdr>
        <w:top w:val="none" w:sz="0" w:space="0" w:color="auto"/>
        <w:left w:val="none" w:sz="0" w:space="0" w:color="auto"/>
        <w:bottom w:val="none" w:sz="0" w:space="0" w:color="auto"/>
        <w:right w:val="none" w:sz="0" w:space="0" w:color="auto"/>
      </w:divBdr>
      <w:divsChild>
        <w:div w:id="1583906471">
          <w:marLeft w:val="0"/>
          <w:marRight w:val="0"/>
          <w:marTop w:val="0"/>
          <w:marBottom w:val="0"/>
          <w:divBdr>
            <w:top w:val="none" w:sz="0" w:space="0" w:color="auto"/>
            <w:left w:val="none" w:sz="0" w:space="0" w:color="auto"/>
            <w:bottom w:val="none" w:sz="0" w:space="0" w:color="auto"/>
            <w:right w:val="none" w:sz="0" w:space="0" w:color="auto"/>
          </w:divBdr>
          <w:divsChild>
            <w:div w:id="1825926551">
              <w:marLeft w:val="0"/>
              <w:marRight w:val="0"/>
              <w:marTop w:val="0"/>
              <w:marBottom w:val="0"/>
              <w:divBdr>
                <w:top w:val="none" w:sz="0" w:space="0" w:color="auto"/>
                <w:left w:val="none" w:sz="0" w:space="0" w:color="auto"/>
                <w:bottom w:val="none" w:sz="0" w:space="0" w:color="auto"/>
                <w:right w:val="none" w:sz="0" w:space="0" w:color="auto"/>
              </w:divBdr>
              <w:divsChild>
                <w:div w:id="5765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6071">
      <w:bodyDiv w:val="1"/>
      <w:marLeft w:val="0"/>
      <w:marRight w:val="0"/>
      <w:marTop w:val="0"/>
      <w:marBottom w:val="0"/>
      <w:divBdr>
        <w:top w:val="none" w:sz="0" w:space="0" w:color="auto"/>
        <w:left w:val="none" w:sz="0" w:space="0" w:color="auto"/>
        <w:bottom w:val="none" w:sz="0" w:space="0" w:color="auto"/>
        <w:right w:val="none" w:sz="0" w:space="0" w:color="auto"/>
      </w:divBdr>
      <w:divsChild>
        <w:div w:id="1498962430">
          <w:marLeft w:val="0"/>
          <w:marRight w:val="0"/>
          <w:marTop w:val="0"/>
          <w:marBottom w:val="0"/>
          <w:divBdr>
            <w:top w:val="none" w:sz="0" w:space="0" w:color="auto"/>
            <w:left w:val="none" w:sz="0" w:space="0" w:color="auto"/>
            <w:bottom w:val="none" w:sz="0" w:space="0" w:color="auto"/>
            <w:right w:val="none" w:sz="0" w:space="0" w:color="auto"/>
          </w:divBdr>
          <w:divsChild>
            <w:div w:id="99224672">
              <w:marLeft w:val="0"/>
              <w:marRight w:val="0"/>
              <w:marTop w:val="0"/>
              <w:marBottom w:val="0"/>
              <w:divBdr>
                <w:top w:val="none" w:sz="0" w:space="0" w:color="auto"/>
                <w:left w:val="none" w:sz="0" w:space="0" w:color="auto"/>
                <w:bottom w:val="none" w:sz="0" w:space="0" w:color="auto"/>
                <w:right w:val="none" w:sz="0" w:space="0" w:color="auto"/>
              </w:divBdr>
              <w:divsChild>
                <w:div w:id="21451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37571">
      <w:bodyDiv w:val="1"/>
      <w:marLeft w:val="0"/>
      <w:marRight w:val="0"/>
      <w:marTop w:val="0"/>
      <w:marBottom w:val="0"/>
      <w:divBdr>
        <w:top w:val="none" w:sz="0" w:space="0" w:color="auto"/>
        <w:left w:val="none" w:sz="0" w:space="0" w:color="auto"/>
        <w:bottom w:val="none" w:sz="0" w:space="0" w:color="auto"/>
        <w:right w:val="none" w:sz="0" w:space="0" w:color="auto"/>
      </w:divBdr>
    </w:div>
    <w:div w:id="302084790">
      <w:bodyDiv w:val="1"/>
      <w:marLeft w:val="0"/>
      <w:marRight w:val="0"/>
      <w:marTop w:val="0"/>
      <w:marBottom w:val="0"/>
      <w:divBdr>
        <w:top w:val="none" w:sz="0" w:space="0" w:color="auto"/>
        <w:left w:val="none" w:sz="0" w:space="0" w:color="auto"/>
        <w:bottom w:val="none" w:sz="0" w:space="0" w:color="auto"/>
        <w:right w:val="none" w:sz="0" w:space="0" w:color="auto"/>
      </w:divBdr>
    </w:div>
    <w:div w:id="329020620">
      <w:bodyDiv w:val="1"/>
      <w:marLeft w:val="0"/>
      <w:marRight w:val="0"/>
      <w:marTop w:val="0"/>
      <w:marBottom w:val="0"/>
      <w:divBdr>
        <w:top w:val="none" w:sz="0" w:space="0" w:color="auto"/>
        <w:left w:val="none" w:sz="0" w:space="0" w:color="auto"/>
        <w:bottom w:val="none" w:sz="0" w:space="0" w:color="auto"/>
        <w:right w:val="none" w:sz="0" w:space="0" w:color="auto"/>
      </w:divBdr>
    </w:div>
    <w:div w:id="573202807">
      <w:bodyDiv w:val="1"/>
      <w:marLeft w:val="0"/>
      <w:marRight w:val="0"/>
      <w:marTop w:val="0"/>
      <w:marBottom w:val="0"/>
      <w:divBdr>
        <w:top w:val="none" w:sz="0" w:space="0" w:color="auto"/>
        <w:left w:val="none" w:sz="0" w:space="0" w:color="auto"/>
        <w:bottom w:val="none" w:sz="0" w:space="0" w:color="auto"/>
        <w:right w:val="none" w:sz="0" w:space="0" w:color="auto"/>
      </w:divBdr>
      <w:divsChild>
        <w:div w:id="1961371788">
          <w:marLeft w:val="0"/>
          <w:marRight w:val="0"/>
          <w:marTop w:val="0"/>
          <w:marBottom w:val="0"/>
          <w:divBdr>
            <w:top w:val="none" w:sz="0" w:space="0" w:color="auto"/>
            <w:left w:val="none" w:sz="0" w:space="0" w:color="auto"/>
            <w:bottom w:val="none" w:sz="0" w:space="0" w:color="auto"/>
            <w:right w:val="none" w:sz="0" w:space="0" w:color="auto"/>
          </w:divBdr>
          <w:divsChild>
            <w:div w:id="281377804">
              <w:marLeft w:val="0"/>
              <w:marRight w:val="0"/>
              <w:marTop w:val="0"/>
              <w:marBottom w:val="0"/>
              <w:divBdr>
                <w:top w:val="none" w:sz="0" w:space="0" w:color="auto"/>
                <w:left w:val="none" w:sz="0" w:space="0" w:color="auto"/>
                <w:bottom w:val="none" w:sz="0" w:space="0" w:color="auto"/>
                <w:right w:val="none" w:sz="0" w:space="0" w:color="auto"/>
              </w:divBdr>
            </w:div>
            <w:div w:id="1998023749">
              <w:marLeft w:val="0"/>
              <w:marRight w:val="0"/>
              <w:marTop w:val="0"/>
              <w:marBottom w:val="0"/>
              <w:divBdr>
                <w:top w:val="none" w:sz="0" w:space="0" w:color="auto"/>
                <w:left w:val="none" w:sz="0" w:space="0" w:color="auto"/>
                <w:bottom w:val="none" w:sz="0" w:space="0" w:color="auto"/>
                <w:right w:val="none" w:sz="0" w:space="0" w:color="auto"/>
              </w:divBdr>
            </w:div>
            <w:div w:id="1086921981">
              <w:marLeft w:val="0"/>
              <w:marRight w:val="0"/>
              <w:marTop w:val="0"/>
              <w:marBottom w:val="0"/>
              <w:divBdr>
                <w:top w:val="none" w:sz="0" w:space="0" w:color="auto"/>
                <w:left w:val="none" w:sz="0" w:space="0" w:color="auto"/>
                <w:bottom w:val="none" w:sz="0" w:space="0" w:color="auto"/>
                <w:right w:val="none" w:sz="0" w:space="0" w:color="auto"/>
              </w:divBdr>
            </w:div>
            <w:div w:id="5064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4542">
      <w:bodyDiv w:val="1"/>
      <w:marLeft w:val="0"/>
      <w:marRight w:val="0"/>
      <w:marTop w:val="0"/>
      <w:marBottom w:val="0"/>
      <w:divBdr>
        <w:top w:val="none" w:sz="0" w:space="0" w:color="auto"/>
        <w:left w:val="none" w:sz="0" w:space="0" w:color="auto"/>
        <w:bottom w:val="none" w:sz="0" w:space="0" w:color="auto"/>
        <w:right w:val="none" w:sz="0" w:space="0" w:color="auto"/>
      </w:divBdr>
    </w:div>
    <w:div w:id="871305030">
      <w:bodyDiv w:val="1"/>
      <w:marLeft w:val="0"/>
      <w:marRight w:val="0"/>
      <w:marTop w:val="0"/>
      <w:marBottom w:val="0"/>
      <w:divBdr>
        <w:top w:val="none" w:sz="0" w:space="0" w:color="auto"/>
        <w:left w:val="none" w:sz="0" w:space="0" w:color="auto"/>
        <w:bottom w:val="none" w:sz="0" w:space="0" w:color="auto"/>
        <w:right w:val="none" w:sz="0" w:space="0" w:color="auto"/>
      </w:divBdr>
      <w:divsChild>
        <w:div w:id="347175973">
          <w:marLeft w:val="0"/>
          <w:marRight w:val="0"/>
          <w:marTop w:val="0"/>
          <w:marBottom w:val="0"/>
          <w:divBdr>
            <w:top w:val="none" w:sz="0" w:space="0" w:color="auto"/>
            <w:left w:val="none" w:sz="0" w:space="0" w:color="auto"/>
            <w:bottom w:val="none" w:sz="0" w:space="0" w:color="auto"/>
            <w:right w:val="none" w:sz="0" w:space="0" w:color="auto"/>
          </w:divBdr>
          <w:divsChild>
            <w:div w:id="13802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7252">
      <w:bodyDiv w:val="1"/>
      <w:marLeft w:val="0"/>
      <w:marRight w:val="0"/>
      <w:marTop w:val="0"/>
      <w:marBottom w:val="0"/>
      <w:divBdr>
        <w:top w:val="none" w:sz="0" w:space="0" w:color="auto"/>
        <w:left w:val="none" w:sz="0" w:space="0" w:color="auto"/>
        <w:bottom w:val="none" w:sz="0" w:space="0" w:color="auto"/>
        <w:right w:val="none" w:sz="0" w:space="0" w:color="auto"/>
      </w:divBdr>
    </w:div>
    <w:div w:id="1046218723">
      <w:bodyDiv w:val="1"/>
      <w:marLeft w:val="0"/>
      <w:marRight w:val="0"/>
      <w:marTop w:val="0"/>
      <w:marBottom w:val="0"/>
      <w:divBdr>
        <w:top w:val="none" w:sz="0" w:space="0" w:color="auto"/>
        <w:left w:val="none" w:sz="0" w:space="0" w:color="auto"/>
        <w:bottom w:val="none" w:sz="0" w:space="0" w:color="auto"/>
        <w:right w:val="none" w:sz="0" w:space="0" w:color="auto"/>
      </w:divBdr>
    </w:div>
    <w:div w:id="1079403937">
      <w:bodyDiv w:val="1"/>
      <w:marLeft w:val="0"/>
      <w:marRight w:val="0"/>
      <w:marTop w:val="0"/>
      <w:marBottom w:val="0"/>
      <w:divBdr>
        <w:top w:val="none" w:sz="0" w:space="0" w:color="auto"/>
        <w:left w:val="none" w:sz="0" w:space="0" w:color="auto"/>
        <w:bottom w:val="none" w:sz="0" w:space="0" w:color="auto"/>
        <w:right w:val="none" w:sz="0" w:space="0" w:color="auto"/>
      </w:divBdr>
    </w:div>
    <w:div w:id="1128858099">
      <w:bodyDiv w:val="1"/>
      <w:marLeft w:val="0"/>
      <w:marRight w:val="0"/>
      <w:marTop w:val="0"/>
      <w:marBottom w:val="0"/>
      <w:divBdr>
        <w:top w:val="none" w:sz="0" w:space="0" w:color="auto"/>
        <w:left w:val="none" w:sz="0" w:space="0" w:color="auto"/>
        <w:bottom w:val="none" w:sz="0" w:space="0" w:color="auto"/>
        <w:right w:val="none" w:sz="0" w:space="0" w:color="auto"/>
      </w:divBdr>
    </w:div>
    <w:div w:id="1344285798">
      <w:bodyDiv w:val="1"/>
      <w:marLeft w:val="0"/>
      <w:marRight w:val="0"/>
      <w:marTop w:val="0"/>
      <w:marBottom w:val="0"/>
      <w:divBdr>
        <w:top w:val="none" w:sz="0" w:space="0" w:color="auto"/>
        <w:left w:val="none" w:sz="0" w:space="0" w:color="auto"/>
        <w:bottom w:val="none" w:sz="0" w:space="0" w:color="auto"/>
        <w:right w:val="none" w:sz="0" w:space="0" w:color="auto"/>
      </w:divBdr>
    </w:div>
    <w:div w:id="1497303225">
      <w:bodyDiv w:val="1"/>
      <w:marLeft w:val="0"/>
      <w:marRight w:val="0"/>
      <w:marTop w:val="0"/>
      <w:marBottom w:val="0"/>
      <w:divBdr>
        <w:top w:val="none" w:sz="0" w:space="0" w:color="auto"/>
        <w:left w:val="none" w:sz="0" w:space="0" w:color="auto"/>
        <w:bottom w:val="none" w:sz="0" w:space="0" w:color="auto"/>
        <w:right w:val="none" w:sz="0" w:space="0" w:color="auto"/>
      </w:divBdr>
    </w:div>
    <w:div w:id="1525827443">
      <w:bodyDiv w:val="1"/>
      <w:marLeft w:val="0"/>
      <w:marRight w:val="0"/>
      <w:marTop w:val="0"/>
      <w:marBottom w:val="0"/>
      <w:divBdr>
        <w:top w:val="none" w:sz="0" w:space="0" w:color="auto"/>
        <w:left w:val="none" w:sz="0" w:space="0" w:color="auto"/>
        <w:bottom w:val="none" w:sz="0" w:space="0" w:color="auto"/>
        <w:right w:val="none" w:sz="0" w:space="0" w:color="auto"/>
      </w:divBdr>
      <w:divsChild>
        <w:div w:id="1496068595">
          <w:marLeft w:val="0"/>
          <w:marRight w:val="0"/>
          <w:marTop w:val="0"/>
          <w:marBottom w:val="0"/>
          <w:divBdr>
            <w:top w:val="none" w:sz="0" w:space="0" w:color="auto"/>
            <w:left w:val="none" w:sz="0" w:space="0" w:color="auto"/>
            <w:bottom w:val="none" w:sz="0" w:space="0" w:color="auto"/>
            <w:right w:val="none" w:sz="0" w:space="0" w:color="auto"/>
          </w:divBdr>
          <w:divsChild>
            <w:div w:id="20640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7895">
      <w:bodyDiv w:val="1"/>
      <w:marLeft w:val="0"/>
      <w:marRight w:val="0"/>
      <w:marTop w:val="0"/>
      <w:marBottom w:val="0"/>
      <w:divBdr>
        <w:top w:val="none" w:sz="0" w:space="0" w:color="auto"/>
        <w:left w:val="none" w:sz="0" w:space="0" w:color="auto"/>
        <w:bottom w:val="none" w:sz="0" w:space="0" w:color="auto"/>
        <w:right w:val="none" w:sz="0" w:space="0" w:color="auto"/>
      </w:divBdr>
      <w:divsChild>
        <w:div w:id="118914733">
          <w:marLeft w:val="0"/>
          <w:marRight w:val="0"/>
          <w:marTop w:val="0"/>
          <w:marBottom w:val="0"/>
          <w:divBdr>
            <w:top w:val="none" w:sz="0" w:space="0" w:color="auto"/>
            <w:left w:val="none" w:sz="0" w:space="0" w:color="auto"/>
            <w:bottom w:val="none" w:sz="0" w:space="0" w:color="auto"/>
            <w:right w:val="none" w:sz="0" w:space="0" w:color="auto"/>
          </w:divBdr>
          <w:divsChild>
            <w:div w:id="398595871">
              <w:marLeft w:val="0"/>
              <w:marRight w:val="0"/>
              <w:marTop w:val="0"/>
              <w:marBottom w:val="0"/>
              <w:divBdr>
                <w:top w:val="none" w:sz="0" w:space="0" w:color="auto"/>
                <w:left w:val="none" w:sz="0" w:space="0" w:color="auto"/>
                <w:bottom w:val="none" w:sz="0" w:space="0" w:color="auto"/>
                <w:right w:val="none" w:sz="0" w:space="0" w:color="auto"/>
              </w:divBdr>
              <w:divsChild>
                <w:div w:id="12029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6729">
      <w:bodyDiv w:val="1"/>
      <w:marLeft w:val="0"/>
      <w:marRight w:val="0"/>
      <w:marTop w:val="0"/>
      <w:marBottom w:val="0"/>
      <w:divBdr>
        <w:top w:val="none" w:sz="0" w:space="0" w:color="auto"/>
        <w:left w:val="none" w:sz="0" w:space="0" w:color="auto"/>
        <w:bottom w:val="none" w:sz="0" w:space="0" w:color="auto"/>
        <w:right w:val="none" w:sz="0" w:space="0" w:color="auto"/>
      </w:divBdr>
      <w:divsChild>
        <w:div w:id="193886999">
          <w:marLeft w:val="0"/>
          <w:marRight w:val="0"/>
          <w:marTop w:val="0"/>
          <w:marBottom w:val="0"/>
          <w:divBdr>
            <w:top w:val="none" w:sz="0" w:space="0" w:color="auto"/>
            <w:left w:val="none" w:sz="0" w:space="0" w:color="auto"/>
            <w:bottom w:val="none" w:sz="0" w:space="0" w:color="auto"/>
            <w:right w:val="none" w:sz="0" w:space="0" w:color="auto"/>
          </w:divBdr>
          <w:divsChild>
            <w:div w:id="838349611">
              <w:marLeft w:val="0"/>
              <w:marRight w:val="0"/>
              <w:marTop w:val="0"/>
              <w:marBottom w:val="0"/>
              <w:divBdr>
                <w:top w:val="none" w:sz="0" w:space="0" w:color="auto"/>
                <w:left w:val="none" w:sz="0" w:space="0" w:color="auto"/>
                <w:bottom w:val="none" w:sz="0" w:space="0" w:color="auto"/>
                <w:right w:val="none" w:sz="0" w:space="0" w:color="auto"/>
              </w:divBdr>
              <w:divsChild>
                <w:div w:id="10973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71904">
      <w:bodyDiv w:val="1"/>
      <w:marLeft w:val="0"/>
      <w:marRight w:val="0"/>
      <w:marTop w:val="0"/>
      <w:marBottom w:val="0"/>
      <w:divBdr>
        <w:top w:val="none" w:sz="0" w:space="0" w:color="auto"/>
        <w:left w:val="none" w:sz="0" w:space="0" w:color="auto"/>
        <w:bottom w:val="none" w:sz="0" w:space="0" w:color="auto"/>
        <w:right w:val="none" w:sz="0" w:space="0" w:color="auto"/>
      </w:divBdr>
      <w:divsChild>
        <w:div w:id="464585210">
          <w:marLeft w:val="0"/>
          <w:marRight w:val="0"/>
          <w:marTop w:val="0"/>
          <w:marBottom w:val="0"/>
          <w:divBdr>
            <w:top w:val="none" w:sz="0" w:space="0" w:color="auto"/>
            <w:left w:val="none" w:sz="0" w:space="0" w:color="auto"/>
            <w:bottom w:val="none" w:sz="0" w:space="0" w:color="auto"/>
            <w:right w:val="none" w:sz="0" w:space="0" w:color="auto"/>
          </w:divBdr>
          <w:divsChild>
            <w:div w:id="3149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416">
      <w:bodyDiv w:val="1"/>
      <w:marLeft w:val="0"/>
      <w:marRight w:val="0"/>
      <w:marTop w:val="0"/>
      <w:marBottom w:val="0"/>
      <w:divBdr>
        <w:top w:val="none" w:sz="0" w:space="0" w:color="auto"/>
        <w:left w:val="none" w:sz="0" w:space="0" w:color="auto"/>
        <w:bottom w:val="none" w:sz="0" w:space="0" w:color="auto"/>
        <w:right w:val="none" w:sz="0" w:space="0" w:color="auto"/>
      </w:divBdr>
    </w:div>
    <w:div w:id="2139567601">
      <w:bodyDiv w:val="1"/>
      <w:marLeft w:val="0"/>
      <w:marRight w:val="0"/>
      <w:marTop w:val="0"/>
      <w:marBottom w:val="0"/>
      <w:divBdr>
        <w:top w:val="none" w:sz="0" w:space="0" w:color="auto"/>
        <w:left w:val="none" w:sz="0" w:space="0" w:color="auto"/>
        <w:bottom w:val="none" w:sz="0" w:space="0" w:color="auto"/>
        <w:right w:val="none" w:sz="0" w:space="0" w:color="auto"/>
      </w:divBdr>
      <w:divsChild>
        <w:div w:id="240019413">
          <w:marLeft w:val="0"/>
          <w:marRight w:val="0"/>
          <w:marTop w:val="0"/>
          <w:marBottom w:val="0"/>
          <w:divBdr>
            <w:top w:val="none" w:sz="0" w:space="0" w:color="auto"/>
            <w:left w:val="none" w:sz="0" w:space="0" w:color="auto"/>
            <w:bottom w:val="none" w:sz="0" w:space="0" w:color="auto"/>
            <w:right w:val="none" w:sz="0" w:space="0" w:color="auto"/>
          </w:divBdr>
          <w:divsChild>
            <w:div w:id="1884977057">
              <w:marLeft w:val="0"/>
              <w:marRight w:val="0"/>
              <w:marTop w:val="0"/>
              <w:marBottom w:val="0"/>
              <w:divBdr>
                <w:top w:val="none" w:sz="0" w:space="0" w:color="auto"/>
                <w:left w:val="none" w:sz="0" w:space="0" w:color="auto"/>
                <w:bottom w:val="none" w:sz="0" w:space="0" w:color="auto"/>
                <w:right w:val="none" w:sz="0" w:space="0" w:color="auto"/>
              </w:divBdr>
              <w:divsChild>
                <w:div w:id="17757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datacamp.com/community/tutorials/k-nearest-neighbor-classification-scikit-learn"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pythonmachinelearning.pro/face-recognition-with-eigenfac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cikit-learn.org/stable/modules/neighbor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ml-face-recognition-using-pca-implementation/"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hyperlink" Target="https://scikit-learn.org/stable/modules/generated/sklearn.decomposition.PCA.html?highlight=pca" TargetMode="External"/><Relationship Id="rId19" Type="http://schemas.openxmlformats.org/officeDocument/2006/relationships/hyperlink" Target="https://scikit-learn.org/stable/modules/cross_validat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2021-10-07T05:44:00Z</dcterms:created>
  <dcterms:modified xsi:type="dcterms:W3CDTF">2021-11-10T06:53:00Z</dcterms:modified>
</cp:coreProperties>
</file>