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B105" w14:textId="335F482B" w:rsidR="0071274D" w:rsidRDefault="00354FCA">
      <w:r>
        <w:t>1/31/22</w:t>
      </w:r>
      <w:r w:rsidR="00732442">
        <w:t>, 2/17/22</w:t>
      </w:r>
      <w:r w:rsidR="0036433D">
        <w:t>,3/31/22</w:t>
      </w:r>
    </w:p>
    <w:p w14:paraId="6960793A" w14:textId="77777777" w:rsidR="0036433D" w:rsidRDefault="0036433D"/>
    <w:p w14:paraId="011DF10F" w14:textId="2EDAC05F" w:rsidR="001A0B81" w:rsidRPr="00B11DF0" w:rsidRDefault="001A0B81" w:rsidP="001A0B81">
      <w:pPr>
        <w:pStyle w:val="ListParagraph"/>
        <w:numPr>
          <w:ilvl w:val="0"/>
          <w:numId w:val="5"/>
        </w:numPr>
        <w:shd w:val="clear" w:color="auto" w:fill="FFFFFF"/>
        <w:wordWrap w:val="0"/>
        <w:spacing w:after="0" w:line="240" w:lineRule="auto"/>
        <w:outlineLvl w:val="0"/>
        <w:rPr>
          <w:rFonts w:ascii="PingFang SC" w:eastAsia="Times New Roman" w:hAnsi="PingFang SC" w:cs="Times New Roman"/>
          <w:b/>
          <w:bCs/>
          <w:color w:val="222226"/>
          <w:kern w:val="36"/>
          <w:sz w:val="20"/>
          <w:szCs w:val="20"/>
        </w:rPr>
      </w:pPr>
      <w:r w:rsidRPr="001A0B81">
        <w:rPr>
          <w:rFonts w:ascii="宋体" w:eastAsia="宋体" w:hAnsi="宋体" w:cs="宋体" w:hint="eastAsia"/>
          <w:b/>
          <w:bCs/>
          <w:color w:val="222226"/>
          <w:kern w:val="36"/>
          <w:sz w:val="20"/>
          <w:szCs w:val="20"/>
        </w:rPr>
        <w:t>动态加载外部</w:t>
      </w:r>
      <w:r w:rsidRPr="001A0B81">
        <w:rPr>
          <w:rFonts w:ascii="PingFang SC" w:eastAsia="Times New Roman" w:hAnsi="PingFang SC" w:cs="Times New Roman"/>
          <w:b/>
          <w:bCs/>
          <w:color w:val="222226"/>
          <w:kern w:val="36"/>
          <w:sz w:val="20"/>
          <w:szCs w:val="20"/>
        </w:rPr>
        <w:t>.js</w:t>
      </w:r>
      <w:r w:rsidRPr="001A0B81">
        <w:rPr>
          <w:rFonts w:ascii="宋体" w:eastAsia="宋体" w:hAnsi="宋体" w:cs="宋体" w:hint="eastAsia"/>
          <w:b/>
          <w:bCs/>
          <w:color w:val="222226"/>
          <w:kern w:val="36"/>
          <w:sz w:val="20"/>
          <w:szCs w:val="20"/>
        </w:rPr>
        <w:t>文件时</w:t>
      </w:r>
      <w:r w:rsidRPr="001A0B81">
        <w:rPr>
          <w:rFonts w:ascii="宋体" w:eastAsia="宋体" w:hAnsi="宋体" w:cs="宋体"/>
          <w:b/>
          <w:bCs/>
          <w:color w:val="222226"/>
          <w:kern w:val="36"/>
          <w:sz w:val="20"/>
          <w:szCs w:val="20"/>
        </w:rPr>
        <w:t>候</w:t>
      </w:r>
    </w:p>
    <w:p w14:paraId="1912B7EF" w14:textId="3428891C" w:rsidR="00B11DF0" w:rsidRPr="001A0B81" w:rsidRDefault="00B11DF0" w:rsidP="001A0B81">
      <w:pPr>
        <w:pStyle w:val="ListParagraph"/>
        <w:numPr>
          <w:ilvl w:val="0"/>
          <w:numId w:val="5"/>
        </w:numPr>
        <w:shd w:val="clear" w:color="auto" w:fill="FFFFFF"/>
        <w:wordWrap w:val="0"/>
        <w:spacing w:after="0" w:line="240" w:lineRule="auto"/>
        <w:outlineLvl w:val="0"/>
        <w:rPr>
          <w:rFonts w:ascii="PingFang SC" w:eastAsia="Times New Roman" w:hAnsi="PingFang SC" w:cs="Times New Roman"/>
          <w:b/>
          <w:bCs/>
          <w:color w:val="222226"/>
          <w:kern w:val="36"/>
          <w:sz w:val="20"/>
          <w:szCs w:val="20"/>
        </w:rPr>
      </w:pPr>
      <w:r w:rsidRPr="00B11DF0">
        <w:rPr>
          <w:rFonts w:ascii="宋体" w:eastAsia="宋体" w:hAnsi="宋体" w:cs="宋体" w:hint="eastAsia"/>
          <w:b/>
          <w:bCs/>
          <w:color w:val="222226"/>
          <w:kern w:val="36"/>
          <w:sz w:val="20"/>
          <w:szCs w:val="20"/>
        </w:rPr>
        <w:t>动态加载</w:t>
      </w:r>
      <w:r w:rsidRPr="00B11DF0">
        <w:rPr>
          <w:rFonts w:ascii="PingFang SC" w:eastAsia="Times New Roman" w:hAnsi="PingFang SC" w:cs="Times New Roman" w:hint="eastAsia"/>
          <w:b/>
          <w:bCs/>
          <w:color w:val="222226"/>
          <w:kern w:val="36"/>
          <w:sz w:val="20"/>
          <w:szCs w:val="20"/>
        </w:rPr>
        <w:t>JS</w:t>
      </w:r>
    </w:p>
    <w:p w14:paraId="2CD08A67" w14:textId="21910889" w:rsidR="001A0B81" w:rsidRDefault="004524B1">
      <w:hyperlink r:id="rId6" w:history="1">
        <w:r w:rsidR="00716BAA" w:rsidRPr="002B3BA7">
          <w:rPr>
            <w:rStyle w:val="Hyperlink"/>
          </w:rPr>
          <w:t>https://blog.csdn.net/sgear/article/details/2043364?utm_medium=distribute.pc_relevant.none-task-blog-2~default~baidujs_title~default-1.queryctrv2&amp;spm=1001.2101.3001.4242.2&amp;utm_relevant_index=3</w:t>
        </w:r>
      </w:hyperlink>
    </w:p>
    <w:p w14:paraId="606FC24A" w14:textId="77777777" w:rsidR="00716BAA" w:rsidRDefault="00716BAA"/>
    <w:p w14:paraId="437DF416" w14:textId="1194B73D" w:rsidR="004D106B" w:rsidRDefault="004D106B">
      <w:r>
        <w:rPr>
          <w:noProof/>
        </w:rPr>
        <w:lastRenderedPageBreak/>
        <w:drawing>
          <wp:inline distT="0" distB="0" distL="0" distR="0" wp14:anchorId="7C0A72D5" wp14:editId="696C0A37">
            <wp:extent cx="5480685" cy="419608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FA3">
        <w:rPr>
          <w:noProof/>
        </w:rPr>
        <w:lastRenderedPageBreak/>
        <w:drawing>
          <wp:inline distT="0" distB="0" distL="0" distR="0" wp14:anchorId="23D449B6" wp14:editId="03E312C6">
            <wp:extent cx="5480685" cy="4241165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2FC" w:rsidRPr="00C772FC">
        <w:rPr>
          <w:noProof/>
        </w:rPr>
        <w:drawing>
          <wp:inline distT="0" distB="0" distL="0" distR="0" wp14:anchorId="188C821F" wp14:editId="4DF519A4">
            <wp:extent cx="5486400" cy="36506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D6C" w:rsidRPr="009B3D6C">
        <w:rPr>
          <w:noProof/>
        </w:rPr>
        <w:lastRenderedPageBreak/>
        <w:drawing>
          <wp:inline distT="0" distB="0" distL="0" distR="0" wp14:anchorId="5A6F1DDA" wp14:editId="13CE6F75">
            <wp:extent cx="5486400" cy="38773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D6C" w:rsidRPr="009B3D6C">
        <w:rPr>
          <w:noProof/>
        </w:rPr>
        <w:drawing>
          <wp:inline distT="0" distB="0" distL="0" distR="0" wp14:anchorId="0A794304" wp14:editId="799676B6">
            <wp:extent cx="5486400" cy="2942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FBA" w:rsidRPr="009B6FBA">
        <w:rPr>
          <w:noProof/>
        </w:rPr>
        <w:lastRenderedPageBreak/>
        <w:drawing>
          <wp:inline distT="0" distB="0" distL="0" distR="0" wp14:anchorId="11465CD4" wp14:editId="794FC4F4">
            <wp:extent cx="5486400" cy="2592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4689" w14:textId="27C606E2" w:rsidR="00354FCA" w:rsidRDefault="00354FCA">
      <w:r w:rsidRPr="00354FCA">
        <w:rPr>
          <w:noProof/>
        </w:rPr>
        <w:drawing>
          <wp:inline distT="0" distB="0" distL="0" distR="0" wp14:anchorId="4F1C8372" wp14:editId="13EB868E">
            <wp:extent cx="2495898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D514" w14:textId="3ECCDB4B" w:rsidR="006C41C3" w:rsidRDefault="006C41C3">
      <w:r w:rsidRPr="006C41C3">
        <w:rPr>
          <w:noProof/>
        </w:rPr>
        <w:drawing>
          <wp:inline distT="0" distB="0" distL="0" distR="0" wp14:anchorId="550BA94E" wp14:editId="3B6B091A">
            <wp:extent cx="2324424" cy="1914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A915" w14:textId="18108D12" w:rsidR="0059525F" w:rsidRDefault="0059525F">
      <w:r w:rsidRPr="0059525F">
        <w:rPr>
          <w:noProof/>
        </w:rPr>
        <w:lastRenderedPageBreak/>
        <w:drawing>
          <wp:inline distT="0" distB="0" distL="0" distR="0" wp14:anchorId="3E5C3097" wp14:editId="71C0E107">
            <wp:extent cx="1124107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9712" w14:textId="5816E2AE" w:rsidR="009013BB" w:rsidRDefault="009013BB">
      <w:r w:rsidRPr="009013BB">
        <w:rPr>
          <w:noProof/>
        </w:rPr>
        <w:drawing>
          <wp:inline distT="0" distB="0" distL="0" distR="0" wp14:anchorId="3086FF5F" wp14:editId="45FFAF3D">
            <wp:extent cx="1886213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112B" w14:textId="47A03BFC" w:rsidR="009013BB" w:rsidRDefault="009013BB">
      <w:r>
        <w:rPr>
          <w:noProof/>
        </w:rPr>
        <w:drawing>
          <wp:inline distT="0" distB="0" distL="0" distR="0" wp14:anchorId="50C7EFCD" wp14:editId="7D6FDDD9">
            <wp:extent cx="1678305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0D35" w14:textId="14F17445" w:rsidR="001821F4" w:rsidRDefault="001821F4">
      <w:r>
        <w:rPr>
          <w:noProof/>
        </w:rPr>
        <w:lastRenderedPageBreak/>
        <w:drawing>
          <wp:inline distT="0" distB="0" distL="0" distR="0" wp14:anchorId="0445645E" wp14:editId="0F11FB6A">
            <wp:extent cx="2687320" cy="1991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4506" w14:textId="50BB5940" w:rsidR="001821F4" w:rsidRDefault="00F054C0">
      <w:r>
        <w:rPr>
          <w:noProof/>
        </w:rPr>
        <w:drawing>
          <wp:inline distT="0" distB="0" distL="0" distR="0" wp14:anchorId="5ED46581" wp14:editId="63C8BFE2">
            <wp:extent cx="2773045" cy="2202180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CD48" w14:textId="515BCC92" w:rsidR="007A2392" w:rsidRDefault="00CF36CC">
      <w:r>
        <w:t>Javascript can</w:t>
      </w:r>
    </w:p>
    <w:p w14:paraId="49C3D60E" w14:textId="470D3995" w:rsidR="00CF36CC" w:rsidRDefault="00CF36CC" w:rsidP="00CF36CC">
      <w:pPr>
        <w:pStyle w:val="ListParagraph"/>
        <w:numPr>
          <w:ilvl w:val="0"/>
          <w:numId w:val="1"/>
        </w:numPr>
      </w:pPr>
      <w:r>
        <w:t xml:space="preserve">Change all the </w:t>
      </w:r>
      <w:r w:rsidRPr="00CF36CC">
        <w:rPr>
          <w:b/>
          <w:bCs/>
          <w:color w:val="0000FF"/>
        </w:rPr>
        <w:t>HTML elements</w:t>
      </w:r>
      <w:r>
        <w:t xml:space="preserve"> in the page</w:t>
      </w:r>
    </w:p>
    <w:p w14:paraId="6166E6B6" w14:textId="70758214" w:rsidR="00CF36CC" w:rsidRDefault="00CF36CC" w:rsidP="00CF36CC">
      <w:pPr>
        <w:pStyle w:val="ListParagraph"/>
        <w:numPr>
          <w:ilvl w:val="0"/>
          <w:numId w:val="1"/>
        </w:numPr>
      </w:pPr>
      <w:r>
        <w:t xml:space="preserve">Change all the </w:t>
      </w:r>
      <w:r w:rsidRPr="00CF36CC">
        <w:rPr>
          <w:b/>
          <w:bCs/>
          <w:color w:val="0000FF"/>
        </w:rPr>
        <w:t>HTML attributes</w:t>
      </w:r>
      <w:r w:rsidRPr="00CF36CC">
        <w:rPr>
          <w:color w:val="0000FF"/>
        </w:rPr>
        <w:t xml:space="preserve"> </w:t>
      </w:r>
      <w:r>
        <w:t>in the page</w:t>
      </w:r>
    </w:p>
    <w:p w14:paraId="670C1CFE" w14:textId="0ED7AC4E" w:rsidR="00CF36CC" w:rsidRDefault="00CF36CC" w:rsidP="00CF36CC">
      <w:pPr>
        <w:pStyle w:val="ListParagraph"/>
        <w:numPr>
          <w:ilvl w:val="0"/>
          <w:numId w:val="1"/>
        </w:numPr>
      </w:pPr>
      <w:r>
        <w:t>Change all the css styles in the page.</w:t>
      </w:r>
    </w:p>
    <w:p w14:paraId="02F9DFE4" w14:textId="22CE5CEC" w:rsidR="00CF36CC" w:rsidRDefault="00CF36CC" w:rsidP="00CF36CC">
      <w:pPr>
        <w:pStyle w:val="ListParagraph"/>
        <w:numPr>
          <w:ilvl w:val="0"/>
          <w:numId w:val="1"/>
        </w:numPr>
      </w:pPr>
      <w:r w:rsidRPr="00C70452">
        <w:rPr>
          <w:b/>
          <w:bCs/>
          <w:color w:val="00B050"/>
        </w:rPr>
        <w:t>Remove</w:t>
      </w:r>
      <w:r w:rsidRPr="00C70452">
        <w:rPr>
          <w:color w:val="00B050"/>
        </w:rPr>
        <w:t xml:space="preserve"> </w:t>
      </w:r>
      <w:r>
        <w:t xml:space="preserve">existing </w:t>
      </w:r>
      <w:r w:rsidRPr="00C70452">
        <w:rPr>
          <w:b/>
          <w:bCs/>
          <w:color w:val="00B050"/>
        </w:rPr>
        <w:t>HTML elements</w:t>
      </w:r>
      <w:r w:rsidRPr="00C70452">
        <w:rPr>
          <w:color w:val="00B050"/>
        </w:rPr>
        <w:t xml:space="preserve"> </w:t>
      </w:r>
      <w:r>
        <w:t xml:space="preserve">and </w:t>
      </w:r>
      <w:r w:rsidRPr="00C70452">
        <w:rPr>
          <w:b/>
          <w:bCs/>
          <w:color w:val="00B050"/>
        </w:rPr>
        <w:t>attributes</w:t>
      </w:r>
      <w:r>
        <w:t>.</w:t>
      </w:r>
    </w:p>
    <w:p w14:paraId="61CF8F44" w14:textId="7D383A71" w:rsidR="00CF36CC" w:rsidRDefault="00CF36CC" w:rsidP="00CF36CC">
      <w:pPr>
        <w:pStyle w:val="ListParagraph"/>
        <w:numPr>
          <w:ilvl w:val="0"/>
          <w:numId w:val="1"/>
        </w:numPr>
      </w:pPr>
      <w:r w:rsidRPr="00C70452">
        <w:rPr>
          <w:b/>
          <w:bCs/>
          <w:color w:val="00B050"/>
        </w:rPr>
        <w:t>Add</w:t>
      </w:r>
      <w:r>
        <w:t xml:space="preserve"> new </w:t>
      </w:r>
      <w:r w:rsidRPr="00C70452">
        <w:rPr>
          <w:b/>
          <w:bCs/>
          <w:color w:val="00B050"/>
        </w:rPr>
        <w:t>HTML elements</w:t>
      </w:r>
      <w:r w:rsidRPr="00C70452">
        <w:rPr>
          <w:color w:val="00B050"/>
        </w:rPr>
        <w:t xml:space="preserve"> </w:t>
      </w:r>
      <w:r>
        <w:t xml:space="preserve">and </w:t>
      </w:r>
      <w:r w:rsidRPr="00C70452">
        <w:rPr>
          <w:b/>
          <w:bCs/>
          <w:color w:val="00B050"/>
        </w:rPr>
        <w:t>attributes</w:t>
      </w:r>
    </w:p>
    <w:p w14:paraId="71270EAA" w14:textId="550A2DD3" w:rsidR="00D51E53" w:rsidRDefault="00D51E53" w:rsidP="00CF36CC">
      <w:pPr>
        <w:pStyle w:val="ListParagraph"/>
        <w:numPr>
          <w:ilvl w:val="0"/>
          <w:numId w:val="1"/>
        </w:numPr>
      </w:pPr>
      <w:r>
        <w:t xml:space="preserve">JavaScript can </w:t>
      </w:r>
      <w:r w:rsidRPr="00C70452">
        <w:rPr>
          <w:b/>
          <w:bCs/>
          <w:color w:val="ED7D31" w:themeColor="accent2"/>
        </w:rPr>
        <w:t>react</w:t>
      </w:r>
      <w:r w:rsidRPr="00C70452">
        <w:rPr>
          <w:color w:val="ED7D31" w:themeColor="accent2"/>
        </w:rPr>
        <w:t xml:space="preserve"> </w:t>
      </w:r>
      <w:r>
        <w:t xml:space="preserve">to all existing </w:t>
      </w:r>
      <w:r w:rsidRPr="00C70452">
        <w:rPr>
          <w:b/>
          <w:bCs/>
          <w:color w:val="ED7D31" w:themeColor="accent2"/>
        </w:rPr>
        <w:t>HTML events</w:t>
      </w:r>
      <w:r w:rsidRPr="00C70452">
        <w:rPr>
          <w:color w:val="ED7D31" w:themeColor="accent2"/>
        </w:rPr>
        <w:t xml:space="preserve"> </w:t>
      </w:r>
      <w:r>
        <w:t>in the page.</w:t>
      </w:r>
    </w:p>
    <w:p w14:paraId="520B2CCD" w14:textId="1C1E64B5" w:rsidR="00D51E53" w:rsidRDefault="00D51E53" w:rsidP="00CF36CC">
      <w:pPr>
        <w:pStyle w:val="ListParagraph"/>
        <w:numPr>
          <w:ilvl w:val="0"/>
          <w:numId w:val="1"/>
        </w:numPr>
      </w:pPr>
      <w:r>
        <w:t xml:space="preserve">JavaScript can </w:t>
      </w:r>
      <w:r w:rsidRPr="00C70452">
        <w:rPr>
          <w:b/>
          <w:bCs/>
          <w:color w:val="ED7D31" w:themeColor="accent2"/>
        </w:rPr>
        <w:t>create</w:t>
      </w:r>
      <w:r>
        <w:t xml:space="preserve"> new </w:t>
      </w:r>
      <w:r w:rsidRPr="00C70452">
        <w:rPr>
          <w:b/>
          <w:bCs/>
          <w:color w:val="ED7D31" w:themeColor="accent2"/>
        </w:rPr>
        <w:t>HTML events</w:t>
      </w:r>
      <w:r w:rsidRPr="00C70452">
        <w:rPr>
          <w:color w:val="ED7D31" w:themeColor="accent2"/>
        </w:rPr>
        <w:t xml:space="preserve"> </w:t>
      </w:r>
      <w:r>
        <w:t>in the page.</w:t>
      </w:r>
    </w:p>
    <w:p w14:paraId="209C4E51" w14:textId="21D41F24" w:rsidR="00CF36CC" w:rsidRDefault="004B0E43">
      <w:r>
        <w:rPr>
          <w:noProof/>
        </w:rPr>
        <w:lastRenderedPageBreak/>
        <w:drawing>
          <wp:inline distT="0" distB="0" distL="0" distR="0" wp14:anchorId="3C5B8599" wp14:editId="1C92501C">
            <wp:extent cx="3905250" cy="185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41720" wp14:editId="20196501">
            <wp:extent cx="386715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3D1">
        <w:rPr>
          <w:noProof/>
        </w:rPr>
        <w:lastRenderedPageBreak/>
        <w:drawing>
          <wp:inline distT="0" distB="0" distL="0" distR="0" wp14:anchorId="2331F791" wp14:editId="41ACEB85">
            <wp:extent cx="5322570" cy="4735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0C0D" w14:textId="2B7FEDAC" w:rsidR="00F054C0" w:rsidRDefault="007F0A0A">
      <w:r>
        <w:rPr>
          <w:noProof/>
        </w:rPr>
        <w:drawing>
          <wp:inline distT="0" distB="0" distL="0" distR="0" wp14:anchorId="219731F9" wp14:editId="6DA639C2">
            <wp:extent cx="518160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EF0C" w14:textId="77777777" w:rsidR="00654593" w:rsidRDefault="00654593"/>
    <w:p w14:paraId="65CDACA9" w14:textId="38A684E3" w:rsidR="008255A0" w:rsidRDefault="008255A0">
      <w:r>
        <w:rPr>
          <w:noProof/>
        </w:rPr>
        <w:lastRenderedPageBreak/>
        <w:drawing>
          <wp:inline distT="0" distB="0" distL="0" distR="0" wp14:anchorId="4199A350" wp14:editId="5E1E783E">
            <wp:extent cx="5250180" cy="574167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D706" w14:textId="09CA7D73" w:rsidR="00654593" w:rsidRDefault="00654593">
      <w:r w:rsidRPr="00870B8E">
        <w:rPr>
          <w:b/>
          <w:bCs/>
          <w:color w:val="FF0000"/>
        </w:rPr>
        <w:t>Events</w:t>
      </w:r>
      <w:r>
        <w:t>:</w:t>
      </w:r>
    </w:p>
    <w:p w14:paraId="383B51E3" w14:textId="4832F083" w:rsidR="00654593" w:rsidRDefault="00654593">
      <w:r>
        <w:t>Keyboard and mouse</w:t>
      </w:r>
    </w:p>
    <w:p w14:paraId="65419EC4" w14:textId="45DFEDEB" w:rsidR="00654593" w:rsidRDefault="004524B1">
      <w:hyperlink r:id="rId25" w:history="1">
        <w:r w:rsidR="00F833E0" w:rsidRPr="00315AA8">
          <w:rPr>
            <w:rStyle w:val="Hyperlink"/>
          </w:rPr>
          <w:t>https://developer.mozilla.org/en-US/docs/Web/events</w:t>
        </w:r>
      </w:hyperlink>
    </w:p>
    <w:p w14:paraId="44B642EA" w14:textId="1B157B79" w:rsidR="00F833E0" w:rsidRDefault="004524B1">
      <w:hyperlink r:id="rId26" w:anchor="mouse_events" w:history="1">
        <w:r w:rsidR="000006F2" w:rsidRPr="00315AA8">
          <w:rPr>
            <w:rStyle w:val="Hyperlink"/>
          </w:rPr>
          <w:t>https://developer.mozilla.org/en-US/docs/Web/API/Element#mouse_events</w:t>
        </w:r>
      </w:hyperlink>
    </w:p>
    <w:p w14:paraId="43FCF691" w14:textId="77777777" w:rsidR="009A62E4" w:rsidRDefault="009A62E4" w:rsidP="009A62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the previous video you saw something interesting:</w:t>
      </w:r>
    </w:p>
    <w:p w14:paraId="5A8BFC41" w14:textId="77777777" w:rsidR="009A62E4" w:rsidRDefault="009A62E4" w:rsidP="009A62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 w:rsidRPr="008A0A3A">
        <w:rPr>
          <w:rFonts w:ascii="Roboto" w:hAnsi="Roboto"/>
          <w:b/>
          <w:bCs/>
          <w:color w:val="FF0000"/>
          <w:sz w:val="27"/>
          <w:szCs w:val="27"/>
        </w:rPr>
        <w:t>Event listener</w:t>
      </w:r>
      <w:r w:rsidRPr="008A0A3A">
        <w:rPr>
          <w:rFonts w:ascii="Roboto" w:hAnsi="Roboto"/>
          <w:color w:val="FF0000"/>
          <w:sz w:val="27"/>
          <w:szCs w:val="27"/>
        </w:rPr>
        <w:t> </w:t>
      </w:r>
      <w:r>
        <w:rPr>
          <w:rFonts w:ascii="Roboto" w:hAnsi="Roboto"/>
          <w:color w:val="1C1D1F"/>
          <w:sz w:val="27"/>
          <w:szCs w:val="27"/>
        </w:rPr>
        <w:t>syntax : </w:t>
      </w:r>
    </w:p>
    <w:p w14:paraId="475932D0" w14:textId="77777777" w:rsidR="009A62E4" w:rsidRDefault="009A62E4" w:rsidP="009A62E4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>button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.</w:t>
      </w:r>
      <w:r w:rsidRPr="0085036A">
        <w:rPr>
          <w:rStyle w:val="pln"/>
          <w:rFonts w:ascii="Consolas" w:hAnsi="Consolas" w:cs="Courier New"/>
          <w:b/>
          <w:bCs/>
          <w:color w:val="0033CC"/>
          <w:sz w:val="18"/>
          <w:szCs w:val="18"/>
        </w:rPr>
        <w:t>addEventListener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2D907F"/>
          <w:sz w:val="18"/>
          <w:szCs w:val="18"/>
        </w:rPr>
        <w:t>"</w:t>
      </w:r>
      <w:r w:rsidRPr="0085036A">
        <w:rPr>
          <w:rStyle w:val="str"/>
          <w:rFonts w:ascii="Consolas" w:hAnsi="Consolas" w:cs="Courier New"/>
          <w:b/>
          <w:bCs/>
          <w:color w:val="2D907F"/>
          <w:sz w:val="18"/>
          <w:szCs w:val="18"/>
        </w:rPr>
        <w:t>click</w:t>
      </w:r>
      <w:r>
        <w:rPr>
          <w:rStyle w:val="str"/>
          <w:rFonts w:ascii="Consolas" w:hAnsi="Consolas" w:cs="Courier New"/>
          <w:color w:val="2D907F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addListAfterClick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);</w:t>
      </w:r>
    </w:p>
    <w:p w14:paraId="43FF304D" w14:textId="77777777" w:rsidR="009A62E4" w:rsidRDefault="009A62E4" w:rsidP="009A62E4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>input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>addEventListener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2D907F"/>
          <w:sz w:val="18"/>
          <w:szCs w:val="18"/>
        </w:rPr>
        <w:t>"</w:t>
      </w:r>
      <w:r w:rsidRPr="0085036A">
        <w:rPr>
          <w:rStyle w:val="str"/>
          <w:rFonts w:ascii="Consolas" w:hAnsi="Consolas" w:cs="Courier New"/>
          <w:b/>
          <w:bCs/>
          <w:color w:val="2D907F"/>
          <w:sz w:val="18"/>
          <w:szCs w:val="18"/>
        </w:rPr>
        <w:t>keypress</w:t>
      </w:r>
      <w:r>
        <w:rPr>
          <w:rStyle w:val="str"/>
          <w:rFonts w:ascii="Consolas" w:hAnsi="Consolas" w:cs="Courier New"/>
          <w:color w:val="2D907F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addListAfterKeypress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);</w:t>
      </w:r>
    </w:p>
    <w:p w14:paraId="2FECD28A" w14:textId="77777777" w:rsidR="009A62E4" w:rsidRDefault="009A62E4" w:rsidP="009A62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lastRenderedPageBreak/>
        <w:t>You didn't see the function being called like this as you may have expected: </w:t>
      </w:r>
    </w:p>
    <w:p w14:paraId="2B55C66F" w14:textId="379D99C1" w:rsidR="009A62E4" w:rsidRPr="004524B1" w:rsidRDefault="009A62E4" w:rsidP="009A62E4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rPr>
          <w:rStyle w:val="pun"/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>button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.</w:t>
      </w:r>
      <w:r w:rsidRPr="001C4147">
        <w:rPr>
          <w:rStyle w:val="pln"/>
          <w:rFonts w:ascii="Consolas" w:hAnsi="Consolas" w:cs="Courier New"/>
          <w:b/>
          <w:bCs/>
          <w:color w:val="0033CC"/>
          <w:sz w:val="18"/>
          <w:szCs w:val="18"/>
        </w:rPr>
        <w:t>addEventListener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2D907F"/>
          <w:sz w:val="18"/>
          <w:szCs w:val="18"/>
        </w:rPr>
        <w:t>"click"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</w:t>
      </w:r>
      <w:r w:rsidRPr="001C4147">
        <w:rPr>
          <w:rStyle w:val="pln"/>
          <w:rFonts w:ascii="Consolas" w:hAnsi="Consolas" w:cs="Courier New"/>
          <w:b/>
          <w:bCs/>
          <w:color w:val="00B050"/>
          <w:sz w:val="18"/>
          <w:szCs w:val="18"/>
        </w:rPr>
        <w:t>addListAfterClick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());</w:t>
      </w:r>
    </w:p>
    <w:p w14:paraId="342046B9" w14:textId="7A48D2FA" w:rsidR="004524B1" w:rsidRDefault="004524B1" w:rsidP="004524B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ind w:left="72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un"/>
          <w:rFonts w:ascii="Consolas" w:hAnsi="Consolas" w:cs="Courier New"/>
          <w:color w:val="1C1D1F"/>
          <w:sz w:val="18"/>
          <w:szCs w:val="18"/>
        </w:rPr>
        <w:t>Once the button is clicked, monitored by the button.addEventListener, addListAfterClick() will be executed</w:t>
      </w:r>
    </w:p>
    <w:p w14:paraId="14AA630C" w14:textId="77777777" w:rsidR="009A62E4" w:rsidRDefault="009A62E4" w:rsidP="009A62E4">
      <w:pPr>
        <w:pStyle w:val="l1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>input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>addEventListener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2D907F"/>
          <w:sz w:val="18"/>
          <w:szCs w:val="18"/>
        </w:rPr>
        <w:t>"keypress"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addListAfterKeypress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(</w:t>
      </w:r>
      <w:r>
        <w:rPr>
          <w:rStyle w:val="kwd"/>
          <w:rFonts w:ascii="Consolas" w:hAnsi="Consolas" w:cs="Courier New"/>
          <w:color w:val="B4690E"/>
          <w:sz w:val="18"/>
          <w:szCs w:val="18"/>
        </w:rPr>
        <w:t>event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));</w:t>
      </w:r>
    </w:p>
    <w:p w14:paraId="67A68B37" w14:textId="77777777" w:rsidR="009A62E4" w:rsidRDefault="009A62E4" w:rsidP="009A62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97E26A7" w14:textId="77777777" w:rsidR="004524B1" w:rsidRDefault="009A62E4" w:rsidP="009A62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This is something called a </w:t>
      </w:r>
      <w:r w:rsidRPr="004524B1">
        <w:rPr>
          <w:rFonts w:ascii="Roboto" w:hAnsi="Roboto"/>
          <w:b/>
          <w:bCs/>
          <w:color w:val="1C1D1F"/>
          <w:sz w:val="27"/>
          <w:szCs w:val="27"/>
        </w:rPr>
        <w:t>callback function</w:t>
      </w:r>
      <w:r>
        <w:rPr>
          <w:rFonts w:ascii="Roboto" w:hAnsi="Roboto"/>
          <w:color w:val="1C1D1F"/>
          <w:sz w:val="27"/>
          <w:szCs w:val="27"/>
        </w:rPr>
        <w:t xml:space="preserve">. When that line of javascript runs, we don't want the addListAfterClick function to run because we are just adding the event listener now to wait for click or keypress. </w:t>
      </w:r>
    </w:p>
    <w:p w14:paraId="7B379E3C" w14:textId="5107F63B" w:rsidR="009A62E4" w:rsidRDefault="009A62E4" w:rsidP="009A62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We want to let it know though that </w:t>
      </w:r>
      <w:r w:rsidRPr="004524B1">
        <w:rPr>
          <w:rFonts w:ascii="Roboto" w:hAnsi="Roboto"/>
          <w:b/>
          <w:bCs/>
          <w:color w:val="00B050"/>
          <w:sz w:val="27"/>
          <w:szCs w:val="27"/>
        </w:rPr>
        <w:t>we want this action to happen when a click happens</w:t>
      </w:r>
      <w:r>
        <w:rPr>
          <w:rFonts w:ascii="Roboto" w:hAnsi="Roboto"/>
          <w:color w:val="1C1D1F"/>
          <w:sz w:val="27"/>
          <w:szCs w:val="27"/>
        </w:rPr>
        <w:t>. So the function now automatically gets run (gets added the ()) every time the click happens. So we are passing a reference to the function without running it.</w:t>
      </w:r>
    </w:p>
    <w:p w14:paraId="664DDD0A" w14:textId="36276F8E" w:rsidR="000006F2" w:rsidRDefault="00782EA7">
      <w:r>
        <w:rPr>
          <w:noProof/>
        </w:rPr>
        <w:drawing>
          <wp:inline distT="0" distB="0" distL="0" distR="0" wp14:anchorId="14F6D348" wp14:editId="06A9AB90">
            <wp:extent cx="5481955" cy="2967355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AC3"/>
    <w:multiLevelType w:val="multilevel"/>
    <w:tmpl w:val="BB48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459BF"/>
    <w:multiLevelType w:val="hybridMultilevel"/>
    <w:tmpl w:val="0B66C9C4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84767"/>
    <w:multiLevelType w:val="multilevel"/>
    <w:tmpl w:val="E3F4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A793B"/>
    <w:multiLevelType w:val="hybridMultilevel"/>
    <w:tmpl w:val="2CD2C5C0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62952"/>
    <w:multiLevelType w:val="hybridMultilevel"/>
    <w:tmpl w:val="D788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93"/>
    <w:rsid w:val="000006F2"/>
    <w:rsid w:val="000663D1"/>
    <w:rsid w:val="001821F4"/>
    <w:rsid w:val="001A0B81"/>
    <w:rsid w:val="001C4147"/>
    <w:rsid w:val="00354FCA"/>
    <w:rsid w:val="0036433D"/>
    <w:rsid w:val="004524B1"/>
    <w:rsid w:val="004B0E43"/>
    <w:rsid w:val="004D106B"/>
    <w:rsid w:val="0059525F"/>
    <w:rsid w:val="00654593"/>
    <w:rsid w:val="00692293"/>
    <w:rsid w:val="006C41C3"/>
    <w:rsid w:val="0071274D"/>
    <w:rsid w:val="00716BAA"/>
    <w:rsid w:val="00732442"/>
    <w:rsid w:val="00782EA7"/>
    <w:rsid w:val="007A2392"/>
    <w:rsid w:val="007F0A0A"/>
    <w:rsid w:val="008255A0"/>
    <w:rsid w:val="00840FA3"/>
    <w:rsid w:val="0085036A"/>
    <w:rsid w:val="00870B8E"/>
    <w:rsid w:val="008A0A3A"/>
    <w:rsid w:val="009013BB"/>
    <w:rsid w:val="009A62E4"/>
    <w:rsid w:val="009B3D6C"/>
    <w:rsid w:val="009B6FBA"/>
    <w:rsid w:val="00B11DF0"/>
    <w:rsid w:val="00C70452"/>
    <w:rsid w:val="00C772FC"/>
    <w:rsid w:val="00CF36CC"/>
    <w:rsid w:val="00D51E53"/>
    <w:rsid w:val="00E27790"/>
    <w:rsid w:val="00F054C0"/>
    <w:rsid w:val="00F8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EB7B"/>
  <w15:chartTrackingRefBased/>
  <w15:docId w15:val="{8B351ECF-B97A-4F8C-8B2B-AAE37F48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4FCA"/>
  </w:style>
  <w:style w:type="character" w:customStyle="1" w:styleId="DateChar">
    <w:name w:val="Date Char"/>
    <w:basedOn w:val="DefaultParagraphFont"/>
    <w:link w:val="Date"/>
    <w:uiPriority w:val="99"/>
    <w:semiHidden/>
    <w:rsid w:val="00354FCA"/>
  </w:style>
  <w:style w:type="paragraph" w:styleId="ListParagraph">
    <w:name w:val="List Paragraph"/>
    <w:basedOn w:val="Normal"/>
    <w:uiPriority w:val="34"/>
    <w:qFormat/>
    <w:rsid w:val="00CF3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3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6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9A6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A62E4"/>
  </w:style>
  <w:style w:type="character" w:customStyle="1" w:styleId="pun">
    <w:name w:val="pun"/>
    <w:basedOn w:val="DefaultParagraphFont"/>
    <w:rsid w:val="009A62E4"/>
  </w:style>
  <w:style w:type="character" w:customStyle="1" w:styleId="str">
    <w:name w:val="str"/>
    <w:basedOn w:val="DefaultParagraphFont"/>
    <w:rsid w:val="009A62E4"/>
  </w:style>
  <w:style w:type="paragraph" w:customStyle="1" w:styleId="l1">
    <w:name w:val="l1"/>
    <w:basedOn w:val="Normal"/>
    <w:rsid w:val="009A6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9A62E4"/>
  </w:style>
  <w:style w:type="character" w:customStyle="1" w:styleId="Heading1Char">
    <w:name w:val="Heading 1 Char"/>
    <w:basedOn w:val="DefaultParagraphFont"/>
    <w:link w:val="Heading1"/>
    <w:uiPriority w:val="9"/>
    <w:rsid w:val="001A0B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C70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eveloper.mozilla.org/en-US/docs/Web/API/Element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eveloper.mozilla.org/en-US/docs/Web/even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sgear/article/details/2043364?utm_medium=distribute.pc_relevant.none-task-blog-2~default~baidujs_title~default-1.queryctrv2&amp;spm=1001.2101.3001.4242.2&amp;utm_relevant_index=3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05571-C849-4B8A-9377-09527948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31</cp:revision>
  <dcterms:created xsi:type="dcterms:W3CDTF">2022-02-01T03:57:00Z</dcterms:created>
  <dcterms:modified xsi:type="dcterms:W3CDTF">2022-04-01T22:59:00Z</dcterms:modified>
</cp:coreProperties>
</file>