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5426C" w14:textId="6373C01C" w:rsidR="0071274D" w:rsidRPr="004C41D2" w:rsidRDefault="00F62CBF">
      <w:r>
        <w:fldChar w:fldCharType="begin"/>
      </w:r>
      <w:r>
        <w:instrText xml:space="preserve"> HYPERLINK "https://rmm.datto.com/help/en/Content/1INTRODUCTION/Infrastructure/Overview.htm" </w:instrText>
      </w:r>
      <w:r>
        <w:fldChar w:fldCharType="separate"/>
      </w:r>
      <w:r w:rsidR="007717CE" w:rsidRPr="004C41D2">
        <w:rPr>
          <w:rStyle w:val="Hyperlink"/>
          <w:color w:val="auto"/>
        </w:rPr>
        <w:t>https://rmm.datto.com/help/en/Content/1INTRODUCTION/Infrastructure/Overview.htm</w:t>
      </w:r>
      <w:r>
        <w:rPr>
          <w:rStyle w:val="Hyperlink"/>
          <w:color w:val="auto"/>
        </w:rPr>
        <w:fldChar w:fldCharType="end"/>
      </w:r>
    </w:p>
    <w:p w14:paraId="7C3E8F94" w14:textId="77777777" w:rsidR="005E5DAD" w:rsidRPr="005E5DAD" w:rsidRDefault="005E5DAD" w:rsidP="005E5DAD">
      <w:pPr>
        <w:spacing w:before="100" w:beforeAutospacing="1" w:after="100" w:afterAutospacing="1" w:line="240" w:lineRule="auto"/>
        <w:outlineLvl w:val="1"/>
        <w:rPr>
          <w:rFonts w:ascii="Helvetica" w:eastAsia="Times New Roman" w:hAnsi="Helvetica" w:cs="Helvetica"/>
          <w:b/>
          <w:bCs/>
          <w:spacing w:val="-5"/>
          <w:sz w:val="43"/>
          <w:szCs w:val="43"/>
        </w:rPr>
      </w:pPr>
      <w:r w:rsidRPr="005E5DAD">
        <w:rPr>
          <w:rFonts w:ascii="Helvetica" w:eastAsia="Times New Roman" w:hAnsi="Helvetica" w:cs="Helvetica"/>
          <w:b/>
          <w:bCs/>
          <w:spacing w:val="-5"/>
          <w:sz w:val="43"/>
          <w:szCs w:val="43"/>
        </w:rPr>
        <w:t>About Remote Monitoring and Management (RMM)</w:t>
      </w:r>
    </w:p>
    <w:p w14:paraId="52E90F95" w14:textId="1C8B12B5" w:rsidR="007717CE" w:rsidRPr="004C41D2" w:rsidRDefault="007717CE"/>
    <w:p w14:paraId="04ACBB52" w14:textId="77777777" w:rsidR="004C41D2" w:rsidRPr="004C41D2" w:rsidRDefault="004C41D2" w:rsidP="004C41D2">
      <w:pPr>
        <w:pStyle w:val="NormalWeb"/>
        <w:spacing w:line="360" w:lineRule="atLeast"/>
        <w:rPr>
          <w:rFonts w:ascii="Helvetica" w:hAnsi="Helvetica" w:cs="Helvetica"/>
        </w:rPr>
      </w:pPr>
      <w:r w:rsidRPr="004C41D2">
        <w:rPr>
          <w:noProof/>
        </w:rPr>
        <w:drawing>
          <wp:inline distT="0" distB="0" distL="0" distR="0" wp14:anchorId="1F475EDE" wp14:editId="1D9BC144">
            <wp:extent cx="5476875" cy="1114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6875" cy="1114425"/>
                    </a:xfrm>
                    <a:prstGeom prst="rect">
                      <a:avLst/>
                    </a:prstGeom>
                    <a:noFill/>
                    <a:ln>
                      <a:noFill/>
                    </a:ln>
                  </pic:spPr>
                </pic:pic>
              </a:graphicData>
            </a:graphic>
          </wp:inline>
        </w:drawing>
      </w:r>
      <w:r w:rsidRPr="004C41D2">
        <w:rPr>
          <w:rFonts w:ascii="Helvetica" w:hAnsi="Helvetica" w:cs="Helvetica"/>
        </w:rPr>
        <w:t xml:space="preserve">Datto RMM consists of </w:t>
      </w:r>
      <w:r w:rsidRPr="004C41D2">
        <w:rPr>
          <w:rFonts w:ascii="Helvetica" w:hAnsi="Helvetica" w:cs="Helvetica"/>
          <w:b/>
          <w:bCs/>
        </w:rPr>
        <w:t>two separate applications</w:t>
      </w:r>
      <w:r w:rsidRPr="004C41D2">
        <w:rPr>
          <w:rFonts w:ascii="Helvetica" w:hAnsi="Helvetica" w:cs="Helvetica"/>
        </w:rPr>
        <w:t>: the web interface and the Agent.</w:t>
      </w:r>
    </w:p>
    <w:p w14:paraId="719AEDD4" w14:textId="2B97D65C" w:rsidR="004C41D2" w:rsidRPr="004C41D2" w:rsidRDefault="00F62CBF" w:rsidP="004C41D2">
      <w:pPr>
        <w:rPr>
          <w:rFonts w:ascii="Helvetica" w:hAnsi="Helvetica" w:cs="Helvetica"/>
        </w:rPr>
      </w:pPr>
      <w:hyperlink r:id="rId6" w:history="1">
        <w:r w:rsidR="004C41D2" w:rsidRPr="004C41D2">
          <w:rPr>
            <w:rFonts w:ascii="Helvetica" w:hAnsi="Helvetica" w:cs="Helvetica"/>
            <w:noProof/>
            <w:spacing w:val="-5"/>
            <w:sz w:val="31"/>
            <w:szCs w:val="31"/>
          </w:rPr>
          <w:drawing>
            <wp:inline distT="0" distB="0" distL="0" distR="0" wp14:anchorId="0286BBE9" wp14:editId="166B408B">
              <wp:extent cx="190500" cy="153670"/>
              <wp:effectExtent l="0" t="0" r="0" b="0"/>
              <wp:docPr id="3" name="Picture 3" descr="Clos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53670"/>
                      </a:xfrm>
                      <a:prstGeom prst="rect">
                        <a:avLst/>
                      </a:prstGeom>
                      <a:noFill/>
                      <a:ln>
                        <a:noFill/>
                      </a:ln>
                    </pic:spPr>
                  </pic:pic>
                </a:graphicData>
              </a:graphic>
            </wp:inline>
          </w:drawing>
        </w:r>
        <w:r w:rsidR="004C41D2" w:rsidRPr="004C41D2">
          <w:rPr>
            <w:rStyle w:val="Hyperlink"/>
            <w:rFonts w:ascii="Helvetica" w:hAnsi="Helvetica" w:cs="Helvetica"/>
            <w:color w:val="auto"/>
            <w:spacing w:val="-5"/>
            <w:sz w:val="31"/>
            <w:szCs w:val="31"/>
          </w:rPr>
          <w:t>Web inte</w:t>
        </w:r>
        <w:r w:rsidR="004C41D2" w:rsidRPr="004C41D2">
          <w:rPr>
            <w:rStyle w:val="Hyperlink"/>
            <w:rFonts w:ascii="Helvetica" w:hAnsi="Helvetica" w:cs="Helvetica"/>
            <w:color w:val="auto"/>
            <w:spacing w:val="-5"/>
            <w:sz w:val="31"/>
            <w:szCs w:val="31"/>
          </w:rPr>
          <w:t>r</w:t>
        </w:r>
        <w:r w:rsidR="004C41D2" w:rsidRPr="004C41D2">
          <w:rPr>
            <w:rStyle w:val="Hyperlink"/>
            <w:rFonts w:ascii="Helvetica" w:hAnsi="Helvetica" w:cs="Helvetica"/>
            <w:color w:val="auto"/>
            <w:spacing w:val="-5"/>
            <w:sz w:val="31"/>
            <w:szCs w:val="31"/>
          </w:rPr>
          <w:t>face</w:t>
        </w:r>
      </w:hyperlink>
    </w:p>
    <w:p w14:paraId="5FA2BFAC" w14:textId="52AD426F" w:rsidR="004C41D2" w:rsidRPr="004C41D2" w:rsidRDefault="00F62CBF" w:rsidP="004C41D2">
      <w:pPr>
        <w:rPr>
          <w:rFonts w:ascii="Helvetica" w:hAnsi="Helvetica" w:cs="Helvetica"/>
        </w:rPr>
      </w:pPr>
      <w:hyperlink r:id="rId8" w:history="1">
        <w:r w:rsidR="004C41D2" w:rsidRPr="004C41D2">
          <w:rPr>
            <w:rFonts w:ascii="Helvetica" w:hAnsi="Helvetica" w:cs="Helvetica"/>
            <w:noProof/>
            <w:spacing w:val="-5"/>
            <w:sz w:val="31"/>
            <w:szCs w:val="31"/>
          </w:rPr>
          <w:drawing>
            <wp:inline distT="0" distB="0" distL="0" distR="0" wp14:anchorId="05E38688" wp14:editId="71BBF4DA">
              <wp:extent cx="190500" cy="153670"/>
              <wp:effectExtent l="0" t="0" r="0" b="0"/>
              <wp:docPr id="2" name="Picture 2" descr="Ope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53670"/>
                      </a:xfrm>
                      <a:prstGeom prst="rect">
                        <a:avLst/>
                      </a:prstGeom>
                      <a:noFill/>
                      <a:ln>
                        <a:noFill/>
                      </a:ln>
                    </pic:spPr>
                  </pic:pic>
                </a:graphicData>
              </a:graphic>
            </wp:inline>
          </w:drawing>
        </w:r>
        <w:r w:rsidR="004C41D2" w:rsidRPr="004C41D2">
          <w:rPr>
            <w:rStyle w:val="Hyperlink"/>
            <w:rFonts w:ascii="Helvetica" w:hAnsi="Helvetica" w:cs="Helvetica"/>
            <w:color w:val="auto"/>
            <w:spacing w:val="-5"/>
            <w:sz w:val="31"/>
            <w:szCs w:val="31"/>
          </w:rPr>
          <w:t>Agent</w:t>
        </w:r>
      </w:hyperlink>
    </w:p>
    <w:p w14:paraId="01A024BF" w14:textId="77777777" w:rsidR="004C41D2" w:rsidRPr="004C41D2" w:rsidRDefault="004C41D2" w:rsidP="004C41D2">
      <w:pPr>
        <w:pStyle w:val="NormalWeb"/>
        <w:spacing w:line="360" w:lineRule="atLeast"/>
        <w:rPr>
          <w:rFonts w:ascii="Helvetica" w:hAnsi="Helvetica" w:cs="Helvetica"/>
        </w:rPr>
      </w:pPr>
      <w:r w:rsidRPr="004C41D2">
        <w:rPr>
          <w:rFonts w:ascii="Helvetica" w:hAnsi="Helvetica" w:cs="Helvetica"/>
        </w:rPr>
        <w:t>The </w:t>
      </w:r>
      <w:r w:rsidRPr="00B22529">
        <w:rPr>
          <w:rFonts w:ascii="Helvetica" w:hAnsi="Helvetica" w:cs="Helvetica"/>
          <w:b/>
          <w:bCs/>
          <w:color w:val="C00000"/>
        </w:rPr>
        <w:t>Agent</w:t>
      </w:r>
      <w:r w:rsidRPr="004C41D2">
        <w:rPr>
          <w:rFonts w:ascii="Helvetica" w:hAnsi="Helvetica" w:cs="Helvetica"/>
        </w:rPr>
        <w:t xml:space="preserve"> is a lightweight software program </w:t>
      </w:r>
      <w:r w:rsidRPr="00B22529">
        <w:rPr>
          <w:rFonts w:ascii="Helvetica" w:hAnsi="Helvetica" w:cs="Helvetica"/>
          <w:b/>
          <w:bCs/>
          <w:color w:val="C00000"/>
        </w:rPr>
        <w:t>installed on devices</w:t>
      </w:r>
      <w:r w:rsidRPr="004C41D2">
        <w:rPr>
          <w:rFonts w:ascii="Helvetica" w:hAnsi="Helvetica" w:cs="Helvetica"/>
        </w:rPr>
        <w:t xml:space="preserve"> that support Agent installation. It also acts as a go-between for network devices that do not support Agent installation but that can be managed using </w:t>
      </w:r>
      <w:r w:rsidRPr="00B22529">
        <w:rPr>
          <w:rFonts w:ascii="Helvetica" w:hAnsi="Helvetica" w:cs="Helvetica"/>
          <w:b/>
          <w:bCs/>
        </w:rPr>
        <w:t>SNMP</w:t>
      </w:r>
      <w:r w:rsidRPr="004C41D2">
        <w:rPr>
          <w:rFonts w:ascii="Helvetica" w:hAnsi="Helvetica" w:cs="Helvetica"/>
        </w:rPr>
        <w:t xml:space="preserve">. The Agent collects data on the devices and </w:t>
      </w:r>
      <w:r w:rsidRPr="00B22529">
        <w:rPr>
          <w:rFonts w:ascii="Helvetica" w:hAnsi="Helvetica" w:cs="Helvetica"/>
          <w:b/>
          <w:bCs/>
        </w:rPr>
        <w:t xml:space="preserve">communicates it to the </w:t>
      </w:r>
      <w:r w:rsidRPr="00B22529">
        <w:rPr>
          <w:rFonts w:ascii="Helvetica" w:hAnsi="Helvetica" w:cs="Helvetica"/>
          <w:b/>
          <w:bCs/>
          <w:color w:val="C00000"/>
        </w:rPr>
        <w:t>Web Portal</w:t>
      </w:r>
      <w:r w:rsidRPr="004C41D2">
        <w:rPr>
          <w:rFonts w:ascii="Helvetica" w:hAnsi="Helvetica" w:cs="Helvetica"/>
        </w:rPr>
        <w:t>. It can also execute a variety of actions on the remote device, such as the following:</w:t>
      </w:r>
    </w:p>
    <w:p w14:paraId="77AE5F24" w14:textId="77777777" w:rsidR="004C41D2" w:rsidRPr="004C41D2" w:rsidRDefault="004C41D2" w:rsidP="004C41D2">
      <w:pPr>
        <w:numPr>
          <w:ilvl w:val="0"/>
          <w:numId w:val="1"/>
        </w:numPr>
        <w:spacing w:before="120" w:after="100" w:afterAutospacing="1" w:line="400" w:lineRule="atLeast"/>
        <w:rPr>
          <w:rFonts w:ascii="Helvetica" w:hAnsi="Helvetica" w:cs="Helvetica"/>
        </w:rPr>
      </w:pPr>
      <w:r w:rsidRPr="004C41D2">
        <w:rPr>
          <w:rFonts w:ascii="Helvetica" w:hAnsi="Helvetica" w:cs="Helvetica"/>
        </w:rPr>
        <w:t>Audit the installed hardware and software</w:t>
      </w:r>
    </w:p>
    <w:p w14:paraId="7784EB47" w14:textId="77777777" w:rsidR="004C41D2" w:rsidRPr="009505CB" w:rsidRDefault="004C41D2" w:rsidP="004C41D2">
      <w:pPr>
        <w:numPr>
          <w:ilvl w:val="0"/>
          <w:numId w:val="1"/>
        </w:numPr>
        <w:spacing w:before="120" w:after="100" w:afterAutospacing="1" w:line="400" w:lineRule="atLeast"/>
        <w:rPr>
          <w:rFonts w:ascii="Helvetica" w:hAnsi="Helvetica" w:cs="Helvetica"/>
          <w:b/>
          <w:bCs/>
        </w:rPr>
      </w:pPr>
      <w:r w:rsidRPr="009505CB">
        <w:rPr>
          <w:rFonts w:ascii="Helvetica" w:hAnsi="Helvetica" w:cs="Helvetica"/>
          <w:b/>
          <w:bCs/>
        </w:rPr>
        <w:t>Proactively monitor the device</w:t>
      </w:r>
    </w:p>
    <w:p w14:paraId="4142EA45" w14:textId="77777777" w:rsidR="004C41D2" w:rsidRPr="004C41D2" w:rsidRDefault="004C41D2" w:rsidP="004C41D2">
      <w:pPr>
        <w:numPr>
          <w:ilvl w:val="0"/>
          <w:numId w:val="1"/>
        </w:numPr>
        <w:spacing w:before="120" w:after="100" w:afterAutospacing="1" w:line="400" w:lineRule="atLeast"/>
        <w:rPr>
          <w:rFonts w:ascii="Helvetica" w:hAnsi="Helvetica" w:cs="Helvetica"/>
        </w:rPr>
      </w:pPr>
      <w:r w:rsidRPr="004C41D2">
        <w:rPr>
          <w:rFonts w:ascii="Helvetica" w:hAnsi="Helvetica" w:cs="Helvetica"/>
        </w:rPr>
        <w:t>Deploy software, patches, and updates</w:t>
      </w:r>
    </w:p>
    <w:p w14:paraId="3F222D10" w14:textId="77777777" w:rsidR="004C41D2" w:rsidRPr="004C41D2" w:rsidRDefault="004C41D2" w:rsidP="004C41D2">
      <w:pPr>
        <w:numPr>
          <w:ilvl w:val="0"/>
          <w:numId w:val="1"/>
        </w:numPr>
        <w:spacing w:before="120" w:after="100" w:afterAutospacing="1" w:line="400" w:lineRule="atLeast"/>
        <w:rPr>
          <w:rFonts w:ascii="Helvetica" w:hAnsi="Helvetica" w:cs="Helvetica"/>
        </w:rPr>
      </w:pPr>
      <w:r w:rsidRPr="004C41D2">
        <w:rPr>
          <w:rFonts w:ascii="Helvetica" w:hAnsi="Helvetica" w:cs="Helvetica"/>
        </w:rPr>
        <w:t>Enable the remote takeover of devices that have the Agent installed</w:t>
      </w:r>
    </w:p>
    <w:p w14:paraId="1D278A0B" w14:textId="0687246F" w:rsidR="004C41D2" w:rsidRDefault="004C41D2" w:rsidP="004C41D2">
      <w:pPr>
        <w:pStyle w:val="NormalWeb"/>
        <w:spacing w:line="360" w:lineRule="atLeast"/>
        <w:rPr>
          <w:rFonts w:ascii="Helvetica" w:hAnsi="Helvetica" w:cs="Helvetica"/>
        </w:rPr>
      </w:pPr>
      <w:r w:rsidRPr="004C41D2">
        <w:rPr>
          <w:rFonts w:ascii="Helvetica" w:hAnsi="Helvetica" w:cs="Helvetica"/>
        </w:rPr>
        <w:t>Some of these tasks are accomplished in the </w:t>
      </w:r>
      <w:r w:rsidRPr="00B22529">
        <w:rPr>
          <w:rFonts w:ascii="Helvetica" w:hAnsi="Helvetica" w:cs="Helvetica"/>
          <w:b/>
          <w:bCs/>
          <w:color w:val="C00000"/>
        </w:rPr>
        <w:t>Agent Browser</w:t>
      </w:r>
      <w:r w:rsidRPr="004C41D2">
        <w:rPr>
          <w:rFonts w:ascii="Helvetica" w:hAnsi="Helvetica" w:cs="Helvetica"/>
        </w:rPr>
        <w:t>, an application launched from the Agent icon in the system tray or from the Web Portal. It contains multiple tools to take control of a remote device.</w:t>
      </w:r>
    </w:p>
    <w:p w14:paraId="098D5952" w14:textId="6D3C8F4D" w:rsidR="001D7900" w:rsidRPr="001D7900" w:rsidRDefault="001D7900" w:rsidP="004C41D2">
      <w:pPr>
        <w:pStyle w:val="NormalWeb"/>
        <w:spacing w:line="360" w:lineRule="atLeast"/>
        <w:rPr>
          <w:rFonts w:ascii="Helvetica" w:hAnsi="Helvetica" w:cs="Helvetica"/>
          <w:b/>
          <w:bCs/>
          <w:color w:val="FF0000"/>
        </w:rPr>
      </w:pPr>
      <w:r w:rsidRPr="001D7900">
        <w:rPr>
          <w:rFonts w:ascii="Helvetica" w:hAnsi="Helvetica" w:cs="Helvetica"/>
          <w:b/>
          <w:bCs/>
          <w:color w:val="FF0000"/>
        </w:rPr>
        <w:t>More interest how agent communicate with server</w:t>
      </w:r>
      <w:r>
        <w:rPr>
          <w:rFonts w:ascii="Helvetica" w:hAnsi="Helvetica" w:cs="Helvetica"/>
          <w:b/>
          <w:bCs/>
          <w:color w:val="FF0000"/>
        </w:rPr>
        <w:t>?</w:t>
      </w:r>
    </w:p>
    <w:p w14:paraId="6277F498" w14:textId="77777777" w:rsidR="009358C1" w:rsidRPr="009358C1" w:rsidRDefault="009358C1" w:rsidP="009358C1">
      <w:pPr>
        <w:pStyle w:val="NormalWeb"/>
        <w:spacing w:line="360" w:lineRule="atLeast"/>
        <w:rPr>
          <w:rFonts w:ascii="Helvetica" w:hAnsi="Helvetica" w:cs="Helvetica"/>
          <w:color w:val="4E6973"/>
        </w:rPr>
      </w:pPr>
      <w:r w:rsidRPr="009358C1">
        <w:rPr>
          <w:noProof/>
        </w:rPr>
        <w:lastRenderedPageBreak/>
        <w:drawing>
          <wp:inline distT="0" distB="0" distL="0" distR="0" wp14:anchorId="2639BD0C" wp14:editId="0B170DAF">
            <wp:extent cx="5486400" cy="3782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782060"/>
                    </a:xfrm>
                    <a:prstGeom prst="rect">
                      <a:avLst/>
                    </a:prstGeom>
                  </pic:spPr>
                </pic:pic>
              </a:graphicData>
            </a:graphic>
          </wp:inline>
        </w:drawing>
      </w:r>
      <w:r w:rsidRPr="009358C1">
        <w:rPr>
          <w:rFonts w:ascii="Helvetica" w:hAnsi="Helvetica" w:cs="Helvetica"/>
          <w:color w:val="4E6973"/>
        </w:rPr>
        <w:t>In the Agent Browser, you can:</w:t>
      </w:r>
    </w:p>
    <w:p w14:paraId="2EEF632E"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 xml:space="preserve">Take a screenshot of a remote device or open a remote takeover tool like RDP, VNC, or </w:t>
      </w:r>
      <w:proofErr w:type="spellStart"/>
      <w:r w:rsidRPr="009358C1">
        <w:rPr>
          <w:rFonts w:ascii="Helvetica" w:eastAsia="Times New Roman" w:hAnsi="Helvetica" w:cs="Helvetica"/>
          <w:color w:val="4E6973"/>
          <w:sz w:val="24"/>
          <w:szCs w:val="24"/>
        </w:rPr>
        <w:t>Splashtop</w:t>
      </w:r>
      <w:proofErr w:type="spellEnd"/>
    </w:p>
    <w:p w14:paraId="30BCAE22"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Open a Command Shell and add and edit registry items on the remote device</w:t>
      </w:r>
    </w:p>
    <w:p w14:paraId="517120B2"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Control Windows Services on the remote device</w:t>
      </w:r>
    </w:p>
    <w:p w14:paraId="7C003E67"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Wake up, shut down, or restart the remote device</w:t>
      </w:r>
    </w:p>
    <w:p w14:paraId="3066EB48"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Monitor resources such as CPU or memory in real time</w:t>
      </w:r>
    </w:p>
    <w:p w14:paraId="775CF85A"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Manage files</w:t>
      </w:r>
    </w:p>
    <w:p w14:paraId="44B094AC"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View event logs</w:t>
      </w:r>
    </w:p>
    <w:p w14:paraId="45446D9D"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View drive information</w:t>
      </w:r>
    </w:p>
    <w:p w14:paraId="6D2E05C9" w14:textId="77777777" w:rsidR="009358C1" w:rsidRPr="009358C1" w:rsidRDefault="009358C1" w:rsidP="009358C1">
      <w:pPr>
        <w:numPr>
          <w:ilvl w:val="0"/>
          <w:numId w:val="2"/>
        </w:numPr>
        <w:spacing w:before="120" w:after="100" w:afterAutospacing="1" w:line="40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t>Deploy the Datto RMM Agent to devices on the remote network</w:t>
      </w:r>
    </w:p>
    <w:p w14:paraId="19A0E37D" w14:textId="77777777" w:rsidR="009358C1" w:rsidRPr="009358C1" w:rsidRDefault="009358C1" w:rsidP="009358C1">
      <w:pPr>
        <w:spacing w:before="100" w:beforeAutospacing="1" w:after="100" w:afterAutospacing="1" w:line="360" w:lineRule="atLeast"/>
        <w:rPr>
          <w:rFonts w:ascii="Helvetica" w:eastAsia="Times New Roman" w:hAnsi="Helvetica" w:cs="Helvetica"/>
          <w:color w:val="4E6973"/>
          <w:sz w:val="24"/>
          <w:szCs w:val="24"/>
        </w:rPr>
      </w:pPr>
      <w:r w:rsidRPr="009358C1">
        <w:rPr>
          <w:rFonts w:ascii="Helvetica" w:eastAsia="Times New Roman" w:hAnsi="Helvetica" w:cs="Helvetica"/>
          <w:color w:val="4E6973"/>
          <w:sz w:val="24"/>
          <w:szCs w:val="24"/>
        </w:rPr>
        <w:lastRenderedPageBreak/>
        <w:t>The Agent allows you to diagnose and to fix many issues remotely, often in the background without the user being aware of it.</w:t>
      </w:r>
    </w:p>
    <w:p w14:paraId="65D08EE8" w14:textId="77777777" w:rsidR="00BC324D" w:rsidRPr="00BC324D" w:rsidRDefault="00BC324D" w:rsidP="00BC324D">
      <w:pPr>
        <w:spacing w:after="0" w:line="240" w:lineRule="auto"/>
        <w:outlineLvl w:val="0"/>
        <w:rPr>
          <w:rFonts w:ascii="Helvetica" w:eastAsia="Times New Roman" w:hAnsi="Helvetica" w:cs="Helvetica"/>
          <w:b/>
          <w:bCs/>
          <w:color w:val="4E6973"/>
          <w:spacing w:val="-5"/>
          <w:kern w:val="36"/>
          <w:sz w:val="58"/>
          <w:szCs w:val="58"/>
        </w:rPr>
      </w:pPr>
      <w:r w:rsidRPr="00BC324D">
        <w:rPr>
          <w:rFonts w:ascii="Helvetica" w:eastAsia="Times New Roman" w:hAnsi="Helvetica" w:cs="Helvetica"/>
          <w:b/>
          <w:bCs/>
          <w:color w:val="4E6973"/>
          <w:spacing w:val="-5"/>
          <w:kern w:val="36"/>
          <w:sz w:val="58"/>
          <w:szCs w:val="58"/>
        </w:rPr>
        <w:t>The Datto RMM Agent and Agent Browser</w:t>
      </w:r>
    </w:p>
    <w:p w14:paraId="0D075159" w14:textId="77777777" w:rsidR="00BC324D" w:rsidRPr="00BC324D" w:rsidRDefault="00BC324D" w:rsidP="00BC324D">
      <w:pPr>
        <w:spacing w:before="100" w:beforeAutospacing="1" w:after="100" w:afterAutospacing="1" w:line="240" w:lineRule="auto"/>
        <w:outlineLvl w:val="1"/>
        <w:rPr>
          <w:rFonts w:ascii="Helvetica" w:eastAsia="Times New Roman" w:hAnsi="Helvetica" w:cs="Helvetica"/>
          <w:b/>
          <w:bCs/>
          <w:color w:val="687F88"/>
          <w:spacing w:val="-5"/>
          <w:sz w:val="43"/>
          <w:szCs w:val="43"/>
        </w:rPr>
      </w:pPr>
      <w:r w:rsidRPr="00BC324D">
        <w:rPr>
          <w:rFonts w:ascii="Helvetica" w:eastAsia="Times New Roman" w:hAnsi="Helvetica" w:cs="Helvetica"/>
          <w:b/>
          <w:bCs/>
          <w:color w:val="687F88"/>
          <w:spacing w:val="-5"/>
          <w:sz w:val="43"/>
          <w:szCs w:val="43"/>
        </w:rPr>
        <w:t>About the Agent</w:t>
      </w:r>
    </w:p>
    <w:p w14:paraId="6CC8687E" w14:textId="77777777" w:rsidR="00BC324D" w:rsidRPr="00BC324D" w:rsidRDefault="00BC324D" w:rsidP="00BC324D">
      <w:pPr>
        <w:spacing w:before="100" w:beforeAutospacing="1" w:after="100" w:afterAutospacing="1" w:line="360" w:lineRule="atLeast"/>
        <w:rPr>
          <w:rFonts w:ascii="Helvetica" w:eastAsia="Times New Roman" w:hAnsi="Helvetica" w:cs="Helvetica"/>
          <w:color w:val="4E6973"/>
          <w:sz w:val="24"/>
          <w:szCs w:val="24"/>
        </w:rPr>
      </w:pPr>
      <w:r w:rsidRPr="00BC324D">
        <w:rPr>
          <w:rFonts w:ascii="Helvetica" w:eastAsia="Times New Roman" w:hAnsi="Helvetica" w:cs="Helvetica"/>
          <w:color w:val="4E6973"/>
          <w:sz w:val="24"/>
          <w:szCs w:val="24"/>
        </w:rPr>
        <w:t xml:space="preserve">The Datto </w:t>
      </w:r>
      <w:r w:rsidRPr="00BC324D">
        <w:rPr>
          <w:rFonts w:ascii="Helvetica" w:eastAsia="Times New Roman" w:hAnsi="Helvetica" w:cs="Helvetica"/>
          <w:b/>
          <w:bCs/>
          <w:color w:val="FF0000"/>
          <w:sz w:val="24"/>
          <w:szCs w:val="24"/>
        </w:rPr>
        <w:t>RMM Agent</w:t>
      </w:r>
      <w:r w:rsidRPr="00BC324D">
        <w:rPr>
          <w:rFonts w:ascii="Helvetica" w:eastAsia="Times New Roman" w:hAnsi="Helvetica" w:cs="Helvetica"/>
          <w:color w:val="4E6973"/>
          <w:sz w:val="24"/>
          <w:szCs w:val="24"/>
        </w:rPr>
        <w:t xml:space="preserve"> is a </w:t>
      </w:r>
      <w:r w:rsidRPr="00BC324D">
        <w:rPr>
          <w:rFonts w:ascii="Helvetica" w:eastAsia="Times New Roman" w:hAnsi="Helvetica" w:cs="Helvetica"/>
          <w:b/>
          <w:bCs/>
          <w:color w:val="0000FF"/>
          <w:sz w:val="24"/>
          <w:szCs w:val="24"/>
        </w:rPr>
        <w:t>lightweight software program installed on a device</w:t>
      </w:r>
      <w:r w:rsidRPr="00BC324D">
        <w:rPr>
          <w:rFonts w:ascii="Helvetica" w:eastAsia="Times New Roman" w:hAnsi="Helvetica" w:cs="Helvetica"/>
          <w:color w:val="4E6973"/>
          <w:sz w:val="24"/>
          <w:szCs w:val="24"/>
        </w:rPr>
        <w:t xml:space="preserve"> that supports Agent installation. The Agent </w:t>
      </w:r>
      <w:r w:rsidRPr="00BC324D">
        <w:rPr>
          <w:rFonts w:ascii="Helvetica" w:eastAsia="Times New Roman" w:hAnsi="Helvetica" w:cs="Helvetica"/>
          <w:color w:val="0000FF"/>
          <w:sz w:val="24"/>
          <w:szCs w:val="24"/>
        </w:rPr>
        <w:t xml:space="preserve">gathers up-to-date information </w:t>
      </w:r>
      <w:r w:rsidRPr="00BC324D">
        <w:rPr>
          <w:rFonts w:ascii="Helvetica" w:eastAsia="Times New Roman" w:hAnsi="Helvetica" w:cs="Helvetica"/>
          <w:color w:val="4E6973"/>
          <w:sz w:val="24"/>
          <w:szCs w:val="24"/>
        </w:rPr>
        <w:t xml:space="preserve">about the device's health and status and </w:t>
      </w:r>
      <w:r w:rsidRPr="00BC324D">
        <w:rPr>
          <w:rFonts w:ascii="Helvetica" w:eastAsia="Times New Roman" w:hAnsi="Helvetica" w:cs="Helvetica"/>
          <w:color w:val="0000FF"/>
          <w:sz w:val="24"/>
          <w:szCs w:val="24"/>
        </w:rPr>
        <w:t xml:space="preserve">communicates it to the </w:t>
      </w:r>
      <w:r w:rsidRPr="00BC324D">
        <w:rPr>
          <w:rFonts w:ascii="Helvetica" w:eastAsia="Times New Roman" w:hAnsi="Helvetica" w:cs="Helvetica"/>
          <w:b/>
          <w:bCs/>
          <w:color w:val="FF0000"/>
          <w:sz w:val="24"/>
          <w:szCs w:val="24"/>
        </w:rPr>
        <w:t>Web Portal</w:t>
      </w:r>
      <w:r w:rsidRPr="00BC324D">
        <w:rPr>
          <w:rFonts w:ascii="Helvetica" w:eastAsia="Times New Roman" w:hAnsi="Helvetica" w:cs="Helvetica"/>
          <w:color w:val="0000FF"/>
          <w:sz w:val="24"/>
          <w:szCs w:val="24"/>
        </w:rPr>
        <w:t>.</w:t>
      </w:r>
    </w:p>
    <w:p w14:paraId="5F5DAD92" w14:textId="77777777" w:rsidR="00BC324D" w:rsidRPr="00BC324D" w:rsidRDefault="00BC324D" w:rsidP="00BC324D">
      <w:pPr>
        <w:spacing w:before="100" w:beforeAutospacing="1" w:after="100" w:afterAutospacing="1" w:line="360" w:lineRule="atLeast"/>
        <w:rPr>
          <w:rFonts w:ascii="Helvetica" w:eastAsia="Times New Roman" w:hAnsi="Helvetica" w:cs="Helvetica"/>
          <w:color w:val="4E6973"/>
          <w:sz w:val="24"/>
          <w:szCs w:val="24"/>
        </w:rPr>
      </w:pPr>
      <w:r w:rsidRPr="00BC324D">
        <w:rPr>
          <w:rFonts w:ascii="Helvetica" w:eastAsia="Times New Roman" w:hAnsi="Helvetica" w:cs="Helvetica"/>
          <w:color w:val="4E6973"/>
          <w:sz w:val="24"/>
          <w:szCs w:val="24"/>
        </w:rPr>
        <w:t xml:space="preserve">Having the necessary information ready in the </w:t>
      </w:r>
      <w:r w:rsidRPr="00BC324D">
        <w:rPr>
          <w:rFonts w:ascii="Helvetica" w:eastAsia="Times New Roman" w:hAnsi="Helvetica" w:cs="Helvetica"/>
          <w:b/>
          <w:bCs/>
          <w:color w:val="4E6973"/>
          <w:sz w:val="24"/>
          <w:szCs w:val="24"/>
        </w:rPr>
        <w:t>Web Portal</w:t>
      </w:r>
      <w:r w:rsidRPr="00BC324D">
        <w:rPr>
          <w:rFonts w:ascii="Helvetica" w:eastAsia="Times New Roman" w:hAnsi="Helvetica" w:cs="Helvetica"/>
          <w:color w:val="4E6973"/>
          <w:sz w:val="24"/>
          <w:szCs w:val="24"/>
        </w:rPr>
        <w:t xml:space="preserve">, the Datto RMM administrator can use the </w:t>
      </w:r>
      <w:r w:rsidRPr="00BC324D">
        <w:rPr>
          <w:rFonts w:ascii="Helvetica" w:eastAsia="Times New Roman" w:hAnsi="Helvetica" w:cs="Helvetica"/>
          <w:b/>
          <w:bCs/>
          <w:color w:val="4E6973"/>
          <w:sz w:val="24"/>
          <w:szCs w:val="24"/>
        </w:rPr>
        <w:t>Agent</w:t>
      </w:r>
      <w:r w:rsidRPr="00BC324D">
        <w:rPr>
          <w:rFonts w:ascii="Helvetica" w:eastAsia="Times New Roman" w:hAnsi="Helvetica" w:cs="Helvetica"/>
          <w:color w:val="4E6973"/>
          <w:sz w:val="24"/>
          <w:szCs w:val="24"/>
        </w:rPr>
        <w:t xml:space="preserve"> to proactively monitor the devices, deploy patches, push out policies, create alerts and tickets, execute scripts, run scheduled jobs, or even enable a remote connection to these devices. While the Agent facilitates the connection to another device, the </w:t>
      </w:r>
      <w:r w:rsidRPr="00BC324D">
        <w:rPr>
          <w:rFonts w:ascii="Helvetica" w:eastAsia="Times New Roman" w:hAnsi="Helvetica" w:cs="Helvetica"/>
          <w:b/>
          <w:bCs/>
          <w:color w:val="4E6973"/>
          <w:sz w:val="24"/>
          <w:szCs w:val="24"/>
        </w:rPr>
        <w:t>connection is established through the Agent Browser</w:t>
      </w:r>
      <w:r w:rsidRPr="00BC324D">
        <w:rPr>
          <w:rFonts w:ascii="Helvetica" w:eastAsia="Times New Roman" w:hAnsi="Helvetica" w:cs="Helvetica"/>
          <w:color w:val="4E6973"/>
          <w:sz w:val="24"/>
          <w:szCs w:val="24"/>
        </w:rPr>
        <w:t xml:space="preserve"> that can be launched from the Agent or the </w:t>
      </w:r>
      <w:r w:rsidRPr="00BC324D">
        <w:rPr>
          <w:rFonts w:ascii="Helvetica" w:eastAsia="Times New Roman" w:hAnsi="Helvetica" w:cs="Helvetica"/>
          <w:b/>
          <w:bCs/>
          <w:color w:val="FF0000"/>
          <w:sz w:val="24"/>
          <w:szCs w:val="24"/>
        </w:rPr>
        <w:t>Web Portal</w:t>
      </w:r>
      <w:r w:rsidRPr="00BC324D">
        <w:rPr>
          <w:rFonts w:ascii="Helvetica" w:eastAsia="Times New Roman" w:hAnsi="Helvetica" w:cs="Helvetica"/>
          <w:color w:val="4E6973"/>
          <w:sz w:val="24"/>
          <w:szCs w:val="24"/>
        </w:rPr>
        <w:t>. Remote takeover can be initiated from either the Web Portal or the Agent Browser. Refer to </w:t>
      </w:r>
      <w:hyperlink r:id="rId10" w:anchor="Remote_Actions" w:history="1">
        <w:r w:rsidRPr="00BC324D">
          <w:rPr>
            <w:rFonts w:ascii="Helvetica" w:eastAsia="Times New Roman" w:hAnsi="Helvetica" w:cs="Helvetica"/>
            <w:color w:val="199ED9"/>
            <w:sz w:val="24"/>
            <w:szCs w:val="24"/>
            <w:u w:val="single"/>
          </w:rPr>
          <w:t>Remote Actions</w:t>
        </w:r>
      </w:hyperlink>
      <w:r w:rsidRPr="00BC324D">
        <w:rPr>
          <w:rFonts w:ascii="Helvetica" w:eastAsia="Times New Roman" w:hAnsi="Helvetica" w:cs="Helvetica"/>
          <w:color w:val="4E6973"/>
          <w:sz w:val="24"/>
          <w:szCs w:val="24"/>
        </w:rPr>
        <w:t> (Web Portal) and </w:t>
      </w:r>
      <w:hyperlink r:id="rId11" w:anchor="List_of_Agent_Browser_tools" w:history="1">
        <w:r w:rsidRPr="00BC324D">
          <w:rPr>
            <w:rFonts w:ascii="Helvetica" w:eastAsia="Times New Roman" w:hAnsi="Helvetica" w:cs="Helvetica"/>
            <w:color w:val="199ED9"/>
            <w:sz w:val="24"/>
            <w:szCs w:val="24"/>
            <w:u w:val="single"/>
          </w:rPr>
          <w:t>List of Agent Browser tools</w:t>
        </w:r>
      </w:hyperlink>
      <w:r w:rsidRPr="00BC324D">
        <w:rPr>
          <w:rFonts w:ascii="Helvetica" w:eastAsia="Times New Roman" w:hAnsi="Helvetica" w:cs="Helvetica"/>
          <w:color w:val="4E6973"/>
          <w:sz w:val="24"/>
          <w:szCs w:val="24"/>
        </w:rPr>
        <w:t>.</w:t>
      </w:r>
    </w:p>
    <w:p w14:paraId="27D8A75C" w14:textId="77777777" w:rsidR="00BC324D" w:rsidRPr="00BC324D" w:rsidRDefault="00BC324D" w:rsidP="00BC324D">
      <w:pPr>
        <w:spacing w:before="100" w:beforeAutospacing="1" w:after="100" w:afterAutospacing="1" w:line="360" w:lineRule="atLeast"/>
        <w:rPr>
          <w:rFonts w:ascii="Helvetica" w:eastAsia="Times New Roman" w:hAnsi="Helvetica" w:cs="Helvetica"/>
          <w:color w:val="4E6973"/>
          <w:sz w:val="24"/>
          <w:szCs w:val="24"/>
        </w:rPr>
      </w:pPr>
      <w:r w:rsidRPr="00BC324D">
        <w:rPr>
          <w:rFonts w:ascii="Helvetica" w:eastAsia="Times New Roman" w:hAnsi="Helvetica" w:cs="Helvetica"/>
          <w:color w:val="4E6973"/>
          <w:sz w:val="24"/>
          <w:szCs w:val="24"/>
        </w:rPr>
        <w:t>For more information about the Agent and Agent types, refer to </w:t>
      </w:r>
      <w:hyperlink r:id="rId12" w:history="1">
        <w:r w:rsidRPr="00BC324D">
          <w:rPr>
            <w:rFonts w:ascii="Helvetica" w:eastAsia="Times New Roman" w:hAnsi="Helvetica" w:cs="Helvetica"/>
            <w:color w:val="199ED9"/>
            <w:sz w:val="24"/>
            <w:szCs w:val="24"/>
            <w:u w:val="single"/>
          </w:rPr>
          <w:t>Datto RMM Agent</w:t>
        </w:r>
      </w:hyperlink>
      <w:r w:rsidRPr="00BC324D">
        <w:rPr>
          <w:rFonts w:ascii="Helvetica" w:eastAsia="Times New Roman" w:hAnsi="Helvetica" w:cs="Helvetica"/>
          <w:color w:val="4E6973"/>
          <w:sz w:val="24"/>
          <w:szCs w:val="24"/>
        </w:rPr>
        <w:t> and </w:t>
      </w:r>
      <w:hyperlink r:id="rId13" w:history="1">
        <w:r w:rsidRPr="00BC324D">
          <w:rPr>
            <w:rFonts w:ascii="Helvetica" w:eastAsia="Times New Roman" w:hAnsi="Helvetica" w:cs="Helvetica"/>
            <w:color w:val="199ED9"/>
            <w:sz w:val="24"/>
            <w:szCs w:val="24"/>
            <w:u w:val="single"/>
          </w:rPr>
          <w:t>Managed and OnDemand Agents</w:t>
        </w:r>
      </w:hyperlink>
      <w:r w:rsidRPr="00BC324D">
        <w:rPr>
          <w:rFonts w:ascii="Helvetica" w:eastAsia="Times New Roman" w:hAnsi="Helvetica" w:cs="Helvetica"/>
          <w:color w:val="4E6973"/>
          <w:sz w:val="24"/>
          <w:szCs w:val="24"/>
        </w:rPr>
        <w:t>.</w:t>
      </w:r>
    </w:p>
    <w:p w14:paraId="3D994EC9" w14:textId="77777777" w:rsidR="00BC324D" w:rsidRPr="00BC324D" w:rsidRDefault="00BC324D" w:rsidP="00BC324D">
      <w:pPr>
        <w:spacing w:before="100" w:beforeAutospacing="1" w:after="100" w:afterAutospacing="1" w:line="360" w:lineRule="atLeast"/>
        <w:rPr>
          <w:rFonts w:ascii="Helvetica" w:eastAsia="Times New Roman" w:hAnsi="Helvetica" w:cs="Helvetica"/>
          <w:color w:val="4E6973"/>
          <w:sz w:val="24"/>
          <w:szCs w:val="24"/>
        </w:rPr>
      </w:pPr>
      <w:r w:rsidRPr="00BC324D">
        <w:rPr>
          <w:rFonts w:ascii="Helvetica" w:eastAsia="Times New Roman" w:hAnsi="Helvetica" w:cs="Helvetica"/>
          <w:color w:val="4E6973"/>
          <w:sz w:val="24"/>
          <w:szCs w:val="24"/>
        </w:rPr>
        <w:t>For information about devices and deployment options, refer to </w:t>
      </w:r>
      <w:hyperlink r:id="rId14" w:history="1">
        <w:r w:rsidRPr="00BC324D">
          <w:rPr>
            <w:rFonts w:ascii="Helvetica" w:eastAsia="Times New Roman" w:hAnsi="Helvetica" w:cs="Helvetica"/>
            <w:color w:val="199ED9"/>
            <w:sz w:val="24"/>
            <w:szCs w:val="24"/>
            <w:u w:val="single"/>
          </w:rPr>
          <w:t>Devices</w:t>
        </w:r>
      </w:hyperlink>
      <w:r w:rsidRPr="00BC324D">
        <w:rPr>
          <w:rFonts w:ascii="Helvetica" w:eastAsia="Times New Roman" w:hAnsi="Helvetica" w:cs="Helvetica"/>
          <w:color w:val="4E6973"/>
          <w:sz w:val="24"/>
          <w:szCs w:val="24"/>
        </w:rPr>
        <w:t>.</w:t>
      </w:r>
    </w:p>
    <w:p w14:paraId="0D2DA4E6" w14:textId="77777777" w:rsidR="00790031" w:rsidRPr="00790031" w:rsidRDefault="00790031" w:rsidP="00790031">
      <w:pPr>
        <w:spacing w:before="100" w:beforeAutospacing="1" w:after="100" w:afterAutospacing="1" w:line="240" w:lineRule="auto"/>
        <w:outlineLvl w:val="1"/>
        <w:rPr>
          <w:rFonts w:ascii="Helvetica" w:eastAsia="Times New Roman" w:hAnsi="Helvetica" w:cs="Helvetica"/>
          <w:b/>
          <w:bCs/>
          <w:spacing w:val="-5"/>
          <w:sz w:val="43"/>
          <w:szCs w:val="43"/>
        </w:rPr>
      </w:pPr>
      <w:r w:rsidRPr="00790031">
        <w:rPr>
          <w:rFonts w:ascii="Helvetica" w:eastAsia="Times New Roman" w:hAnsi="Helvetica" w:cs="Helvetica"/>
          <w:b/>
          <w:bCs/>
          <w:spacing w:val="-5"/>
          <w:sz w:val="43"/>
          <w:szCs w:val="43"/>
        </w:rPr>
        <w:t>About the Agent Browser</w:t>
      </w:r>
    </w:p>
    <w:p w14:paraId="2B1BC0CB" w14:textId="77777777" w:rsidR="00790031" w:rsidRPr="00790031" w:rsidRDefault="00790031" w:rsidP="00790031">
      <w:pPr>
        <w:pBdr>
          <w:left w:val="single" w:sz="48" w:space="7" w:color="F64535"/>
        </w:pBdr>
        <w:shd w:val="clear" w:color="auto" w:fill="F1F1F1"/>
        <w:spacing w:before="100" w:beforeAutospacing="1" w:after="100" w:afterAutospacing="1" w:line="360" w:lineRule="atLeast"/>
        <w:rPr>
          <w:rFonts w:ascii="Helvetica" w:eastAsia="Times New Roman" w:hAnsi="Helvetica" w:cs="Helvetica"/>
          <w:color w:val="4E6973"/>
          <w:sz w:val="24"/>
          <w:szCs w:val="24"/>
        </w:rPr>
      </w:pPr>
      <w:r w:rsidRPr="00790031">
        <w:rPr>
          <w:rFonts w:ascii="DattoDINBold" w:eastAsia="Times New Roman" w:hAnsi="DattoDINBold" w:cs="Helvetica"/>
          <w:color w:val="F64535"/>
          <w:sz w:val="24"/>
          <w:szCs w:val="24"/>
        </w:rPr>
        <w:t>IMPORTANT  </w:t>
      </w:r>
      <w:r w:rsidRPr="00790031">
        <w:rPr>
          <w:rFonts w:ascii="Helvetica" w:eastAsia="Times New Roman" w:hAnsi="Helvetica" w:cs="Helvetica"/>
          <w:color w:val="4E6973"/>
          <w:sz w:val="24"/>
          <w:szCs w:val="24"/>
        </w:rPr>
        <w:t>The Agent Browser is only available for </w:t>
      </w:r>
      <w:r w:rsidRPr="00790031">
        <w:rPr>
          <w:rFonts w:ascii="Helvetica" w:eastAsia="Times New Roman" w:hAnsi="Helvetica" w:cs="Helvetica"/>
          <w:b/>
          <w:bCs/>
          <w:color w:val="4E6973"/>
          <w:sz w:val="24"/>
          <w:szCs w:val="24"/>
        </w:rPr>
        <w:t>Managed Agents</w:t>
      </w:r>
      <w:r w:rsidRPr="00790031">
        <w:rPr>
          <w:rFonts w:ascii="Helvetica" w:eastAsia="Times New Roman" w:hAnsi="Helvetica" w:cs="Helvetica"/>
          <w:color w:val="4E6973"/>
          <w:sz w:val="24"/>
          <w:szCs w:val="24"/>
        </w:rPr>
        <w:t> on </w:t>
      </w:r>
      <w:r w:rsidRPr="00790031">
        <w:rPr>
          <w:rFonts w:ascii="Helvetica" w:eastAsia="Times New Roman" w:hAnsi="Helvetica" w:cs="Helvetica"/>
          <w:b/>
          <w:bCs/>
          <w:color w:val="4E6973"/>
          <w:sz w:val="24"/>
          <w:szCs w:val="24"/>
        </w:rPr>
        <w:t>Microsoft Windows</w:t>
      </w:r>
      <w:r w:rsidRPr="00790031">
        <w:rPr>
          <w:rFonts w:ascii="Helvetica" w:eastAsia="Times New Roman" w:hAnsi="Helvetica" w:cs="Helvetica"/>
          <w:color w:val="4E6973"/>
          <w:sz w:val="24"/>
          <w:szCs w:val="24"/>
        </w:rPr>
        <w:t> devices. OnDemand Agents and operating systems other than Windows do </w:t>
      </w:r>
      <w:r w:rsidRPr="00790031">
        <w:rPr>
          <w:rFonts w:ascii="Helvetica" w:eastAsia="Times New Roman" w:hAnsi="Helvetica" w:cs="Helvetica"/>
          <w:i/>
          <w:iCs/>
          <w:color w:val="4E6973"/>
          <w:sz w:val="24"/>
          <w:szCs w:val="24"/>
        </w:rPr>
        <w:t>not</w:t>
      </w:r>
      <w:r w:rsidRPr="00790031">
        <w:rPr>
          <w:rFonts w:ascii="Helvetica" w:eastAsia="Times New Roman" w:hAnsi="Helvetica" w:cs="Helvetica"/>
          <w:color w:val="4E6973"/>
          <w:sz w:val="24"/>
          <w:szCs w:val="24"/>
        </w:rPr>
        <w:t> have an Agent Browser.</w:t>
      </w:r>
    </w:p>
    <w:p w14:paraId="62BFF48A" w14:textId="77777777" w:rsidR="00790031" w:rsidRPr="00790031" w:rsidRDefault="00790031" w:rsidP="00790031">
      <w:pPr>
        <w:spacing w:before="100" w:beforeAutospacing="1" w:after="100" w:afterAutospacing="1" w:line="36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 xml:space="preserve">In order to establish a </w:t>
      </w:r>
      <w:r w:rsidRPr="00790031">
        <w:rPr>
          <w:rFonts w:ascii="Helvetica" w:eastAsia="Times New Roman" w:hAnsi="Helvetica" w:cs="Helvetica"/>
          <w:b/>
          <w:bCs/>
          <w:color w:val="00B050"/>
          <w:sz w:val="24"/>
          <w:szCs w:val="24"/>
        </w:rPr>
        <w:t>connection between two devices</w:t>
      </w:r>
      <w:r w:rsidRPr="00790031">
        <w:rPr>
          <w:rFonts w:ascii="Helvetica" w:eastAsia="Times New Roman" w:hAnsi="Helvetica" w:cs="Helvetica"/>
          <w:color w:val="4E6973"/>
          <w:sz w:val="24"/>
          <w:szCs w:val="24"/>
        </w:rPr>
        <w:t>, both the device you are connecting </w:t>
      </w:r>
      <w:r w:rsidRPr="00790031">
        <w:rPr>
          <w:rFonts w:ascii="Helvetica" w:eastAsia="Times New Roman" w:hAnsi="Helvetica" w:cs="Helvetica"/>
          <w:i/>
          <w:iCs/>
          <w:color w:val="4E6973"/>
          <w:sz w:val="24"/>
          <w:szCs w:val="24"/>
        </w:rPr>
        <w:t>from</w:t>
      </w:r>
      <w:r w:rsidRPr="00790031">
        <w:rPr>
          <w:rFonts w:ascii="Helvetica" w:eastAsia="Times New Roman" w:hAnsi="Helvetica" w:cs="Helvetica"/>
          <w:color w:val="4E6973"/>
          <w:sz w:val="24"/>
          <w:szCs w:val="24"/>
        </w:rPr>
        <w:t> and the device you are connecting </w:t>
      </w:r>
      <w:r w:rsidRPr="00790031">
        <w:rPr>
          <w:rFonts w:ascii="Helvetica" w:eastAsia="Times New Roman" w:hAnsi="Helvetica" w:cs="Helvetica"/>
          <w:i/>
          <w:iCs/>
          <w:color w:val="4E6973"/>
          <w:sz w:val="24"/>
          <w:szCs w:val="24"/>
        </w:rPr>
        <w:t>to</w:t>
      </w:r>
      <w:r w:rsidRPr="00790031">
        <w:rPr>
          <w:rFonts w:ascii="Helvetica" w:eastAsia="Times New Roman" w:hAnsi="Helvetica" w:cs="Helvetica"/>
          <w:color w:val="4E6973"/>
          <w:sz w:val="24"/>
          <w:szCs w:val="24"/>
        </w:rPr>
        <w:t xml:space="preserve"> need to have an Agent </w:t>
      </w:r>
      <w:r w:rsidRPr="00790031">
        <w:rPr>
          <w:rFonts w:ascii="Helvetica" w:eastAsia="Times New Roman" w:hAnsi="Helvetica" w:cs="Helvetica"/>
          <w:color w:val="4E6973"/>
          <w:sz w:val="24"/>
          <w:szCs w:val="24"/>
        </w:rPr>
        <w:lastRenderedPageBreak/>
        <w:t>installed, but the connection will be established through the Datto RMM </w:t>
      </w:r>
      <w:r w:rsidRPr="00790031">
        <w:rPr>
          <w:rFonts w:ascii="Helvetica" w:eastAsia="Times New Roman" w:hAnsi="Helvetica" w:cs="Helvetica"/>
          <w:b/>
          <w:bCs/>
          <w:color w:val="4E6973"/>
          <w:sz w:val="24"/>
          <w:szCs w:val="24"/>
        </w:rPr>
        <w:t>Agent Browser</w:t>
      </w:r>
      <w:r w:rsidRPr="00790031">
        <w:rPr>
          <w:rFonts w:ascii="Helvetica" w:eastAsia="Times New Roman" w:hAnsi="Helvetica" w:cs="Helvetica"/>
          <w:color w:val="4E6973"/>
          <w:sz w:val="24"/>
          <w:szCs w:val="24"/>
        </w:rPr>
        <w:t xml:space="preserve">. If you would like to connect to a device that cannot have an Agent installed, </w:t>
      </w:r>
      <w:r w:rsidRPr="00790031">
        <w:rPr>
          <w:rFonts w:ascii="Helvetica" w:eastAsia="Times New Roman" w:hAnsi="Helvetica" w:cs="Helvetica"/>
          <w:b/>
          <w:bCs/>
          <w:color w:val="00B050"/>
          <w:sz w:val="24"/>
          <w:szCs w:val="24"/>
        </w:rPr>
        <w:t>the Agent Browser will use a Network Node</w:t>
      </w:r>
      <w:r w:rsidRPr="00790031">
        <w:rPr>
          <w:rFonts w:ascii="Helvetica" w:eastAsia="Times New Roman" w:hAnsi="Helvetica" w:cs="Helvetica"/>
          <w:color w:val="00B050"/>
          <w:sz w:val="24"/>
          <w:szCs w:val="24"/>
        </w:rPr>
        <w:t xml:space="preserve"> </w:t>
      </w:r>
      <w:r w:rsidRPr="00790031">
        <w:rPr>
          <w:rFonts w:ascii="Helvetica" w:eastAsia="Times New Roman" w:hAnsi="Helvetica" w:cs="Helvetica"/>
          <w:color w:val="4E6973"/>
          <w:sz w:val="24"/>
          <w:szCs w:val="24"/>
        </w:rPr>
        <w:t>to establish the connection.</w:t>
      </w:r>
    </w:p>
    <w:p w14:paraId="79152A95" w14:textId="77777777" w:rsidR="00790031" w:rsidRPr="00790031" w:rsidRDefault="00790031" w:rsidP="00790031">
      <w:pPr>
        <w:spacing w:before="100" w:beforeAutospacing="1" w:after="100" w:afterAutospacing="1" w:line="36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 xml:space="preserve">The </w:t>
      </w:r>
      <w:r w:rsidRPr="00790031">
        <w:rPr>
          <w:rFonts w:ascii="Helvetica" w:eastAsia="Times New Roman" w:hAnsi="Helvetica" w:cs="Helvetica"/>
          <w:b/>
          <w:bCs/>
          <w:color w:val="4E6973"/>
          <w:sz w:val="24"/>
          <w:szCs w:val="24"/>
        </w:rPr>
        <w:t>Agent Browser</w:t>
      </w:r>
      <w:r w:rsidRPr="00790031">
        <w:rPr>
          <w:rFonts w:ascii="Helvetica" w:eastAsia="Times New Roman" w:hAnsi="Helvetica" w:cs="Helvetica"/>
          <w:color w:val="4E6973"/>
          <w:sz w:val="24"/>
          <w:szCs w:val="24"/>
        </w:rPr>
        <w:t xml:space="preserve"> is launched from the Datto RMM Agent or the Datto RMM </w:t>
      </w:r>
      <w:r w:rsidRPr="00790031">
        <w:rPr>
          <w:rFonts w:ascii="Helvetica" w:eastAsia="Times New Roman" w:hAnsi="Helvetica" w:cs="Helvetica"/>
          <w:b/>
          <w:bCs/>
          <w:color w:val="4E6973"/>
          <w:sz w:val="24"/>
          <w:szCs w:val="24"/>
        </w:rPr>
        <w:t>Web Portal</w:t>
      </w:r>
      <w:r w:rsidRPr="00790031">
        <w:rPr>
          <w:rFonts w:ascii="Helvetica" w:eastAsia="Times New Roman" w:hAnsi="Helvetica" w:cs="Helvetica"/>
          <w:color w:val="4E6973"/>
          <w:sz w:val="24"/>
          <w:szCs w:val="24"/>
        </w:rPr>
        <w:t>. Once a connection has been set up to a remote device, a variety of tasks can be executed on the endpoint. The Agent Browser allows you to diagnose and fix many issues remotely, and often in the background, without the user being aware of it. You can connect to more than one device at the same time, that is, you can have multiple sessions open in the Agent Browser.</w:t>
      </w:r>
    </w:p>
    <w:p w14:paraId="3C0F938F" w14:textId="77777777" w:rsidR="00790031" w:rsidRPr="00790031" w:rsidRDefault="00790031" w:rsidP="00790031">
      <w:pPr>
        <w:spacing w:before="100" w:beforeAutospacing="1" w:after="100" w:afterAutospacing="1" w:line="36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Among others, the Agent Browser allows you to:</w:t>
      </w:r>
    </w:p>
    <w:p w14:paraId="3C9CB17C" w14:textId="77777777" w:rsidR="00790031" w:rsidRPr="00790031" w:rsidRDefault="00790031" w:rsidP="00790031">
      <w:pPr>
        <w:numPr>
          <w:ilvl w:val="0"/>
          <w:numId w:val="3"/>
        </w:numPr>
        <w:spacing w:before="120" w:after="100" w:afterAutospacing="1" w:line="40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Take a screenshot of the endpoint or open a remote takeover tool</w:t>
      </w:r>
    </w:p>
    <w:p w14:paraId="6251C866" w14:textId="77777777" w:rsidR="00790031" w:rsidRPr="00790031" w:rsidRDefault="00790031" w:rsidP="00790031">
      <w:pPr>
        <w:numPr>
          <w:ilvl w:val="0"/>
          <w:numId w:val="3"/>
        </w:numPr>
        <w:spacing w:before="120" w:after="100" w:afterAutospacing="1" w:line="40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Open a command shell on the remote device or access its Service Manager, Task Manager, File Manager, Registry Editor, or Event Viewer</w:t>
      </w:r>
    </w:p>
    <w:p w14:paraId="7681CF89" w14:textId="77777777" w:rsidR="00790031" w:rsidRPr="00790031" w:rsidRDefault="00790031" w:rsidP="00790031">
      <w:pPr>
        <w:numPr>
          <w:ilvl w:val="0"/>
          <w:numId w:val="3"/>
        </w:numPr>
        <w:spacing w:before="120" w:after="100" w:afterAutospacing="1" w:line="400" w:lineRule="atLeast"/>
        <w:rPr>
          <w:rFonts w:ascii="Helvetica" w:eastAsia="Times New Roman" w:hAnsi="Helvetica" w:cs="Helvetica"/>
          <w:b/>
          <w:bCs/>
          <w:color w:val="00B050"/>
          <w:sz w:val="24"/>
          <w:szCs w:val="24"/>
        </w:rPr>
      </w:pPr>
      <w:r w:rsidRPr="00790031">
        <w:rPr>
          <w:rFonts w:ascii="Helvetica" w:eastAsia="Times New Roman" w:hAnsi="Helvetica" w:cs="Helvetica"/>
          <w:b/>
          <w:bCs/>
          <w:color w:val="00B050"/>
          <w:sz w:val="24"/>
          <w:szCs w:val="24"/>
        </w:rPr>
        <w:t>Shut down or restart the remote device</w:t>
      </w:r>
    </w:p>
    <w:p w14:paraId="6D03BCD8" w14:textId="77777777" w:rsidR="00790031" w:rsidRPr="00790031" w:rsidRDefault="00790031" w:rsidP="00790031">
      <w:pPr>
        <w:numPr>
          <w:ilvl w:val="0"/>
          <w:numId w:val="3"/>
        </w:numPr>
        <w:spacing w:before="120" w:after="100" w:afterAutospacing="1" w:line="40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Deploy an Agent to devices on the remote network and wake up those devices</w:t>
      </w:r>
    </w:p>
    <w:p w14:paraId="437090E5" w14:textId="77777777" w:rsidR="00790031" w:rsidRPr="00790031" w:rsidRDefault="00790031" w:rsidP="00790031">
      <w:pPr>
        <w:numPr>
          <w:ilvl w:val="0"/>
          <w:numId w:val="3"/>
        </w:numPr>
        <w:spacing w:before="120" w:after="100" w:afterAutospacing="1" w:line="40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Run quick jobs on the remote device</w:t>
      </w:r>
    </w:p>
    <w:p w14:paraId="507386B8" w14:textId="77777777" w:rsidR="00790031" w:rsidRPr="00790031" w:rsidRDefault="00790031" w:rsidP="00790031">
      <w:pPr>
        <w:spacing w:before="100" w:beforeAutospacing="1" w:after="100" w:afterAutospacing="1" w:line="360" w:lineRule="atLeast"/>
        <w:rPr>
          <w:rFonts w:ascii="Helvetica" w:eastAsia="Times New Roman" w:hAnsi="Helvetica" w:cs="Helvetica"/>
          <w:color w:val="4E6973"/>
          <w:sz w:val="24"/>
          <w:szCs w:val="24"/>
        </w:rPr>
      </w:pPr>
      <w:r w:rsidRPr="00790031">
        <w:rPr>
          <w:rFonts w:ascii="Helvetica" w:eastAsia="Times New Roman" w:hAnsi="Helvetica" w:cs="Helvetica"/>
          <w:color w:val="4E6973"/>
          <w:sz w:val="24"/>
          <w:szCs w:val="24"/>
        </w:rPr>
        <w:t xml:space="preserve">While the Agent Browser is only available for Managed devices on Windows operating system, it can connect to Managed and OnDemand devices on </w:t>
      </w:r>
      <w:r w:rsidRPr="00790031">
        <w:rPr>
          <w:rFonts w:ascii="Helvetica" w:eastAsia="Times New Roman" w:hAnsi="Helvetica" w:cs="Helvetica"/>
          <w:b/>
          <w:bCs/>
          <w:color w:val="00B050"/>
          <w:sz w:val="24"/>
          <w:szCs w:val="24"/>
        </w:rPr>
        <w:t>Windows, macOS, and Linux</w:t>
      </w:r>
      <w:r w:rsidRPr="00790031">
        <w:rPr>
          <w:rFonts w:ascii="Helvetica" w:eastAsia="Times New Roman" w:hAnsi="Helvetica" w:cs="Helvetica"/>
          <w:color w:val="4E6973"/>
          <w:sz w:val="24"/>
          <w:szCs w:val="24"/>
        </w:rPr>
        <w:t xml:space="preserve"> operating systems, with varying options available to each. You can also initiate a browser connection, a direct connection, or a custom tunnel connection to devices managed by a Network Node device. Refer to </w:t>
      </w:r>
      <w:hyperlink r:id="rId15" w:anchor="List_of_Agent_Browser_tools" w:history="1">
        <w:r w:rsidRPr="00790031">
          <w:rPr>
            <w:rFonts w:ascii="Helvetica" w:eastAsia="Times New Roman" w:hAnsi="Helvetica" w:cs="Helvetica"/>
            <w:color w:val="199ED9"/>
            <w:sz w:val="24"/>
            <w:szCs w:val="24"/>
            <w:u w:val="single"/>
          </w:rPr>
          <w:t>List of Agent Browser tools</w:t>
        </w:r>
      </w:hyperlink>
      <w:r w:rsidRPr="00790031">
        <w:rPr>
          <w:rFonts w:ascii="Helvetica" w:eastAsia="Times New Roman" w:hAnsi="Helvetica" w:cs="Helvetica"/>
          <w:color w:val="4E6973"/>
          <w:sz w:val="24"/>
          <w:szCs w:val="24"/>
        </w:rPr>
        <w:t>.</w:t>
      </w:r>
    </w:p>
    <w:p w14:paraId="1E595B6F" w14:textId="50CA195B" w:rsidR="005E5DAD" w:rsidRDefault="00F62CBF">
      <w:hyperlink r:id="rId16" w:history="1">
        <w:r w:rsidR="005D2A8A" w:rsidRPr="00070BB6">
          <w:rPr>
            <w:rStyle w:val="Hyperlink"/>
          </w:rPr>
          <w:t>https://rmm.datto.com/help/en/Content/5AGENT/AgentBrowser.htm</w:t>
        </w:r>
      </w:hyperlink>
    </w:p>
    <w:p w14:paraId="4F0AB85E" w14:textId="77777777" w:rsidR="00596A46" w:rsidRDefault="00596A46" w:rsidP="00596A46">
      <w:pPr>
        <w:pStyle w:val="Heading2"/>
        <w:rPr>
          <w:rFonts w:ascii="Helvetica" w:hAnsi="Helvetica" w:cs="Helvetica"/>
          <w:color w:val="687F88"/>
          <w:spacing w:val="-5"/>
          <w:sz w:val="43"/>
          <w:szCs w:val="43"/>
        </w:rPr>
      </w:pPr>
      <w:r>
        <w:rPr>
          <w:rFonts w:ascii="Helvetica" w:hAnsi="Helvetica" w:cs="Helvetica"/>
          <w:color w:val="687F88"/>
          <w:spacing w:val="-5"/>
          <w:sz w:val="43"/>
          <w:szCs w:val="43"/>
        </w:rPr>
        <w:t>About Datto RMM Agent</w:t>
      </w:r>
    </w:p>
    <w:p w14:paraId="69334726" w14:textId="346E3D23" w:rsidR="005D2A8A" w:rsidRDefault="00F62CBF">
      <w:hyperlink r:id="rId17" w:anchor="Configure_the_Agent_and_Agent_Browser" w:history="1">
        <w:r w:rsidR="00596A46" w:rsidRPr="00070BB6">
          <w:rPr>
            <w:rStyle w:val="Hyperlink"/>
          </w:rPr>
          <w:t>https://rmm.datto.com/help/en/Content/5AGENT/Agent.htm#Configure_the_Agent_and_Agent_Browser</w:t>
        </w:r>
      </w:hyperlink>
    </w:p>
    <w:p w14:paraId="04E96239" w14:textId="77777777" w:rsidR="00D97DF9" w:rsidRDefault="00D97DF9" w:rsidP="00D97DF9">
      <w:pPr>
        <w:pStyle w:val="Heading1"/>
        <w:spacing w:before="0"/>
        <w:rPr>
          <w:rFonts w:ascii="Helvetica" w:hAnsi="Helvetica" w:cs="Helvetica"/>
          <w:color w:val="4E6973"/>
          <w:spacing w:val="-5"/>
          <w:sz w:val="58"/>
          <w:szCs w:val="58"/>
        </w:rPr>
      </w:pPr>
      <w:r>
        <w:rPr>
          <w:rFonts w:ascii="Helvetica" w:hAnsi="Helvetica" w:cs="Helvetica"/>
          <w:color w:val="4E6973"/>
          <w:spacing w:val="-5"/>
          <w:sz w:val="58"/>
          <w:szCs w:val="58"/>
        </w:rPr>
        <w:lastRenderedPageBreak/>
        <w:t>Agent Browser tools</w:t>
      </w:r>
    </w:p>
    <w:p w14:paraId="380EC598" w14:textId="0D392B3D" w:rsidR="00596A46" w:rsidRDefault="00F62CBF">
      <w:hyperlink r:id="rId18" w:history="1">
        <w:r w:rsidR="00D97DF9" w:rsidRPr="00070BB6">
          <w:rPr>
            <w:rStyle w:val="Hyperlink"/>
          </w:rPr>
          <w:t>https://rmm.datto.com/help/en/Content/5AGENT/AgentBrowserTools.htm</w:t>
        </w:r>
      </w:hyperlink>
    </w:p>
    <w:p w14:paraId="1B322005" w14:textId="31925FE2" w:rsidR="00D97DF9" w:rsidRDefault="002433C3">
      <w:r w:rsidRPr="002433C3">
        <w:rPr>
          <w:noProof/>
        </w:rPr>
        <w:drawing>
          <wp:inline distT="0" distB="0" distL="0" distR="0" wp14:anchorId="22450A00" wp14:editId="6E32E544">
            <wp:extent cx="5486400" cy="3999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999230"/>
                    </a:xfrm>
                    <a:prstGeom prst="rect">
                      <a:avLst/>
                    </a:prstGeom>
                  </pic:spPr>
                </pic:pic>
              </a:graphicData>
            </a:graphic>
          </wp:inline>
        </w:drawing>
      </w:r>
    </w:p>
    <w:p w14:paraId="2D91DACA" w14:textId="77777777" w:rsidR="002433C3" w:rsidRDefault="002433C3" w:rsidP="002433C3">
      <w:pPr>
        <w:pStyle w:val="Heading1"/>
        <w:spacing w:before="0"/>
        <w:rPr>
          <w:rFonts w:ascii="Helvetica" w:hAnsi="Helvetica" w:cs="Helvetica"/>
          <w:color w:val="4E6973"/>
          <w:spacing w:val="-5"/>
          <w:sz w:val="58"/>
          <w:szCs w:val="58"/>
        </w:rPr>
      </w:pPr>
      <w:r>
        <w:rPr>
          <w:rFonts w:ascii="Helvetica" w:hAnsi="Helvetica" w:cs="Helvetica"/>
          <w:color w:val="4E6973"/>
          <w:spacing w:val="-5"/>
          <w:sz w:val="58"/>
          <w:szCs w:val="58"/>
        </w:rPr>
        <w:t>Agent Browser tools</w:t>
      </w:r>
    </w:p>
    <w:p w14:paraId="57753672" w14:textId="2CC4C3A4" w:rsidR="002433C3" w:rsidRDefault="00F62CBF">
      <w:hyperlink r:id="rId20" w:anchor="Connect_(HTTP)" w:history="1">
        <w:r w:rsidR="00C04B63" w:rsidRPr="00070BB6">
          <w:rPr>
            <w:rStyle w:val="Hyperlink"/>
          </w:rPr>
          <w:t>https://rmm.datto.com/help/en/Content/5AGENT/AgentBrowserTools.htm#Connect_(HTTP)</w:t>
        </w:r>
      </w:hyperlink>
    </w:p>
    <w:p w14:paraId="0E539F29" w14:textId="77777777" w:rsidR="002A00AD" w:rsidRDefault="002A00AD" w:rsidP="002A00AD">
      <w:pPr>
        <w:pStyle w:val="Heading1"/>
        <w:spacing w:before="0"/>
        <w:rPr>
          <w:rFonts w:ascii="Helvetica" w:hAnsi="Helvetica" w:cs="Helvetica"/>
          <w:color w:val="4E6973"/>
          <w:spacing w:val="-5"/>
          <w:sz w:val="58"/>
          <w:szCs w:val="58"/>
        </w:rPr>
      </w:pPr>
      <w:r>
        <w:rPr>
          <w:rFonts w:ascii="Helvetica" w:hAnsi="Helvetica" w:cs="Helvetica"/>
          <w:color w:val="4E6973"/>
          <w:spacing w:val="-5"/>
          <w:sz w:val="58"/>
          <w:szCs w:val="58"/>
        </w:rPr>
        <w:t>Agent Browser</w:t>
      </w:r>
    </w:p>
    <w:p w14:paraId="2EA36087" w14:textId="1E949527" w:rsidR="00C04B63" w:rsidRDefault="00F62CBF">
      <w:hyperlink r:id="rId21" w:history="1">
        <w:r w:rsidR="00756E81" w:rsidRPr="00070BB6">
          <w:rPr>
            <w:rStyle w:val="Hyperlink"/>
          </w:rPr>
          <w:t>https://rmm.datto.com/help/en/Content/5AGENT/AgentBrowser.htm</w:t>
        </w:r>
      </w:hyperlink>
    </w:p>
    <w:p w14:paraId="726E2B00" w14:textId="77777777" w:rsidR="00675ABB" w:rsidRPr="00675ABB" w:rsidRDefault="00675ABB" w:rsidP="00675ABB">
      <w:pPr>
        <w:spacing w:after="0" w:line="240" w:lineRule="auto"/>
        <w:outlineLvl w:val="0"/>
        <w:rPr>
          <w:rFonts w:ascii="Helvetica" w:eastAsia="Times New Roman" w:hAnsi="Helvetica" w:cs="Helvetica"/>
          <w:b/>
          <w:bCs/>
          <w:color w:val="4E6973"/>
          <w:spacing w:val="-5"/>
          <w:kern w:val="36"/>
          <w:sz w:val="58"/>
          <w:szCs w:val="58"/>
        </w:rPr>
      </w:pPr>
      <w:r w:rsidRPr="00675ABB">
        <w:rPr>
          <w:rFonts w:ascii="Helvetica" w:eastAsia="Times New Roman" w:hAnsi="Helvetica" w:cs="Helvetica"/>
          <w:b/>
          <w:bCs/>
          <w:color w:val="4E6973"/>
          <w:spacing w:val="-5"/>
          <w:kern w:val="36"/>
          <w:sz w:val="58"/>
          <w:szCs w:val="58"/>
        </w:rPr>
        <w:t>Devices</w:t>
      </w:r>
    </w:p>
    <w:p w14:paraId="535571FC" w14:textId="4DBC6CFF" w:rsidR="00756E81" w:rsidRDefault="00F62CBF">
      <w:hyperlink r:id="rId22" w:history="1">
        <w:r w:rsidR="00EF2060" w:rsidRPr="00070BB6">
          <w:rPr>
            <w:rStyle w:val="Hyperlink"/>
          </w:rPr>
          <w:t>https://rmm.datto.com/help/en/Content/4WEBPORTAL/Devices/DEVICES.htm</w:t>
        </w:r>
      </w:hyperlink>
    </w:p>
    <w:p w14:paraId="237D6CAD" w14:textId="77777777" w:rsidR="00491EE0" w:rsidRDefault="00491EE0" w:rsidP="00491EE0">
      <w:pPr>
        <w:pStyle w:val="Heading2"/>
        <w:rPr>
          <w:rFonts w:ascii="Helvetica" w:hAnsi="Helvetica" w:cs="Helvetica"/>
          <w:color w:val="687F88"/>
          <w:spacing w:val="-5"/>
          <w:sz w:val="43"/>
          <w:szCs w:val="43"/>
        </w:rPr>
      </w:pPr>
      <w:r>
        <w:rPr>
          <w:rFonts w:ascii="Helvetica" w:hAnsi="Helvetica" w:cs="Helvetica"/>
          <w:color w:val="687F88"/>
          <w:spacing w:val="-5"/>
          <w:sz w:val="43"/>
          <w:szCs w:val="43"/>
        </w:rPr>
        <w:t>About devices</w:t>
      </w:r>
    </w:p>
    <w:p w14:paraId="1DBEFB92" w14:textId="77777777" w:rsidR="00491EE0" w:rsidRDefault="00491EE0" w:rsidP="00491EE0">
      <w:pPr>
        <w:pStyle w:val="NormalWeb"/>
        <w:spacing w:line="360" w:lineRule="atLeast"/>
        <w:rPr>
          <w:rFonts w:ascii="Helvetica" w:hAnsi="Helvetica" w:cs="Helvetica"/>
          <w:color w:val="4E6973"/>
        </w:rPr>
      </w:pPr>
      <w:r>
        <w:rPr>
          <w:rFonts w:ascii="Helvetica" w:hAnsi="Helvetica" w:cs="Helvetica"/>
          <w:color w:val="4E6973"/>
        </w:rPr>
        <w:t xml:space="preserve">Devices are the endpoints that are managed in your Datto RMM account. All </w:t>
      </w:r>
      <w:r w:rsidRPr="00491EE0">
        <w:rPr>
          <w:rFonts w:ascii="Helvetica" w:hAnsi="Helvetica" w:cs="Helvetica"/>
          <w:color w:val="00B050"/>
        </w:rPr>
        <w:t>devices are associated with a site</w:t>
      </w:r>
      <w:r>
        <w:rPr>
          <w:rFonts w:ascii="Helvetica" w:hAnsi="Helvetica" w:cs="Helvetica"/>
          <w:color w:val="4E6973"/>
        </w:rPr>
        <w:t xml:space="preserve">. When you become a Datto RMM partner, and </w:t>
      </w:r>
      <w:r>
        <w:rPr>
          <w:rFonts w:ascii="Helvetica" w:hAnsi="Helvetica" w:cs="Helvetica"/>
          <w:color w:val="4E6973"/>
        </w:rPr>
        <w:lastRenderedPageBreak/>
        <w:t xml:space="preserve">every time you onboard a new customer, one of your first tasks is to </w:t>
      </w:r>
      <w:r w:rsidRPr="00491EE0">
        <w:rPr>
          <w:rFonts w:ascii="Helvetica" w:hAnsi="Helvetica" w:cs="Helvetica"/>
          <w:b/>
          <w:bCs/>
          <w:color w:val="00B050"/>
        </w:rPr>
        <w:t>add the devices you want to manage to your Datto RMM account</w:t>
      </w:r>
      <w:r>
        <w:rPr>
          <w:rFonts w:ascii="Helvetica" w:hAnsi="Helvetica" w:cs="Helvetica"/>
          <w:color w:val="4E6973"/>
        </w:rPr>
        <w:t>. There are a number of different deployment methods and management options. The exact method of how you add devices to your sites depends on the device type.</w:t>
      </w:r>
    </w:p>
    <w:p w14:paraId="42C5D7E5" w14:textId="77777777" w:rsidR="00491EE0" w:rsidRPr="00491EE0" w:rsidRDefault="00491EE0" w:rsidP="00491EE0">
      <w:pPr>
        <w:pStyle w:val="Heading2"/>
        <w:rPr>
          <w:rFonts w:ascii="Helvetica" w:hAnsi="Helvetica" w:cs="Helvetica"/>
          <w:color w:val="0000FF"/>
          <w:spacing w:val="-5"/>
          <w:sz w:val="43"/>
          <w:szCs w:val="43"/>
        </w:rPr>
      </w:pPr>
      <w:r w:rsidRPr="00491EE0">
        <w:rPr>
          <w:rFonts w:ascii="Helvetica" w:hAnsi="Helvetica" w:cs="Helvetica"/>
          <w:color w:val="0000FF"/>
          <w:spacing w:val="-5"/>
          <w:sz w:val="43"/>
          <w:szCs w:val="43"/>
        </w:rPr>
        <w:t>Methods for adding devices to your sites</w:t>
      </w:r>
    </w:p>
    <w:p w14:paraId="3AF84D73" w14:textId="77777777" w:rsidR="00491EE0" w:rsidRDefault="00491EE0" w:rsidP="00491EE0">
      <w:pPr>
        <w:pStyle w:val="Heading3"/>
        <w:rPr>
          <w:rFonts w:ascii="Helvetica" w:hAnsi="Helvetica" w:cs="Helvetica"/>
          <w:color w:val="81949B"/>
          <w:spacing w:val="-5"/>
          <w:sz w:val="31"/>
          <w:szCs w:val="31"/>
        </w:rPr>
      </w:pPr>
      <w:r w:rsidRPr="00491EE0">
        <w:rPr>
          <w:rFonts w:ascii="Helvetica" w:hAnsi="Helvetica" w:cs="Helvetica"/>
          <w:color w:val="C00000"/>
          <w:spacing w:val="-5"/>
          <w:sz w:val="31"/>
          <w:szCs w:val="31"/>
        </w:rPr>
        <w:t>Agent installation</w:t>
      </w:r>
    </w:p>
    <w:p w14:paraId="62C005C6" w14:textId="01215430" w:rsidR="00491EE0" w:rsidRDefault="00491EE0" w:rsidP="00491EE0">
      <w:pPr>
        <w:pStyle w:val="NormalWeb"/>
        <w:spacing w:line="360" w:lineRule="atLeast"/>
        <w:rPr>
          <w:rFonts w:ascii="Helvetica" w:hAnsi="Helvetica" w:cs="Helvetica"/>
          <w:color w:val="4E6973"/>
        </w:rPr>
      </w:pPr>
      <w:r>
        <w:rPr>
          <w:rFonts w:ascii="Helvetica" w:hAnsi="Helvetica" w:cs="Helvetica"/>
          <w:color w:val="4E6973"/>
        </w:rPr>
        <w:t>This method works for devices that have an operating system. The devices become visible in the Web Portal once the Datto RMM Agent is installed on them. You can install the Agent on the following device types: </w:t>
      </w:r>
      <w:r>
        <w:rPr>
          <w:rStyle w:val="Strong"/>
          <w:rFonts w:ascii="Helvetica" w:hAnsi="Helvetica" w:cs="Helvetica"/>
          <w:color w:val="4E6973"/>
        </w:rPr>
        <w:t>servers</w:t>
      </w:r>
      <w:r>
        <w:rPr>
          <w:rFonts w:ascii="Helvetica" w:hAnsi="Helvetica" w:cs="Helvetica"/>
          <w:color w:val="4E6973"/>
        </w:rPr>
        <w:t>, </w:t>
      </w:r>
      <w:r>
        <w:rPr>
          <w:rStyle w:val="Strong"/>
          <w:rFonts w:ascii="Helvetica" w:hAnsi="Helvetica" w:cs="Helvetica"/>
          <w:color w:val="4E6973"/>
        </w:rPr>
        <w:t>desktops</w:t>
      </w:r>
      <w:r>
        <w:rPr>
          <w:rFonts w:ascii="Helvetica" w:hAnsi="Helvetica" w:cs="Helvetica"/>
          <w:color w:val="4E6973"/>
        </w:rPr>
        <w:t>, and </w:t>
      </w:r>
      <w:r>
        <w:rPr>
          <w:rStyle w:val="Strong"/>
          <w:rFonts w:ascii="Helvetica" w:hAnsi="Helvetica" w:cs="Helvetica"/>
          <w:color w:val="4E6973"/>
        </w:rPr>
        <w:t>laptops</w:t>
      </w:r>
      <w:r>
        <w:rPr>
          <w:rFonts w:ascii="Helvetica" w:hAnsi="Helvetica" w:cs="Helvetica"/>
          <w:color w:val="4E6973"/>
        </w:rPr>
        <w:t>. Refer to </w:t>
      </w:r>
      <w:hyperlink r:id="rId23" w:history="1">
        <w:r>
          <w:rPr>
            <w:rStyle w:val="Hyperlink"/>
            <w:rFonts w:ascii="Helvetica" w:eastAsiaTheme="majorEastAsia" w:hAnsi="Helvetica" w:cs="Helvetica"/>
            <w:color w:val="199ED9"/>
          </w:rPr>
          <w:t>Installing the Datto RMM Agent on servers, desktops, and laptops</w:t>
        </w:r>
      </w:hyperlink>
      <w:r>
        <w:rPr>
          <w:rFonts w:ascii="Helvetica" w:hAnsi="Helvetica" w:cs="Helvetica"/>
          <w:color w:val="4E6973"/>
        </w:rPr>
        <w:t>.</w:t>
      </w:r>
    </w:p>
    <w:p w14:paraId="76A7786C" w14:textId="1B405996" w:rsidR="00D25653" w:rsidRDefault="00D25653" w:rsidP="00491EE0">
      <w:pPr>
        <w:pStyle w:val="NormalWeb"/>
        <w:spacing w:line="360" w:lineRule="atLeast"/>
        <w:rPr>
          <w:rFonts w:ascii="Helvetica" w:hAnsi="Helvetica" w:cs="Helvetica"/>
          <w:color w:val="4E6973"/>
        </w:rPr>
      </w:pPr>
      <w:r w:rsidRPr="00D25653">
        <w:rPr>
          <w:rFonts w:ascii="Helvetica" w:hAnsi="Helvetica" w:cs="Helvetica"/>
          <w:color w:val="4E6973"/>
        </w:rPr>
        <w:t>https://rmm.datto.com/help/en/Content/4WEBPORTAL/Devices/ServersLaptopsDesktops/DEPLOYAGENT.htm</w:t>
      </w:r>
    </w:p>
    <w:p w14:paraId="7BAA6454" w14:textId="77777777" w:rsidR="00491EE0" w:rsidRDefault="00491EE0" w:rsidP="00491EE0">
      <w:pPr>
        <w:pStyle w:val="NormalWeb"/>
        <w:spacing w:line="360" w:lineRule="atLeast"/>
        <w:rPr>
          <w:rFonts w:ascii="Helvetica" w:hAnsi="Helvetica" w:cs="Helvetica"/>
          <w:color w:val="4E6973"/>
        </w:rPr>
      </w:pPr>
      <w:r>
        <w:rPr>
          <w:rFonts w:ascii="Helvetica" w:hAnsi="Helvetica" w:cs="Helvetica"/>
          <w:color w:val="4E6973"/>
        </w:rPr>
        <w:t>For detailed information about the Datto RMM Agent, refer to </w:t>
      </w:r>
      <w:hyperlink r:id="rId24" w:history="1">
        <w:r>
          <w:rPr>
            <w:rStyle w:val="Hyperlink"/>
            <w:rFonts w:ascii="Helvetica" w:eastAsiaTheme="majorEastAsia" w:hAnsi="Helvetica" w:cs="Helvetica"/>
            <w:color w:val="199ED9"/>
          </w:rPr>
          <w:t>Datto RMM Agent</w:t>
        </w:r>
      </w:hyperlink>
      <w:r>
        <w:rPr>
          <w:rFonts w:ascii="Helvetica" w:hAnsi="Helvetica" w:cs="Helvetica"/>
          <w:color w:val="4E6973"/>
        </w:rPr>
        <w:t>. There are two types of the Agent that differ in functionality: Managed and OnDemand. Which one is deployed depends on the type of site the device is associated with. For more information, refer to </w:t>
      </w:r>
      <w:hyperlink r:id="rId25" w:history="1">
        <w:r>
          <w:rPr>
            <w:rStyle w:val="Hyperlink"/>
            <w:rFonts w:ascii="Helvetica" w:eastAsiaTheme="majorEastAsia" w:hAnsi="Helvetica" w:cs="Helvetica"/>
            <w:color w:val="199ED9"/>
          </w:rPr>
          <w:t>Managed and OnDemand Agents</w:t>
        </w:r>
      </w:hyperlink>
      <w:r>
        <w:rPr>
          <w:rFonts w:ascii="Helvetica" w:hAnsi="Helvetica" w:cs="Helvetica"/>
          <w:color w:val="4E6973"/>
        </w:rPr>
        <w:t>.</w:t>
      </w:r>
    </w:p>
    <w:p w14:paraId="52D7DDD4" w14:textId="77777777" w:rsidR="00491EE0" w:rsidRDefault="00491EE0" w:rsidP="00491EE0">
      <w:pPr>
        <w:pStyle w:val="NormalWeb"/>
        <w:spacing w:line="360" w:lineRule="atLeast"/>
        <w:rPr>
          <w:rFonts w:ascii="Helvetica" w:hAnsi="Helvetica" w:cs="Helvetica"/>
          <w:color w:val="4E6973"/>
        </w:rPr>
      </w:pPr>
      <w:r>
        <w:rPr>
          <w:rFonts w:ascii="Helvetica" w:hAnsi="Helvetica" w:cs="Helvetica"/>
          <w:color w:val="4E6973"/>
        </w:rPr>
        <w:t>The Datto RMM Agent is specific to the operating system of the device it is installed on. For a feature comparison, refer to </w:t>
      </w:r>
      <w:hyperlink r:id="rId26" w:history="1">
        <w:r>
          <w:rPr>
            <w:rStyle w:val="Hyperlink"/>
            <w:rFonts w:ascii="Helvetica" w:eastAsiaTheme="majorEastAsia" w:hAnsi="Helvetica" w:cs="Helvetica"/>
            <w:color w:val="199ED9"/>
          </w:rPr>
          <w:t>Features of Windows, macOS, and Linux Agents</w:t>
        </w:r>
      </w:hyperlink>
      <w:r>
        <w:rPr>
          <w:rFonts w:ascii="Helvetica" w:hAnsi="Helvetica" w:cs="Helvetica"/>
          <w:color w:val="4E6973"/>
        </w:rPr>
        <w:t>.</w:t>
      </w:r>
    </w:p>
    <w:p w14:paraId="37E18B1D" w14:textId="5DEA76AD" w:rsidR="007341C7" w:rsidRPr="007341C7" w:rsidRDefault="00F62CBF" w:rsidP="007341C7">
      <w:pPr>
        <w:numPr>
          <w:ilvl w:val="0"/>
          <w:numId w:val="5"/>
        </w:numPr>
        <w:spacing w:before="120" w:after="100" w:afterAutospacing="1" w:line="400" w:lineRule="atLeast"/>
        <w:rPr>
          <w:rFonts w:ascii="Helvetica" w:eastAsia="Times New Roman" w:hAnsi="Helvetica" w:cs="Helvetica"/>
          <w:color w:val="4E6973"/>
          <w:sz w:val="24"/>
          <w:szCs w:val="24"/>
        </w:rPr>
      </w:pPr>
      <w:hyperlink r:id="rId27" w:anchor="Downloading_or_emailing_the_Agent_installer" w:history="1">
        <w:r w:rsidR="007341C7" w:rsidRPr="00070BB6">
          <w:rPr>
            <w:rStyle w:val="Hyperlink"/>
          </w:rPr>
          <w:t>https://rmm.datto.com/help/en/Content/4WEBPORTAL/Devices/AddDeviceManually.htm#Downloading_or_emailing_the_Agent_installer</w:t>
        </w:r>
      </w:hyperlink>
    </w:p>
    <w:p w14:paraId="34514D1A" w14:textId="4E3E235D" w:rsidR="007341C7" w:rsidRDefault="00534A25" w:rsidP="007341C7">
      <w:pPr>
        <w:numPr>
          <w:ilvl w:val="0"/>
          <w:numId w:val="5"/>
        </w:numPr>
        <w:spacing w:before="120" w:after="100" w:afterAutospacing="1" w:line="400" w:lineRule="atLeast"/>
        <w:rPr>
          <w:rFonts w:ascii="Helvetica" w:eastAsia="Times New Roman" w:hAnsi="Helvetica" w:cs="Helvetica"/>
          <w:color w:val="4E6973"/>
          <w:sz w:val="24"/>
          <w:szCs w:val="24"/>
        </w:rPr>
      </w:pPr>
      <w:r w:rsidRPr="00534A25">
        <w:rPr>
          <w:noProof/>
        </w:rPr>
        <w:lastRenderedPageBreak/>
        <w:drawing>
          <wp:inline distT="0" distB="0" distL="0" distR="0" wp14:anchorId="18F30926" wp14:editId="5F4B3ED2">
            <wp:extent cx="5486400" cy="2460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60625"/>
                    </a:xfrm>
                    <a:prstGeom prst="rect">
                      <a:avLst/>
                    </a:prstGeom>
                  </pic:spPr>
                </pic:pic>
              </a:graphicData>
            </a:graphic>
          </wp:inline>
        </w:drawing>
      </w:r>
      <w:r w:rsidR="007341C7" w:rsidRPr="007341C7">
        <w:rPr>
          <w:rFonts w:ascii="Helvetica" w:eastAsia="Times New Roman" w:hAnsi="Helvetica" w:cs="Helvetica"/>
          <w:color w:val="4E6973"/>
          <w:sz w:val="24"/>
          <w:szCs w:val="24"/>
        </w:rPr>
        <w:t xml:space="preserve">To install the Agent on a computer, you (or your end user) must double-click on </w:t>
      </w:r>
      <w:r w:rsidR="007341C7" w:rsidRPr="007341C7">
        <w:rPr>
          <w:rFonts w:ascii="Helvetica" w:eastAsia="Times New Roman" w:hAnsi="Helvetica" w:cs="Helvetica"/>
          <w:b/>
          <w:bCs/>
          <w:color w:val="C00000"/>
          <w:sz w:val="24"/>
          <w:szCs w:val="24"/>
        </w:rPr>
        <w:t>the executable file</w:t>
      </w:r>
      <w:r w:rsidR="007341C7" w:rsidRPr="007341C7">
        <w:rPr>
          <w:rFonts w:ascii="Helvetica" w:eastAsia="Times New Roman" w:hAnsi="Helvetica" w:cs="Helvetica"/>
          <w:color w:val="C00000"/>
          <w:sz w:val="24"/>
          <w:szCs w:val="24"/>
        </w:rPr>
        <w:t xml:space="preserve"> </w:t>
      </w:r>
      <w:r w:rsidR="007341C7" w:rsidRPr="007341C7">
        <w:rPr>
          <w:rFonts w:ascii="Helvetica" w:eastAsia="Times New Roman" w:hAnsi="Helvetica" w:cs="Helvetica"/>
          <w:color w:val="4E6973"/>
          <w:sz w:val="24"/>
          <w:szCs w:val="24"/>
        </w:rPr>
        <w:t>(named </w:t>
      </w:r>
      <w:proofErr w:type="spellStart"/>
      <w:r w:rsidR="007341C7" w:rsidRPr="007341C7">
        <w:rPr>
          <w:rFonts w:ascii="Helvetica" w:eastAsia="Times New Roman" w:hAnsi="Helvetica" w:cs="Helvetica"/>
          <w:b/>
          <w:bCs/>
          <w:color w:val="4E6973"/>
          <w:sz w:val="24"/>
          <w:szCs w:val="24"/>
        </w:rPr>
        <w:t>AgentSetup</w:t>
      </w:r>
      <w:proofErr w:type="spellEnd"/>
      <w:r w:rsidR="007341C7" w:rsidRPr="007341C7">
        <w:rPr>
          <w:rFonts w:ascii="Helvetica" w:eastAsia="Times New Roman" w:hAnsi="Helvetica" w:cs="Helvetica"/>
          <w:b/>
          <w:bCs/>
          <w:color w:val="4E6973"/>
          <w:sz w:val="24"/>
          <w:szCs w:val="24"/>
        </w:rPr>
        <w:t>_&lt;</w:t>
      </w:r>
      <w:proofErr w:type="spellStart"/>
      <w:r w:rsidR="007341C7" w:rsidRPr="007341C7">
        <w:rPr>
          <w:rFonts w:ascii="Helvetica" w:eastAsia="Times New Roman" w:hAnsi="Helvetica" w:cs="Helvetica"/>
          <w:b/>
          <w:bCs/>
          <w:color w:val="4E6973"/>
          <w:sz w:val="24"/>
          <w:szCs w:val="24"/>
        </w:rPr>
        <w:t>sitename</w:t>
      </w:r>
      <w:proofErr w:type="spellEnd"/>
      <w:r w:rsidR="007341C7" w:rsidRPr="007341C7">
        <w:rPr>
          <w:rFonts w:ascii="Helvetica" w:eastAsia="Times New Roman" w:hAnsi="Helvetica" w:cs="Helvetica"/>
          <w:b/>
          <w:bCs/>
          <w:color w:val="4E6973"/>
          <w:sz w:val="24"/>
          <w:szCs w:val="24"/>
        </w:rPr>
        <w:t>&gt;.exe</w:t>
      </w:r>
      <w:r w:rsidR="007341C7" w:rsidRPr="007341C7">
        <w:rPr>
          <w:rFonts w:ascii="Helvetica" w:eastAsia="Times New Roman" w:hAnsi="Helvetica" w:cs="Helvetica"/>
          <w:color w:val="4E6973"/>
          <w:sz w:val="24"/>
          <w:szCs w:val="24"/>
        </w:rPr>
        <w:t>). The installer is silent so you will not see any progress bar or indicator.</w:t>
      </w:r>
      <w:r w:rsidR="007341C7" w:rsidRPr="007341C7">
        <w:rPr>
          <w:rFonts w:ascii="Helvetica" w:eastAsia="Times New Roman" w:hAnsi="Helvetica" w:cs="Helvetica"/>
          <w:color w:val="4E6973"/>
          <w:sz w:val="24"/>
          <w:szCs w:val="24"/>
        </w:rPr>
        <w:br/>
        <w:t>For detailed instructions for each supported operating system, refer to the following topics:</w:t>
      </w:r>
    </w:p>
    <w:p w14:paraId="4F77A8F5" w14:textId="77777777" w:rsidR="007341C7" w:rsidRDefault="007341C7" w:rsidP="007341C7">
      <w:pPr>
        <w:pStyle w:val="Heading2"/>
        <w:rPr>
          <w:rFonts w:ascii="Helvetica" w:hAnsi="Helvetica" w:cs="Helvetica"/>
          <w:color w:val="687F88"/>
          <w:spacing w:val="-5"/>
          <w:sz w:val="43"/>
          <w:szCs w:val="43"/>
        </w:rPr>
      </w:pPr>
      <w:r>
        <w:rPr>
          <w:rFonts w:ascii="Helvetica" w:hAnsi="Helvetica" w:cs="Helvetica"/>
          <w:color w:val="687F88"/>
          <w:spacing w:val="-5"/>
          <w:sz w:val="43"/>
          <w:szCs w:val="43"/>
        </w:rPr>
        <w:t>Services, dependencies, and folders (Windows, macOS, Linux)</w:t>
      </w:r>
    </w:p>
    <w:p w14:paraId="3C999BD7" w14:textId="77777777" w:rsidR="007341C7" w:rsidRDefault="007341C7" w:rsidP="007341C7">
      <w:pPr>
        <w:pStyle w:val="NormalWeb"/>
        <w:spacing w:line="360" w:lineRule="atLeast"/>
        <w:rPr>
          <w:rFonts w:ascii="Helvetica" w:hAnsi="Helvetica" w:cs="Helvetica"/>
          <w:color w:val="4E6973"/>
        </w:rPr>
      </w:pPr>
      <w:r w:rsidRPr="006601FF">
        <w:rPr>
          <w:rFonts w:ascii="Helvetica" w:hAnsi="Helvetica" w:cs="Helvetica"/>
          <w:color w:val="0070C0"/>
        </w:rPr>
        <w:t>Agent data is stored in </w:t>
      </w:r>
      <w:r w:rsidRPr="006601FF">
        <w:rPr>
          <w:rStyle w:val="Strong"/>
          <w:rFonts w:ascii="Helvetica" w:hAnsi="Helvetica" w:cs="Helvetica"/>
          <w:color w:val="0070C0"/>
        </w:rPr>
        <w:t>\Program Files[ (x86)]\</w:t>
      </w:r>
      <w:proofErr w:type="spellStart"/>
      <w:r w:rsidRPr="006601FF">
        <w:rPr>
          <w:rStyle w:val="Strong"/>
          <w:rFonts w:ascii="Helvetica" w:hAnsi="Helvetica" w:cs="Helvetica"/>
          <w:color w:val="0070C0"/>
        </w:rPr>
        <w:t>CentraStage</w:t>
      </w:r>
      <w:proofErr w:type="spellEnd"/>
      <w:r w:rsidRPr="006601FF">
        <w:rPr>
          <w:rFonts w:ascii="Helvetica" w:hAnsi="Helvetica" w:cs="Helvetica"/>
          <w:color w:val="0070C0"/>
        </w:rPr>
        <w:t> and </w:t>
      </w:r>
      <w:r w:rsidRPr="006601FF">
        <w:rPr>
          <w:rStyle w:val="Strong"/>
          <w:rFonts w:ascii="Helvetica" w:hAnsi="Helvetica" w:cs="Helvetica"/>
          <w:color w:val="0070C0"/>
        </w:rPr>
        <w:t>\</w:t>
      </w:r>
      <w:proofErr w:type="spellStart"/>
      <w:r w:rsidRPr="006601FF">
        <w:rPr>
          <w:rStyle w:val="Strong"/>
          <w:rFonts w:ascii="Helvetica" w:hAnsi="Helvetica" w:cs="Helvetica"/>
          <w:color w:val="0070C0"/>
        </w:rPr>
        <w:t>ProgramData</w:t>
      </w:r>
      <w:proofErr w:type="spellEnd"/>
      <w:r w:rsidRPr="006601FF">
        <w:rPr>
          <w:rStyle w:val="Strong"/>
          <w:rFonts w:ascii="Helvetica" w:hAnsi="Helvetica" w:cs="Helvetica"/>
          <w:color w:val="0070C0"/>
        </w:rPr>
        <w:t>\</w:t>
      </w:r>
      <w:proofErr w:type="spellStart"/>
      <w:r w:rsidRPr="006601FF">
        <w:rPr>
          <w:rStyle w:val="Strong"/>
          <w:rFonts w:ascii="Helvetica" w:hAnsi="Helvetica" w:cs="Helvetica"/>
          <w:color w:val="0070C0"/>
        </w:rPr>
        <w:t>CentraStage</w:t>
      </w:r>
      <w:proofErr w:type="spellEnd"/>
      <w:r>
        <w:rPr>
          <w:rFonts w:ascii="Helvetica" w:hAnsi="Helvetica" w:cs="Helvetica"/>
          <w:color w:val="4E6973"/>
        </w:rPr>
        <w:t>.</w:t>
      </w:r>
    </w:p>
    <w:p w14:paraId="6BFC62F7" w14:textId="77777777" w:rsidR="007341C7" w:rsidRDefault="007341C7" w:rsidP="007341C7">
      <w:pPr>
        <w:pStyle w:val="NormalWeb"/>
        <w:spacing w:line="360" w:lineRule="atLeast"/>
        <w:rPr>
          <w:rFonts w:ascii="Helvetica" w:hAnsi="Helvetica" w:cs="Helvetica"/>
          <w:color w:val="4E6973"/>
        </w:rPr>
      </w:pPr>
      <w:r>
        <w:rPr>
          <w:rFonts w:ascii="Helvetica" w:hAnsi="Helvetica" w:cs="Helvetica"/>
          <w:color w:val="4E6973"/>
        </w:rPr>
        <w:t>The following services are installed:</w:t>
      </w:r>
    </w:p>
    <w:p w14:paraId="4C6D9218" w14:textId="77777777" w:rsidR="007341C7" w:rsidRDefault="007341C7" w:rsidP="007341C7">
      <w:pPr>
        <w:numPr>
          <w:ilvl w:val="0"/>
          <w:numId w:val="6"/>
        </w:numPr>
        <w:spacing w:before="120" w:after="100" w:afterAutospacing="1" w:line="400" w:lineRule="atLeast"/>
        <w:rPr>
          <w:rFonts w:ascii="Helvetica" w:hAnsi="Helvetica" w:cs="Helvetica"/>
          <w:color w:val="4E6973"/>
        </w:rPr>
      </w:pPr>
      <w:r>
        <w:rPr>
          <w:rStyle w:val="Strong"/>
          <w:rFonts w:ascii="Helvetica" w:hAnsi="Helvetica" w:cs="Helvetica"/>
          <w:color w:val="4E6973"/>
        </w:rPr>
        <w:t>Datto RMM Agent Service</w:t>
      </w:r>
      <w:r>
        <w:rPr>
          <w:rFonts w:ascii="Helvetica" w:hAnsi="Helvetica" w:cs="Helvetica"/>
          <w:color w:val="4E6973"/>
        </w:rPr>
        <w:t> (</w:t>
      </w:r>
      <w:proofErr w:type="spellStart"/>
      <w:r>
        <w:rPr>
          <w:rFonts w:ascii="Helvetica" w:hAnsi="Helvetica" w:cs="Helvetica"/>
          <w:color w:val="4E6973"/>
        </w:rPr>
        <w:t>CagService</w:t>
      </w:r>
      <w:proofErr w:type="spellEnd"/>
      <w:r>
        <w:rPr>
          <w:rFonts w:ascii="Helvetica" w:hAnsi="Helvetica" w:cs="Helvetica"/>
          <w:color w:val="4E6973"/>
        </w:rPr>
        <w:t>): For more information, refer to </w:t>
      </w:r>
      <w:hyperlink r:id="rId29" w:history="1">
        <w:r>
          <w:rPr>
            <w:rStyle w:val="Hyperlink"/>
            <w:rFonts w:ascii="Helvetica" w:hAnsi="Helvetica" w:cs="Helvetica"/>
            <w:color w:val="56D6F9"/>
          </w:rPr>
          <w:t>Datto RMM Agent</w:t>
        </w:r>
      </w:hyperlink>
      <w:r>
        <w:rPr>
          <w:rFonts w:ascii="Helvetica" w:hAnsi="Helvetica" w:cs="Helvetica"/>
          <w:color w:val="4E6973"/>
        </w:rPr>
        <w:t>.</w:t>
      </w:r>
    </w:p>
    <w:p w14:paraId="228A8002" w14:textId="77777777" w:rsidR="007341C7" w:rsidRDefault="007341C7" w:rsidP="007341C7">
      <w:pPr>
        <w:numPr>
          <w:ilvl w:val="0"/>
          <w:numId w:val="6"/>
        </w:numPr>
        <w:spacing w:before="120" w:after="100" w:afterAutospacing="1" w:line="400" w:lineRule="atLeast"/>
        <w:rPr>
          <w:rFonts w:ascii="Helvetica" w:hAnsi="Helvetica" w:cs="Helvetica"/>
          <w:color w:val="4E6973"/>
        </w:rPr>
      </w:pPr>
      <w:proofErr w:type="spellStart"/>
      <w:r>
        <w:rPr>
          <w:rStyle w:val="Strong"/>
          <w:rFonts w:ascii="Helvetica" w:hAnsi="Helvetica" w:cs="Helvetica"/>
          <w:color w:val="4E6973"/>
        </w:rPr>
        <w:t>uvnc_service</w:t>
      </w:r>
      <w:proofErr w:type="spellEnd"/>
      <w:r>
        <w:rPr>
          <w:rFonts w:ascii="Helvetica" w:hAnsi="Helvetica" w:cs="Helvetica"/>
          <w:color w:val="4E6973"/>
        </w:rPr>
        <w:t> (for remote takeover using VNC or Web Remote): Only installed if VNC is allowed on the device. For more information, refer to </w:t>
      </w:r>
      <w:hyperlink r:id="rId30" w:anchor="VNC_Settings" w:history="1">
        <w:r>
          <w:rPr>
            <w:rStyle w:val="Hyperlink"/>
            <w:rFonts w:ascii="Helvetica" w:hAnsi="Helvetica" w:cs="Helvetica"/>
            <w:color w:val="199ED9"/>
          </w:rPr>
          <w:t>VNC Settings</w:t>
        </w:r>
      </w:hyperlink>
      <w:r>
        <w:rPr>
          <w:rFonts w:ascii="Helvetica" w:hAnsi="Helvetica" w:cs="Helvetica"/>
          <w:color w:val="4E6973"/>
        </w:rPr>
        <w:t>.</w:t>
      </w:r>
    </w:p>
    <w:p w14:paraId="365D85AC" w14:textId="77777777" w:rsidR="007341C7" w:rsidRDefault="007341C7" w:rsidP="007341C7">
      <w:pPr>
        <w:pStyle w:val="NormalWeb"/>
        <w:spacing w:line="360" w:lineRule="atLeast"/>
        <w:rPr>
          <w:rFonts w:ascii="Helvetica" w:hAnsi="Helvetica" w:cs="Helvetica"/>
          <w:color w:val="4E6973"/>
        </w:rPr>
      </w:pPr>
      <w:r>
        <w:rPr>
          <w:rFonts w:ascii="Helvetica" w:hAnsi="Helvetica" w:cs="Helvetica"/>
          <w:color w:val="4E6973"/>
        </w:rPr>
        <w:t>The following process runs in every user session to show the tray icon and to interact with users: </w:t>
      </w:r>
      <w:r>
        <w:rPr>
          <w:rStyle w:val="Strong"/>
          <w:rFonts w:ascii="Helvetica" w:hAnsi="Helvetica" w:cs="Helvetica"/>
          <w:color w:val="4E6973"/>
        </w:rPr>
        <w:t>gui.exe</w:t>
      </w:r>
      <w:r>
        <w:rPr>
          <w:rFonts w:ascii="Helvetica" w:hAnsi="Helvetica" w:cs="Helvetica"/>
          <w:color w:val="4E6973"/>
        </w:rPr>
        <w:t>.</w:t>
      </w:r>
    </w:p>
    <w:p w14:paraId="40DF76BC" w14:textId="77777777" w:rsidR="007341C7" w:rsidRPr="007341C7" w:rsidRDefault="007341C7" w:rsidP="007341C7">
      <w:pPr>
        <w:spacing w:before="120" w:after="100" w:afterAutospacing="1" w:line="400" w:lineRule="atLeast"/>
        <w:rPr>
          <w:rFonts w:ascii="Helvetica" w:eastAsia="Times New Roman" w:hAnsi="Helvetica" w:cs="Helvetica"/>
          <w:color w:val="4E6973"/>
          <w:sz w:val="24"/>
          <w:szCs w:val="24"/>
        </w:rPr>
      </w:pPr>
    </w:p>
    <w:p w14:paraId="75313A8A" w14:textId="77777777" w:rsidR="00014C72" w:rsidRPr="00014C72" w:rsidRDefault="00014C72" w:rsidP="00014C72">
      <w:pPr>
        <w:spacing w:before="100" w:beforeAutospacing="1" w:after="100" w:afterAutospacing="1" w:line="240" w:lineRule="auto"/>
        <w:outlineLvl w:val="2"/>
        <w:rPr>
          <w:rFonts w:ascii="Helvetica" w:eastAsia="Times New Roman" w:hAnsi="Helvetica" w:cs="Helvetica"/>
          <w:b/>
          <w:bCs/>
          <w:color w:val="FF0000"/>
          <w:spacing w:val="-5"/>
          <w:sz w:val="31"/>
          <w:szCs w:val="31"/>
        </w:rPr>
      </w:pPr>
      <w:r w:rsidRPr="00014C72">
        <w:rPr>
          <w:rFonts w:ascii="Helvetica" w:eastAsia="Times New Roman" w:hAnsi="Helvetica" w:cs="Helvetica"/>
          <w:b/>
          <w:bCs/>
          <w:color w:val="FF0000"/>
          <w:spacing w:val="-5"/>
          <w:sz w:val="31"/>
          <w:szCs w:val="31"/>
        </w:rPr>
        <w:lastRenderedPageBreak/>
        <w:t>Managing your device using SNMP</w:t>
      </w:r>
    </w:p>
    <w:p w14:paraId="7C9FA642" w14:textId="77777777" w:rsidR="00014C72" w:rsidRPr="00014C72" w:rsidRDefault="00014C72" w:rsidP="00014C72">
      <w:pPr>
        <w:spacing w:before="100" w:beforeAutospacing="1" w:after="100" w:afterAutospacing="1" w:line="360" w:lineRule="atLeast"/>
        <w:rPr>
          <w:rFonts w:ascii="Helvetica" w:eastAsia="Times New Roman" w:hAnsi="Helvetica" w:cs="Helvetica"/>
          <w:color w:val="4E6973"/>
          <w:sz w:val="24"/>
          <w:szCs w:val="24"/>
        </w:rPr>
      </w:pPr>
      <w:r w:rsidRPr="00014C72">
        <w:rPr>
          <w:rFonts w:ascii="Helvetica" w:eastAsia="Times New Roman" w:hAnsi="Helvetica" w:cs="Helvetica"/>
          <w:color w:val="FF0000"/>
          <w:sz w:val="24"/>
          <w:szCs w:val="24"/>
        </w:rPr>
        <w:t>If you cannot install an Agent on your device</w:t>
      </w:r>
      <w:r w:rsidRPr="00014C72">
        <w:rPr>
          <w:rFonts w:ascii="Helvetica" w:eastAsia="Times New Roman" w:hAnsi="Helvetica" w:cs="Helvetica"/>
          <w:color w:val="4E6973"/>
          <w:sz w:val="24"/>
          <w:szCs w:val="24"/>
        </w:rPr>
        <w:t xml:space="preserve">, e.g. on a </w:t>
      </w:r>
      <w:r w:rsidRPr="00014C72">
        <w:rPr>
          <w:rFonts w:ascii="Helvetica" w:eastAsia="Times New Roman" w:hAnsi="Helvetica" w:cs="Helvetica"/>
          <w:color w:val="00B050"/>
          <w:sz w:val="24"/>
          <w:szCs w:val="24"/>
        </w:rPr>
        <w:t>switch</w:t>
      </w:r>
      <w:r w:rsidRPr="00014C72">
        <w:rPr>
          <w:rFonts w:ascii="Helvetica" w:eastAsia="Times New Roman" w:hAnsi="Helvetica" w:cs="Helvetica"/>
          <w:color w:val="4E6973"/>
          <w:sz w:val="24"/>
          <w:szCs w:val="24"/>
        </w:rPr>
        <w:t xml:space="preserve">, </w:t>
      </w:r>
      <w:r w:rsidRPr="00014C72">
        <w:rPr>
          <w:rFonts w:ascii="Helvetica" w:eastAsia="Times New Roman" w:hAnsi="Helvetica" w:cs="Helvetica"/>
          <w:color w:val="00B050"/>
          <w:sz w:val="24"/>
          <w:szCs w:val="24"/>
        </w:rPr>
        <w:t>router</w:t>
      </w:r>
      <w:r w:rsidRPr="00014C72">
        <w:rPr>
          <w:rFonts w:ascii="Helvetica" w:eastAsia="Times New Roman" w:hAnsi="Helvetica" w:cs="Helvetica"/>
          <w:color w:val="4E6973"/>
          <w:sz w:val="24"/>
          <w:szCs w:val="24"/>
        </w:rPr>
        <w:t xml:space="preserve">, UPS, printer, </w:t>
      </w:r>
      <w:proofErr w:type="spellStart"/>
      <w:r w:rsidRPr="00014C72">
        <w:rPr>
          <w:rFonts w:ascii="Helvetica" w:eastAsia="Times New Roman" w:hAnsi="Helvetica" w:cs="Helvetica"/>
          <w:color w:val="4E6973"/>
          <w:sz w:val="24"/>
          <w:szCs w:val="24"/>
        </w:rPr>
        <w:t>ESXi</w:t>
      </w:r>
      <w:proofErr w:type="spellEnd"/>
      <w:r w:rsidRPr="00014C72">
        <w:rPr>
          <w:rFonts w:ascii="Helvetica" w:eastAsia="Times New Roman" w:hAnsi="Helvetica" w:cs="Helvetica"/>
          <w:color w:val="4E6973"/>
          <w:sz w:val="24"/>
          <w:szCs w:val="24"/>
        </w:rPr>
        <w:t xml:space="preserve"> device, or any device that does not have an operating system, a Network Node device can manage it for you.</w:t>
      </w:r>
    </w:p>
    <w:p w14:paraId="13BA21FF" w14:textId="77777777" w:rsidR="00014C72" w:rsidRPr="00014C72" w:rsidRDefault="00014C72" w:rsidP="00014C72">
      <w:pPr>
        <w:numPr>
          <w:ilvl w:val="0"/>
          <w:numId w:val="7"/>
        </w:numPr>
        <w:spacing w:before="120" w:after="100" w:afterAutospacing="1" w:line="400" w:lineRule="atLeast"/>
        <w:rPr>
          <w:rFonts w:ascii="Helvetica" w:eastAsia="Times New Roman" w:hAnsi="Helvetica" w:cs="Helvetica"/>
          <w:color w:val="4E6973"/>
          <w:sz w:val="24"/>
          <w:szCs w:val="24"/>
        </w:rPr>
      </w:pPr>
      <w:r w:rsidRPr="00014C72">
        <w:rPr>
          <w:rFonts w:ascii="Helvetica" w:eastAsia="Times New Roman" w:hAnsi="Helvetica" w:cs="Helvetica"/>
          <w:b/>
          <w:bCs/>
          <w:color w:val="4E6973"/>
          <w:sz w:val="24"/>
          <w:szCs w:val="24"/>
        </w:rPr>
        <w:t>Network devices and printers</w:t>
      </w:r>
      <w:r w:rsidRPr="00014C72">
        <w:rPr>
          <w:rFonts w:ascii="Helvetica" w:eastAsia="Times New Roman" w:hAnsi="Helvetica" w:cs="Helvetica"/>
          <w:color w:val="4E6973"/>
          <w:sz w:val="24"/>
          <w:szCs w:val="24"/>
        </w:rPr>
        <w:t>: Refer to </w:t>
      </w:r>
      <w:hyperlink r:id="rId31" w:history="1">
        <w:r w:rsidRPr="00014C72">
          <w:rPr>
            <w:rFonts w:ascii="Helvetica" w:eastAsia="Times New Roman" w:hAnsi="Helvetica" w:cs="Helvetica"/>
            <w:color w:val="199ED9"/>
            <w:sz w:val="24"/>
            <w:szCs w:val="24"/>
            <w:u w:val="single"/>
          </w:rPr>
          <w:t>Managing and monitoring SNMP-enabled network devices and printers</w:t>
        </w:r>
      </w:hyperlink>
      <w:r w:rsidRPr="00014C72">
        <w:rPr>
          <w:rFonts w:ascii="Helvetica" w:eastAsia="Times New Roman" w:hAnsi="Helvetica" w:cs="Helvetica"/>
          <w:color w:val="4E6973"/>
          <w:sz w:val="24"/>
          <w:szCs w:val="24"/>
        </w:rPr>
        <w:t>.</w:t>
      </w:r>
    </w:p>
    <w:p w14:paraId="66B6FC64" w14:textId="77777777" w:rsidR="00014C72" w:rsidRPr="00014C72" w:rsidRDefault="00014C72" w:rsidP="00014C72">
      <w:pPr>
        <w:numPr>
          <w:ilvl w:val="0"/>
          <w:numId w:val="7"/>
        </w:numPr>
        <w:spacing w:before="120" w:after="100" w:afterAutospacing="1" w:line="400" w:lineRule="atLeast"/>
        <w:rPr>
          <w:rFonts w:ascii="Helvetica" w:eastAsia="Times New Roman" w:hAnsi="Helvetica" w:cs="Helvetica"/>
          <w:color w:val="4E6973"/>
          <w:sz w:val="24"/>
          <w:szCs w:val="24"/>
        </w:rPr>
      </w:pPr>
      <w:proofErr w:type="spellStart"/>
      <w:r w:rsidRPr="00014C72">
        <w:rPr>
          <w:rFonts w:ascii="Helvetica" w:eastAsia="Times New Roman" w:hAnsi="Helvetica" w:cs="Helvetica"/>
          <w:b/>
          <w:bCs/>
          <w:color w:val="4E6973"/>
          <w:sz w:val="24"/>
          <w:szCs w:val="24"/>
        </w:rPr>
        <w:t>ESXi</w:t>
      </w:r>
      <w:proofErr w:type="spellEnd"/>
      <w:r w:rsidRPr="00014C72">
        <w:rPr>
          <w:rFonts w:ascii="Helvetica" w:eastAsia="Times New Roman" w:hAnsi="Helvetica" w:cs="Helvetica"/>
          <w:b/>
          <w:bCs/>
          <w:color w:val="4E6973"/>
          <w:sz w:val="24"/>
          <w:szCs w:val="24"/>
        </w:rPr>
        <w:t xml:space="preserve"> devices</w:t>
      </w:r>
      <w:r w:rsidRPr="00014C72">
        <w:rPr>
          <w:rFonts w:ascii="Helvetica" w:eastAsia="Times New Roman" w:hAnsi="Helvetica" w:cs="Helvetica"/>
          <w:color w:val="4E6973"/>
          <w:sz w:val="24"/>
          <w:szCs w:val="24"/>
        </w:rPr>
        <w:t>: Refer to </w:t>
      </w:r>
      <w:hyperlink r:id="rId32" w:history="1">
        <w:r w:rsidRPr="00014C72">
          <w:rPr>
            <w:rFonts w:ascii="Helvetica" w:eastAsia="Times New Roman" w:hAnsi="Helvetica" w:cs="Helvetica"/>
            <w:color w:val="199ED9"/>
            <w:sz w:val="24"/>
            <w:szCs w:val="24"/>
            <w:u w:val="single"/>
          </w:rPr>
          <w:t xml:space="preserve">Managing and monitoring </w:t>
        </w:r>
        <w:proofErr w:type="spellStart"/>
        <w:r w:rsidRPr="00014C72">
          <w:rPr>
            <w:rFonts w:ascii="Helvetica" w:eastAsia="Times New Roman" w:hAnsi="Helvetica" w:cs="Helvetica"/>
            <w:color w:val="199ED9"/>
            <w:sz w:val="24"/>
            <w:szCs w:val="24"/>
            <w:u w:val="single"/>
          </w:rPr>
          <w:t>ESXi</w:t>
        </w:r>
        <w:proofErr w:type="spellEnd"/>
        <w:r w:rsidRPr="00014C72">
          <w:rPr>
            <w:rFonts w:ascii="Helvetica" w:eastAsia="Times New Roman" w:hAnsi="Helvetica" w:cs="Helvetica"/>
            <w:color w:val="199ED9"/>
            <w:sz w:val="24"/>
            <w:szCs w:val="24"/>
            <w:u w:val="single"/>
          </w:rPr>
          <w:t xml:space="preserve"> devices</w:t>
        </w:r>
      </w:hyperlink>
      <w:r w:rsidRPr="00014C72">
        <w:rPr>
          <w:rFonts w:ascii="Helvetica" w:eastAsia="Times New Roman" w:hAnsi="Helvetica" w:cs="Helvetica"/>
          <w:color w:val="4E6973"/>
          <w:sz w:val="24"/>
          <w:szCs w:val="24"/>
        </w:rPr>
        <w:t>.</w:t>
      </w:r>
    </w:p>
    <w:p w14:paraId="5BD43223" w14:textId="77777777" w:rsidR="00B8094E" w:rsidRPr="00C12DD4" w:rsidRDefault="00B8094E" w:rsidP="00B8094E">
      <w:pPr>
        <w:pStyle w:val="Heading1"/>
        <w:spacing w:before="0"/>
        <w:rPr>
          <w:rFonts w:ascii="Helvetica" w:hAnsi="Helvetica" w:cs="Helvetica"/>
          <w:b/>
          <w:bCs/>
          <w:color w:val="00B050"/>
          <w:spacing w:val="-5"/>
          <w:sz w:val="58"/>
          <w:szCs w:val="58"/>
        </w:rPr>
      </w:pPr>
      <w:r w:rsidRPr="00C12DD4">
        <w:rPr>
          <w:rFonts w:ascii="Helvetica" w:hAnsi="Helvetica" w:cs="Helvetica"/>
          <w:b/>
          <w:bCs/>
          <w:color w:val="00B050"/>
          <w:spacing w:val="-5"/>
          <w:sz w:val="58"/>
          <w:szCs w:val="58"/>
        </w:rPr>
        <w:t>Managing and monitoring SNMP-enabled network devices and printers</w:t>
      </w:r>
    </w:p>
    <w:p w14:paraId="0FFF9C0E" w14:textId="1E2BCF81" w:rsidR="00EF2060" w:rsidRDefault="00EF2060"/>
    <w:p w14:paraId="3B7320E5" w14:textId="77777777" w:rsidR="00055E65" w:rsidRPr="00055E65" w:rsidRDefault="00055E65" w:rsidP="00055E65">
      <w:pPr>
        <w:spacing w:before="100" w:beforeAutospacing="1" w:after="100" w:afterAutospacing="1" w:line="360" w:lineRule="atLeast"/>
        <w:rPr>
          <w:rFonts w:ascii="Helvetica" w:eastAsia="Times New Roman" w:hAnsi="Helvetica" w:cs="Helvetica"/>
          <w:color w:val="4E6973"/>
          <w:sz w:val="24"/>
          <w:szCs w:val="24"/>
        </w:rPr>
      </w:pPr>
      <w:r w:rsidRPr="00055E65">
        <w:rPr>
          <w:rFonts w:ascii="Helvetica" w:eastAsia="Times New Roman" w:hAnsi="Helvetica" w:cs="Helvetica"/>
          <w:color w:val="4E6973"/>
          <w:sz w:val="24"/>
          <w:szCs w:val="24"/>
        </w:rPr>
        <w:t xml:space="preserve">There are times when you would like to manage and monitor certain </w:t>
      </w:r>
      <w:proofErr w:type="gramStart"/>
      <w:r w:rsidRPr="00055E65">
        <w:rPr>
          <w:rFonts w:ascii="Helvetica" w:eastAsia="Times New Roman" w:hAnsi="Helvetica" w:cs="Helvetica"/>
          <w:color w:val="4E6973"/>
          <w:sz w:val="24"/>
          <w:szCs w:val="24"/>
        </w:rPr>
        <w:t>devices</w:t>
      </w:r>
      <w:proofErr w:type="gramEnd"/>
      <w:r w:rsidRPr="00055E65">
        <w:rPr>
          <w:rFonts w:ascii="Helvetica" w:eastAsia="Times New Roman" w:hAnsi="Helvetica" w:cs="Helvetica"/>
          <w:color w:val="4E6973"/>
          <w:sz w:val="24"/>
          <w:szCs w:val="24"/>
        </w:rPr>
        <w:t xml:space="preserve"> but you cannot install a Datto RMM Agent on them. For example, you may want to know when the data transfer rate of a switch port goes over a certain threshold, or if the battery in your UPS starts discharging, or whether you need to change your printer's toner. In instances when Agent installation is not possible, </w:t>
      </w:r>
      <w:r w:rsidRPr="00055E65">
        <w:rPr>
          <w:rFonts w:ascii="Helvetica" w:eastAsia="Times New Roman" w:hAnsi="Helvetica" w:cs="Helvetica"/>
          <w:b/>
          <w:bCs/>
          <w:color w:val="00B050"/>
          <w:sz w:val="24"/>
          <w:szCs w:val="24"/>
        </w:rPr>
        <w:t>a fully Managed Network Node device can connect to and manage your device</w:t>
      </w:r>
      <w:r w:rsidRPr="00055E65">
        <w:rPr>
          <w:rFonts w:ascii="Helvetica" w:eastAsia="Times New Roman" w:hAnsi="Helvetica" w:cs="Helvetica"/>
          <w:color w:val="00B050"/>
          <w:sz w:val="24"/>
          <w:szCs w:val="24"/>
        </w:rPr>
        <w:t xml:space="preserve"> </w:t>
      </w:r>
      <w:r w:rsidRPr="00055E65">
        <w:rPr>
          <w:rFonts w:ascii="Helvetica" w:eastAsia="Times New Roman" w:hAnsi="Helvetica" w:cs="Helvetica"/>
          <w:color w:val="4E6973"/>
          <w:sz w:val="24"/>
          <w:szCs w:val="24"/>
        </w:rPr>
        <w:t>using Simple Network Management Protocol (SNMP).</w:t>
      </w:r>
    </w:p>
    <w:p w14:paraId="4AC1D2AC" w14:textId="77777777" w:rsidR="00055E65" w:rsidRPr="00055E65" w:rsidRDefault="00055E65" w:rsidP="00055E65">
      <w:pPr>
        <w:spacing w:before="100" w:beforeAutospacing="1" w:after="100" w:afterAutospacing="1" w:line="360" w:lineRule="atLeast"/>
        <w:rPr>
          <w:rFonts w:ascii="Helvetica" w:eastAsia="Times New Roman" w:hAnsi="Helvetica" w:cs="Helvetica"/>
          <w:color w:val="4E6973"/>
          <w:sz w:val="24"/>
          <w:szCs w:val="24"/>
        </w:rPr>
      </w:pPr>
      <w:r w:rsidRPr="00055E65">
        <w:rPr>
          <w:rFonts w:ascii="Helvetica" w:eastAsia="Times New Roman" w:hAnsi="Helvetica" w:cs="Helvetica"/>
          <w:color w:val="4E6973"/>
          <w:sz w:val="24"/>
          <w:szCs w:val="24"/>
        </w:rPr>
        <w:t>This document is not intended to be a comprehensive SNMP theory tutorial; however, it offers the following:</w:t>
      </w:r>
    </w:p>
    <w:p w14:paraId="08BBF664" w14:textId="77777777" w:rsidR="00055E65" w:rsidRPr="00055E65" w:rsidRDefault="00055E65" w:rsidP="00055E65">
      <w:pPr>
        <w:numPr>
          <w:ilvl w:val="0"/>
          <w:numId w:val="8"/>
        </w:numPr>
        <w:spacing w:before="120" w:after="100" w:afterAutospacing="1" w:line="400" w:lineRule="atLeast"/>
        <w:rPr>
          <w:rFonts w:ascii="Helvetica" w:eastAsia="Times New Roman" w:hAnsi="Helvetica" w:cs="Helvetica"/>
          <w:color w:val="4E6973"/>
          <w:sz w:val="24"/>
          <w:szCs w:val="24"/>
        </w:rPr>
      </w:pPr>
      <w:r w:rsidRPr="00055E65">
        <w:rPr>
          <w:rFonts w:ascii="Helvetica" w:eastAsia="Times New Roman" w:hAnsi="Helvetica" w:cs="Helvetica"/>
          <w:color w:val="4E6973"/>
          <w:sz w:val="24"/>
          <w:szCs w:val="24"/>
        </w:rPr>
        <w:t>It details the </w:t>
      </w:r>
      <w:r w:rsidRPr="00055E65">
        <w:rPr>
          <w:rFonts w:ascii="Helvetica" w:eastAsia="Times New Roman" w:hAnsi="Helvetica" w:cs="Helvetica"/>
          <w:b/>
          <w:bCs/>
          <w:color w:val="4E6973"/>
          <w:sz w:val="24"/>
          <w:szCs w:val="24"/>
        </w:rPr>
        <w:t>Network Node requirements</w:t>
      </w:r>
      <w:r w:rsidRPr="00055E65">
        <w:rPr>
          <w:rFonts w:ascii="Helvetica" w:eastAsia="Times New Roman" w:hAnsi="Helvetica" w:cs="Helvetica"/>
          <w:color w:val="4E6973"/>
          <w:sz w:val="24"/>
          <w:szCs w:val="24"/>
        </w:rPr>
        <w:t> for SNMP monitoring.</w:t>
      </w:r>
    </w:p>
    <w:p w14:paraId="2DE80F01" w14:textId="77777777" w:rsidR="00055E65" w:rsidRPr="00055E65" w:rsidRDefault="00055E65" w:rsidP="00055E65">
      <w:pPr>
        <w:numPr>
          <w:ilvl w:val="0"/>
          <w:numId w:val="8"/>
        </w:numPr>
        <w:spacing w:before="120" w:after="100" w:afterAutospacing="1" w:line="400" w:lineRule="atLeast"/>
        <w:rPr>
          <w:rFonts w:ascii="Helvetica" w:eastAsia="Times New Roman" w:hAnsi="Helvetica" w:cs="Helvetica"/>
          <w:color w:val="4E6973"/>
          <w:sz w:val="24"/>
          <w:szCs w:val="24"/>
        </w:rPr>
      </w:pPr>
      <w:r w:rsidRPr="00055E65">
        <w:rPr>
          <w:rFonts w:ascii="Helvetica" w:eastAsia="Times New Roman" w:hAnsi="Helvetica" w:cs="Helvetica"/>
          <w:color w:val="4E6973"/>
          <w:sz w:val="24"/>
          <w:szCs w:val="24"/>
        </w:rPr>
        <w:t>It provides some </w:t>
      </w:r>
      <w:r w:rsidRPr="00055E65">
        <w:rPr>
          <w:rFonts w:ascii="Helvetica" w:eastAsia="Times New Roman" w:hAnsi="Helvetica" w:cs="Helvetica"/>
          <w:b/>
          <w:bCs/>
          <w:color w:val="4E6973"/>
          <w:sz w:val="24"/>
          <w:szCs w:val="24"/>
        </w:rPr>
        <w:t>background information</w:t>
      </w:r>
      <w:r w:rsidRPr="00055E65">
        <w:rPr>
          <w:rFonts w:ascii="Helvetica" w:eastAsia="Times New Roman" w:hAnsi="Helvetica" w:cs="Helvetica"/>
          <w:color w:val="4E6973"/>
          <w:sz w:val="24"/>
          <w:szCs w:val="24"/>
        </w:rPr>
        <w:t> for SNMP monitoring in Datto RMM.</w:t>
      </w:r>
    </w:p>
    <w:p w14:paraId="3A946770" w14:textId="77777777" w:rsidR="00055E65" w:rsidRPr="00055E65" w:rsidRDefault="00055E65" w:rsidP="00055E65">
      <w:pPr>
        <w:numPr>
          <w:ilvl w:val="0"/>
          <w:numId w:val="8"/>
        </w:numPr>
        <w:spacing w:before="120" w:after="100" w:afterAutospacing="1" w:line="400" w:lineRule="atLeast"/>
        <w:rPr>
          <w:rFonts w:ascii="Helvetica" w:eastAsia="Times New Roman" w:hAnsi="Helvetica" w:cs="Helvetica"/>
          <w:color w:val="4E6973"/>
          <w:sz w:val="24"/>
          <w:szCs w:val="24"/>
        </w:rPr>
      </w:pPr>
      <w:r w:rsidRPr="00055E65">
        <w:rPr>
          <w:rFonts w:ascii="Helvetica" w:eastAsia="Times New Roman" w:hAnsi="Helvetica" w:cs="Helvetica"/>
          <w:color w:val="4E6973"/>
          <w:sz w:val="24"/>
          <w:szCs w:val="24"/>
        </w:rPr>
        <w:t>It walks you through the process of </w:t>
      </w:r>
      <w:r w:rsidRPr="00055E65">
        <w:rPr>
          <w:rFonts w:ascii="Helvetica" w:eastAsia="Times New Roman" w:hAnsi="Helvetica" w:cs="Helvetica"/>
          <w:b/>
          <w:bCs/>
          <w:color w:val="4E6973"/>
          <w:sz w:val="24"/>
          <w:szCs w:val="24"/>
        </w:rPr>
        <w:t>adding an SNMP-enabled device as a Managed device to your account</w:t>
      </w:r>
      <w:r w:rsidRPr="00055E65">
        <w:rPr>
          <w:rFonts w:ascii="Helvetica" w:eastAsia="Times New Roman" w:hAnsi="Helvetica" w:cs="Helvetica"/>
          <w:color w:val="4E6973"/>
          <w:sz w:val="24"/>
          <w:szCs w:val="24"/>
        </w:rPr>
        <w:t>.</w:t>
      </w:r>
    </w:p>
    <w:p w14:paraId="6A5117DD" w14:textId="77777777" w:rsidR="00055E65" w:rsidRPr="00055E65" w:rsidRDefault="00055E65" w:rsidP="00055E65">
      <w:pPr>
        <w:numPr>
          <w:ilvl w:val="0"/>
          <w:numId w:val="8"/>
        </w:numPr>
        <w:spacing w:before="120" w:after="100" w:afterAutospacing="1" w:line="400" w:lineRule="atLeast"/>
        <w:rPr>
          <w:rFonts w:ascii="Helvetica" w:eastAsia="Times New Roman" w:hAnsi="Helvetica" w:cs="Helvetica"/>
          <w:color w:val="4E6973"/>
          <w:sz w:val="24"/>
          <w:szCs w:val="24"/>
        </w:rPr>
      </w:pPr>
      <w:r w:rsidRPr="00055E65">
        <w:rPr>
          <w:rFonts w:ascii="Helvetica" w:eastAsia="Times New Roman" w:hAnsi="Helvetica" w:cs="Helvetica"/>
          <w:color w:val="4E6973"/>
          <w:sz w:val="24"/>
          <w:szCs w:val="24"/>
        </w:rPr>
        <w:lastRenderedPageBreak/>
        <w:t>It also mentions </w:t>
      </w:r>
      <w:r w:rsidRPr="00055E65">
        <w:rPr>
          <w:rFonts w:ascii="Helvetica" w:eastAsia="Times New Roman" w:hAnsi="Helvetica" w:cs="Helvetica"/>
          <w:b/>
          <w:bCs/>
          <w:color w:val="4E6973"/>
          <w:sz w:val="24"/>
          <w:szCs w:val="24"/>
        </w:rPr>
        <w:t>how to monitor your SNMP devices</w:t>
      </w:r>
      <w:r w:rsidRPr="00055E65">
        <w:rPr>
          <w:rFonts w:ascii="Helvetica" w:eastAsia="Times New Roman" w:hAnsi="Helvetica" w:cs="Helvetica"/>
          <w:color w:val="4E6973"/>
          <w:sz w:val="24"/>
          <w:szCs w:val="24"/>
        </w:rPr>
        <w:t> and refers you to the appropriate topic in the Datto RMM Help.</w:t>
      </w:r>
    </w:p>
    <w:p w14:paraId="440D73DE" w14:textId="77777777" w:rsidR="00055E65" w:rsidRPr="00055E65" w:rsidRDefault="00055E65" w:rsidP="00055E65">
      <w:pPr>
        <w:spacing w:before="100" w:beforeAutospacing="1" w:after="100" w:afterAutospacing="1" w:line="360" w:lineRule="atLeast"/>
        <w:rPr>
          <w:rFonts w:ascii="Helvetica" w:eastAsia="Times New Roman" w:hAnsi="Helvetica" w:cs="Helvetica"/>
          <w:color w:val="4E6973"/>
          <w:sz w:val="24"/>
          <w:szCs w:val="24"/>
        </w:rPr>
      </w:pPr>
      <w:r w:rsidRPr="00055E65">
        <w:rPr>
          <w:rFonts w:ascii="Helvetica" w:eastAsia="Times New Roman" w:hAnsi="Helvetica" w:cs="Helvetica"/>
          <w:color w:val="4E6973"/>
          <w:sz w:val="24"/>
          <w:szCs w:val="24"/>
        </w:rPr>
        <w:t>If you are not familiar and comfortable with the concepts, terminology, and technology around SNMP, we strongly recommend some background reading before you start with SNMP monitoring. There are a number of useful guides on the subject but here are a few examples that we've looked at and liked:</w:t>
      </w:r>
    </w:p>
    <w:p w14:paraId="63AB6F7D" w14:textId="77777777" w:rsidR="009B2453" w:rsidRPr="009B2453" w:rsidRDefault="009B2453" w:rsidP="009B2453">
      <w:pPr>
        <w:shd w:val="clear" w:color="auto" w:fill="FFFFFF"/>
        <w:spacing w:after="390" w:line="240" w:lineRule="auto"/>
        <w:rPr>
          <w:rFonts w:ascii="Georgia" w:eastAsia="Times New Roman" w:hAnsi="Georgia" w:cs="Times New Roman"/>
          <w:color w:val="111111"/>
          <w:sz w:val="24"/>
          <w:szCs w:val="24"/>
        </w:rPr>
      </w:pPr>
      <w:r w:rsidRPr="009B2453">
        <w:rPr>
          <w:rFonts w:ascii="Georgia" w:eastAsia="Times New Roman" w:hAnsi="Georgia" w:cs="Times New Roman"/>
          <w:color w:val="111111"/>
          <w:sz w:val="24"/>
          <w:szCs w:val="24"/>
        </w:rPr>
        <w:t xml:space="preserve">Through </w:t>
      </w:r>
      <w:proofErr w:type="spellStart"/>
      <w:r w:rsidRPr="009B2453">
        <w:rPr>
          <w:rFonts w:ascii="Georgia" w:eastAsia="Times New Roman" w:hAnsi="Georgia" w:cs="Times New Roman"/>
          <w:color w:val="111111"/>
          <w:sz w:val="24"/>
          <w:szCs w:val="24"/>
        </w:rPr>
        <w:t>snmp</w:t>
      </w:r>
      <w:proofErr w:type="spellEnd"/>
      <w:r w:rsidRPr="009B2453">
        <w:rPr>
          <w:rFonts w:ascii="Georgia" w:eastAsia="Times New Roman" w:hAnsi="Georgia" w:cs="Times New Roman"/>
          <w:color w:val="111111"/>
          <w:sz w:val="24"/>
          <w:szCs w:val="24"/>
        </w:rPr>
        <w:t xml:space="preserve"> one can retrieve information about network devices like routers, printers, hubs or even normal computers. </w:t>
      </w:r>
      <w:r w:rsidRPr="009B2453">
        <w:rPr>
          <w:rFonts w:ascii="Georgia" w:eastAsia="Times New Roman" w:hAnsi="Georgia" w:cs="Times New Roman"/>
          <w:b/>
          <w:bCs/>
          <w:color w:val="00B050"/>
          <w:sz w:val="24"/>
          <w:szCs w:val="24"/>
        </w:rPr>
        <w:t xml:space="preserve">The information that can be retrieved through </w:t>
      </w:r>
      <w:proofErr w:type="spellStart"/>
      <w:r w:rsidRPr="009B2453">
        <w:rPr>
          <w:rFonts w:ascii="Georgia" w:eastAsia="Times New Roman" w:hAnsi="Georgia" w:cs="Times New Roman"/>
          <w:b/>
          <w:bCs/>
          <w:color w:val="00B050"/>
          <w:sz w:val="24"/>
          <w:szCs w:val="24"/>
        </w:rPr>
        <w:t>snmp</w:t>
      </w:r>
      <w:proofErr w:type="spellEnd"/>
      <w:r w:rsidRPr="009B2453">
        <w:rPr>
          <w:rFonts w:ascii="Georgia" w:eastAsia="Times New Roman" w:hAnsi="Georgia" w:cs="Times New Roman"/>
          <w:color w:val="111111"/>
          <w:sz w:val="24"/>
          <w:szCs w:val="24"/>
        </w:rPr>
        <w:t xml:space="preserve"> is endless. Some examples of the type of information that can be retrieved through </w:t>
      </w:r>
      <w:proofErr w:type="spellStart"/>
      <w:r w:rsidRPr="009B2453">
        <w:rPr>
          <w:rFonts w:ascii="Georgia" w:eastAsia="Times New Roman" w:hAnsi="Georgia" w:cs="Times New Roman"/>
          <w:color w:val="111111"/>
          <w:sz w:val="24"/>
          <w:szCs w:val="24"/>
        </w:rPr>
        <w:t>snmp</w:t>
      </w:r>
      <w:proofErr w:type="spellEnd"/>
      <w:r w:rsidRPr="009B2453">
        <w:rPr>
          <w:rFonts w:ascii="Georgia" w:eastAsia="Times New Roman" w:hAnsi="Georgia" w:cs="Times New Roman"/>
          <w:color w:val="111111"/>
          <w:sz w:val="24"/>
          <w:szCs w:val="24"/>
        </w:rPr>
        <w:t xml:space="preserve"> are :</w:t>
      </w:r>
    </w:p>
    <w:p w14:paraId="42E0F0F1" w14:textId="77777777" w:rsidR="009B2453" w:rsidRPr="009B2453" w:rsidRDefault="009B2453" w:rsidP="009B2453">
      <w:pPr>
        <w:numPr>
          <w:ilvl w:val="0"/>
          <w:numId w:val="9"/>
        </w:numPr>
        <w:shd w:val="clear" w:color="auto" w:fill="FFFFFF"/>
        <w:spacing w:after="0" w:line="240" w:lineRule="auto"/>
        <w:ind w:left="1110"/>
        <w:rPr>
          <w:rFonts w:ascii="Georgia" w:eastAsia="Times New Roman" w:hAnsi="Georgia" w:cs="Times New Roman"/>
          <w:color w:val="111111"/>
          <w:sz w:val="24"/>
          <w:szCs w:val="24"/>
        </w:rPr>
      </w:pPr>
      <w:r w:rsidRPr="009B2453">
        <w:rPr>
          <w:rFonts w:ascii="Georgia" w:eastAsia="Times New Roman" w:hAnsi="Georgia" w:cs="Times New Roman"/>
          <w:color w:val="111111"/>
          <w:sz w:val="24"/>
          <w:szCs w:val="24"/>
        </w:rPr>
        <w:t>System up time</w:t>
      </w:r>
    </w:p>
    <w:p w14:paraId="4A8821EB" w14:textId="77777777" w:rsidR="009B2453" w:rsidRPr="009B2453" w:rsidRDefault="009B2453" w:rsidP="009B2453">
      <w:pPr>
        <w:numPr>
          <w:ilvl w:val="0"/>
          <w:numId w:val="9"/>
        </w:numPr>
        <w:shd w:val="clear" w:color="auto" w:fill="FFFFFF"/>
        <w:spacing w:after="0" w:line="240" w:lineRule="auto"/>
        <w:ind w:left="1110"/>
        <w:rPr>
          <w:rFonts w:ascii="Georgia" w:eastAsia="Times New Roman" w:hAnsi="Georgia" w:cs="Times New Roman"/>
          <w:color w:val="111111"/>
          <w:sz w:val="24"/>
          <w:szCs w:val="24"/>
        </w:rPr>
      </w:pPr>
      <w:r w:rsidRPr="009B2453">
        <w:rPr>
          <w:rFonts w:ascii="Georgia" w:eastAsia="Times New Roman" w:hAnsi="Georgia" w:cs="Times New Roman"/>
          <w:color w:val="111111"/>
          <w:sz w:val="24"/>
          <w:szCs w:val="24"/>
        </w:rPr>
        <w:t>CPU usage level</w:t>
      </w:r>
    </w:p>
    <w:p w14:paraId="638A2270" w14:textId="77777777" w:rsidR="009B2453" w:rsidRPr="009B2453" w:rsidRDefault="009B2453" w:rsidP="009B2453">
      <w:pPr>
        <w:numPr>
          <w:ilvl w:val="0"/>
          <w:numId w:val="9"/>
        </w:numPr>
        <w:shd w:val="clear" w:color="auto" w:fill="FFFFFF"/>
        <w:spacing w:after="0" w:line="240" w:lineRule="auto"/>
        <w:ind w:left="1110"/>
        <w:rPr>
          <w:rFonts w:ascii="Georgia" w:eastAsia="Times New Roman" w:hAnsi="Georgia" w:cs="Times New Roman"/>
          <w:color w:val="111111"/>
          <w:sz w:val="24"/>
          <w:szCs w:val="24"/>
        </w:rPr>
      </w:pPr>
      <w:r w:rsidRPr="009B2453">
        <w:rPr>
          <w:rFonts w:ascii="Georgia" w:eastAsia="Times New Roman" w:hAnsi="Georgia" w:cs="Times New Roman"/>
          <w:color w:val="111111"/>
          <w:sz w:val="24"/>
          <w:szCs w:val="24"/>
        </w:rPr>
        <w:t>Disk usage level</w:t>
      </w:r>
    </w:p>
    <w:p w14:paraId="45581C5F" w14:textId="600610FD" w:rsidR="009B2453" w:rsidRDefault="009B2453" w:rsidP="009B2453">
      <w:pPr>
        <w:numPr>
          <w:ilvl w:val="0"/>
          <w:numId w:val="9"/>
        </w:numPr>
        <w:shd w:val="clear" w:color="auto" w:fill="FFFFFF"/>
        <w:spacing w:after="0" w:line="240" w:lineRule="auto"/>
        <w:ind w:left="1110"/>
        <w:rPr>
          <w:rFonts w:ascii="Georgia" w:eastAsia="Times New Roman" w:hAnsi="Georgia" w:cs="Times New Roman"/>
          <w:color w:val="111111"/>
          <w:sz w:val="24"/>
          <w:szCs w:val="24"/>
        </w:rPr>
      </w:pPr>
      <w:r w:rsidRPr="009B2453">
        <w:rPr>
          <w:rFonts w:ascii="Georgia" w:eastAsia="Times New Roman" w:hAnsi="Georgia" w:cs="Times New Roman"/>
          <w:color w:val="111111"/>
          <w:sz w:val="24"/>
          <w:szCs w:val="24"/>
        </w:rPr>
        <w:t>Network settings etc.</w:t>
      </w:r>
    </w:p>
    <w:p w14:paraId="63C69BEA" w14:textId="77777777" w:rsidR="009B2453" w:rsidRPr="009B2453" w:rsidRDefault="009B2453" w:rsidP="009B2453">
      <w:pPr>
        <w:shd w:val="clear" w:color="auto" w:fill="FFFFFF"/>
        <w:spacing w:after="0" w:line="240" w:lineRule="auto"/>
        <w:ind w:left="1110"/>
        <w:rPr>
          <w:rFonts w:ascii="Georgia" w:eastAsia="Times New Roman" w:hAnsi="Georgia" w:cs="Times New Roman"/>
          <w:color w:val="111111"/>
          <w:sz w:val="24"/>
          <w:szCs w:val="24"/>
        </w:rPr>
      </w:pPr>
    </w:p>
    <w:p w14:paraId="604541C0" w14:textId="55585053" w:rsidR="009B2453" w:rsidRDefault="009B2453" w:rsidP="009B2453">
      <w:pPr>
        <w:shd w:val="clear" w:color="auto" w:fill="FFFFFF"/>
        <w:spacing w:after="390" w:line="240" w:lineRule="auto"/>
        <w:rPr>
          <w:rFonts w:ascii="Georgia" w:eastAsia="Times New Roman" w:hAnsi="Georgia" w:cs="Times New Roman"/>
          <w:color w:val="111111"/>
          <w:sz w:val="24"/>
          <w:szCs w:val="24"/>
        </w:rPr>
      </w:pPr>
      <w:r w:rsidRPr="009B2453">
        <w:rPr>
          <w:rFonts w:ascii="Georgia" w:eastAsia="Times New Roman" w:hAnsi="Georgia" w:cs="Times New Roman"/>
          <w:color w:val="111111"/>
          <w:sz w:val="24"/>
          <w:szCs w:val="24"/>
        </w:rPr>
        <w:t xml:space="preserve">Not only information can be retrieved but also these network devices can be configured with new values through </w:t>
      </w:r>
      <w:proofErr w:type="spellStart"/>
      <w:r w:rsidRPr="009B2453">
        <w:rPr>
          <w:rFonts w:ascii="Georgia" w:eastAsia="Times New Roman" w:hAnsi="Georgia" w:cs="Times New Roman"/>
          <w:color w:val="111111"/>
          <w:sz w:val="24"/>
          <w:szCs w:val="24"/>
        </w:rPr>
        <w:t>snmp</w:t>
      </w:r>
      <w:proofErr w:type="spellEnd"/>
      <w:r w:rsidRPr="009B2453">
        <w:rPr>
          <w:rFonts w:ascii="Georgia" w:eastAsia="Times New Roman" w:hAnsi="Georgia" w:cs="Times New Roman"/>
          <w:color w:val="111111"/>
          <w:sz w:val="24"/>
          <w:szCs w:val="24"/>
        </w:rPr>
        <w:t xml:space="preserve">. Despite being simple in its design and approach, </w:t>
      </w:r>
      <w:proofErr w:type="spellStart"/>
      <w:r w:rsidRPr="009B2453">
        <w:rPr>
          <w:rFonts w:ascii="Georgia" w:eastAsia="Times New Roman" w:hAnsi="Georgia" w:cs="Times New Roman"/>
          <w:color w:val="111111"/>
          <w:sz w:val="24"/>
          <w:szCs w:val="24"/>
        </w:rPr>
        <w:t>its</w:t>
      </w:r>
      <w:proofErr w:type="spellEnd"/>
      <w:r w:rsidRPr="009B2453">
        <w:rPr>
          <w:rFonts w:ascii="Georgia" w:eastAsia="Times New Roman" w:hAnsi="Georgia" w:cs="Times New Roman"/>
          <w:color w:val="111111"/>
          <w:sz w:val="24"/>
          <w:szCs w:val="24"/>
        </w:rPr>
        <w:t xml:space="preserve"> the sheer power of this protocol that makes its popular network management protocol today.</w:t>
      </w:r>
    </w:p>
    <w:p w14:paraId="2AF80ED7" w14:textId="77777777" w:rsidR="009B2453" w:rsidRDefault="009B2453" w:rsidP="009B2453">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SNMP system design</w:t>
      </w:r>
    </w:p>
    <w:p w14:paraId="095E1B0F" w14:textId="77777777" w:rsidR="009B2453" w:rsidRDefault="009B2453" w:rsidP="009B2453">
      <w:pPr>
        <w:pStyle w:val="NormalWeb"/>
        <w:shd w:val="clear" w:color="auto" w:fill="FFFFFF"/>
        <w:spacing w:before="0" w:beforeAutospacing="0" w:after="390" w:afterAutospacing="0"/>
        <w:rPr>
          <w:rFonts w:ascii="Georgia" w:hAnsi="Georgia"/>
          <w:color w:val="111111"/>
        </w:rPr>
      </w:pPr>
      <w:r>
        <w:rPr>
          <w:rFonts w:ascii="Georgia" w:hAnsi="Georgia"/>
          <w:color w:val="111111"/>
        </w:rPr>
        <w:t>A computer network system that uses SNMP for network management consists of the three fundamental components :</w:t>
      </w:r>
    </w:p>
    <w:p w14:paraId="7A40D6D4" w14:textId="77777777" w:rsidR="009B2453" w:rsidRDefault="009B2453" w:rsidP="009B2453">
      <w:pPr>
        <w:numPr>
          <w:ilvl w:val="0"/>
          <w:numId w:val="10"/>
        </w:numPr>
        <w:shd w:val="clear" w:color="auto" w:fill="FFFFFF"/>
        <w:spacing w:after="0" w:line="240" w:lineRule="auto"/>
        <w:ind w:left="1110"/>
        <w:rPr>
          <w:rFonts w:ascii="Georgia" w:hAnsi="Georgia"/>
          <w:color w:val="111111"/>
        </w:rPr>
      </w:pPr>
      <w:r>
        <w:rPr>
          <w:rStyle w:val="Strong"/>
          <w:rFonts w:ascii="Georgia" w:hAnsi="Georgia"/>
          <w:color w:val="111111"/>
        </w:rPr>
        <w:t>The SNMP manager</w:t>
      </w:r>
      <w:r>
        <w:rPr>
          <w:rFonts w:ascii="Georgia" w:hAnsi="Georgia"/>
          <w:color w:val="111111"/>
        </w:rPr>
        <w:t> : It is a software that usually runs on the machine of network administrator or any human manager managing the computer network.</w:t>
      </w:r>
    </w:p>
    <w:p w14:paraId="247E6EB1" w14:textId="77777777" w:rsidR="009B2453" w:rsidRDefault="009B2453" w:rsidP="009B2453">
      <w:pPr>
        <w:numPr>
          <w:ilvl w:val="0"/>
          <w:numId w:val="10"/>
        </w:numPr>
        <w:shd w:val="clear" w:color="auto" w:fill="FFFFFF"/>
        <w:spacing w:after="0" w:line="240" w:lineRule="auto"/>
        <w:ind w:left="1110"/>
        <w:rPr>
          <w:rFonts w:ascii="Georgia" w:hAnsi="Georgia"/>
          <w:color w:val="111111"/>
        </w:rPr>
      </w:pPr>
      <w:r>
        <w:rPr>
          <w:rStyle w:val="Strong"/>
          <w:rFonts w:ascii="Georgia" w:hAnsi="Georgia"/>
          <w:color w:val="111111"/>
        </w:rPr>
        <w:t>The SNMP agent</w:t>
      </w:r>
      <w:r>
        <w:rPr>
          <w:rFonts w:ascii="Georgia" w:hAnsi="Georgia"/>
          <w:color w:val="111111"/>
        </w:rPr>
        <w:t xml:space="preserve"> : It is a </w:t>
      </w:r>
      <w:r w:rsidRPr="009B2453">
        <w:rPr>
          <w:rFonts w:ascii="Georgia" w:hAnsi="Georgia"/>
          <w:b/>
          <w:bCs/>
          <w:color w:val="00B050"/>
        </w:rPr>
        <w:t>software</w:t>
      </w:r>
      <w:r>
        <w:rPr>
          <w:rFonts w:ascii="Georgia" w:hAnsi="Georgia"/>
          <w:color w:val="111111"/>
        </w:rPr>
        <w:t xml:space="preserve"> that usually runs on the network node that is to be monitored. This node could be a printer, router etc.</w:t>
      </w:r>
    </w:p>
    <w:p w14:paraId="21693087" w14:textId="77777777" w:rsidR="009B2453" w:rsidRDefault="009B2453" w:rsidP="009B2453">
      <w:pPr>
        <w:numPr>
          <w:ilvl w:val="0"/>
          <w:numId w:val="10"/>
        </w:numPr>
        <w:shd w:val="clear" w:color="auto" w:fill="FFFFFF"/>
        <w:spacing w:after="0" w:line="240" w:lineRule="auto"/>
        <w:ind w:left="1110"/>
        <w:rPr>
          <w:rFonts w:ascii="Georgia" w:hAnsi="Georgia"/>
          <w:color w:val="111111"/>
        </w:rPr>
      </w:pPr>
      <w:r>
        <w:rPr>
          <w:rStyle w:val="Strong"/>
          <w:rFonts w:ascii="Georgia" w:hAnsi="Georgia"/>
          <w:color w:val="111111"/>
        </w:rPr>
        <w:t>The SNMP MIB</w:t>
      </w:r>
      <w:r>
        <w:rPr>
          <w:rFonts w:ascii="Georgia" w:hAnsi="Georgia"/>
          <w:color w:val="111111"/>
        </w:rPr>
        <w:t> : MIB stands for Management information base. This component makes sure that the data exchange between the manager and the agent remains structured.</w:t>
      </w:r>
    </w:p>
    <w:p w14:paraId="380E64B5" w14:textId="5F2527A7" w:rsidR="009B2453" w:rsidRDefault="00C1736F" w:rsidP="009B2453">
      <w:pPr>
        <w:shd w:val="clear" w:color="auto" w:fill="FFFFFF"/>
        <w:spacing w:after="390" w:line="240" w:lineRule="auto"/>
        <w:rPr>
          <w:rFonts w:ascii="Open Sans" w:hAnsi="Open Sans" w:cs="Open Sans"/>
          <w:color w:val="454545"/>
          <w:sz w:val="26"/>
          <w:szCs w:val="26"/>
          <w:shd w:val="clear" w:color="auto" w:fill="FFFFFF"/>
        </w:rPr>
      </w:pPr>
      <w:r>
        <w:rPr>
          <w:rFonts w:ascii="Open Sans" w:hAnsi="Open Sans" w:cs="Open Sans"/>
          <w:color w:val="454545"/>
          <w:sz w:val="26"/>
          <w:szCs w:val="26"/>
          <w:shd w:val="clear" w:color="auto" w:fill="FFFFFF"/>
        </w:rPr>
        <w:t>SNMP stands for Simple Network Management Protocol.  It is a standard way of monitoring hardware and software from nearly any manufacturer, from Juniper, to Cisco, to Microsoft, Unix, and everything in between. SNMP requires only a couple of basic components to work: a management station, and an agent.</w:t>
      </w:r>
    </w:p>
    <w:p w14:paraId="11BDB6A9" w14:textId="77777777" w:rsidR="00A81D51" w:rsidRDefault="00A81D51" w:rsidP="00A81D51">
      <w:pPr>
        <w:pStyle w:val="NormalWeb"/>
        <w:shd w:val="clear" w:color="auto" w:fill="FFFFFF"/>
        <w:spacing w:before="0" w:beforeAutospacing="0" w:after="300" w:afterAutospacing="0"/>
        <w:rPr>
          <w:rFonts w:ascii="Open Sans" w:hAnsi="Open Sans" w:cs="Open Sans"/>
          <w:color w:val="454545"/>
          <w:sz w:val="26"/>
          <w:szCs w:val="26"/>
        </w:rPr>
      </w:pPr>
      <w:r>
        <w:rPr>
          <w:rFonts w:ascii="Open Sans" w:hAnsi="Open Sans" w:cs="Open Sans"/>
          <w:color w:val="454545"/>
          <w:sz w:val="26"/>
          <w:szCs w:val="26"/>
        </w:rPr>
        <w:lastRenderedPageBreak/>
        <w:t xml:space="preserve">First, a </w:t>
      </w:r>
      <w:r w:rsidRPr="00A81D51">
        <w:rPr>
          <w:rFonts w:ascii="Open Sans" w:hAnsi="Open Sans" w:cs="Open Sans"/>
          <w:b/>
          <w:bCs/>
          <w:color w:val="00B050"/>
          <w:sz w:val="26"/>
          <w:szCs w:val="26"/>
        </w:rPr>
        <w:t>management station</w:t>
      </w:r>
      <w:r w:rsidRPr="00A81D51">
        <w:rPr>
          <w:rFonts w:ascii="Open Sans" w:hAnsi="Open Sans" w:cs="Open Sans"/>
          <w:color w:val="00B050"/>
          <w:sz w:val="26"/>
          <w:szCs w:val="26"/>
        </w:rPr>
        <w:t xml:space="preserve"> </w:t>
      </w:r>
      <w:r>
        <w:rPr>
          <w:rFonts w:ascii="Open Sans" w:hAnsi="Open Sans" w:cs="Open Sans"/>
          <w:color w:val="454545"/>
          <w:sz w:val="26"/>
          <w:szCs w:val="26"/>
        </w:rPr>
        <w:t xml:space="preserve">is required.  The management station is simply software that collects information from your network.  Most management stations will </w:t>
      </w:r>
      <w:r w:rsidRPr="00A81D51">
        <w:rPr>
          <w:rFonts w:ascii="Open Sans" w:hAnsi="Open Sans" w:cs="Open Sans"/>
          <w:b/>
          <w:bCs/>
          <w:color w:val="00B050"/>
          <w:sz w:val="26"/>
          <w:szCs w:val="26"/>
        </w:rPr>
        <w:t>poll your network</w:t>
      </w:r>
      <w:r w:rsidRPr="00A81D51">
        <w:rPr>
          <w:rFonts w:ascii="Open Sans" w:hAnsi="Open Sans" w:cs="Open Sans"/>
          <w:color w:val="00B050"/>
          <w:sz w:val="26"/>
          <w:szCs w:val="26"/>
        </w:rPr>
        <w:t xml:space="preserve"> </w:t>
      </w:r>
      <w:r>
        <w:rPr>
          <w:rFonts w:ascii="Open Sans" w:hAnsi="Open Sans" w:cs="Open Sans"/>
          <w:color w:val="454545"/>
          <w:sz w:val="26"/>
          <w:szCs w:val="26"/>
        </w:rPr>
        <w:t>for information regularly. Management stations range from the very simple to highly complex.</w:t>
      </w:r>
    </w:p>
    <w:p w14:paraId="36151E81" w14:textId="77777777" w:rsidR="00A81D51" w:rsidRDefault="00A81D51" w:rsidP="00A81D51">
      <w:pPr>
        <w:pStyle w:val="NormalWeb"/>
        <w:shd w:val="clear" w:color="auto" w:fill="FFFFFF"/>
        <w:spacing w:before="0" w:beforeAutospacing="0" w:after="0" w:afterAutospacing="0"/>
        <w:rPr>
          <w:rFonts w:ascii="Open Sans" w:hAnsi="Open Sans" w:cs="Open Sans"/>
          <w:color w:val="454545"/>
          <w:sz w:val="26"/>
          <w:szCs w:val="26"/>
        </w:rPr>
      </w:pPr>
      <w:r>
        <w:rPr>
          <w:rFonts w:ascii="Open Sans" w:hAnsi="Open Sans" w:cs="Open Sans"/>
          <w:color w:val="454545"/>
          <w:sz w:val="26"/>
          <w:szCs w:val="26"/>
        </w:rPr>
        <w:t>Simple software is usually very feature-limited, but can be freely available and easy to configure.  For example, the </w:t>
      </w:r>
      <w:hyperlink r:id="rId33" w:tgtFrame="_blank" w:history="1">
        <w:r>
          <w:rPr>
            <w:rStyle w:val="Hyperlink"/>
            <w:rFonts w:ascii="Open Sans" w:hAnsi="Open Sans" w:cs="Open Sans"/>
            <w:color w:val="3481D1"/>
            <w:sz w:val="26"/>
            <w:szCs w:val="26"/>
          </w:rPr>
          <w:t>free SolarWinds Network Device Manager</w:t>
        </w:r>
      </w:hyperlink>
      <w:r>
        <w:rPr>
          <w:rFonts w:ascii="Open Sans" w:hAnsi="Open Sans" w:cs="Open Sans"/>
          <w:color w:val="454545"/>
          <w:sz w:val="26"/>
          <w:szCs w:val="26"/>
        </w:rPr>
        <w:t> that was recently released.</w:t>
      </w:r>
    </w:p>
    <w:p w14:paraId="633FFBAD" w14:textId="77777777" w:rsidR="00A81D51" w:rsidRDefault="00A81D51" w:rsidP="00A81D51">
      <w:pPr>
        <w:pStyle w:val="NormalWeb"/>
        <w:shd w:val="clear" w:color="auto" w:fill="FFFFFF"/>
        <w:spacing w:before="0" w:beforeAutospacing="0" w:after="0" w:afterAutospacing="0"/>
        <w:rPr>
          <w:rFonts w:ascii="Open Sans" w:hAnsi="Open Sans" w:cs="Open Sans"/>
          <w:color w:val="454545"/>
          <w:sz w:val="26"/>
          <w:szCs w:val="26"/>
        </w:rPr>
      </w:pPr>
      <w:r>
        <w:rPr>
          <w:rFonts w:ascii="Open Sans" w:hAnsi="Open Sans" w:cs="Open Sans"/>
          <w:color w:val="454545"/>
          <w:sz w:val="26"/>
          <w:szCs w:val="26"/>
        </w:rPr>
        <w:t xml:space="preserve">On the other hand, complex systems can manage your entire network. They will also do things like generate reports, perform inventory, and </w:t>
      </w:r>
      <w:r w:rsidRPr="00A81D51">
        <w:rPr>
          <w:rFonts w:ascii="Open Sans" w:hAnsi="Open Sans" w:cs="Open Sans"/>
          <w:b/>
          <w:bCs/>
          <w:color w:val="00B050"/>
          <w:sz w:val="26"/>
          <w:szCs w:val="26"/>
        </w:rPr>
        <w:t>send email or SMS text</w:t>
      </w:r>
      <w:r>
        <w:rPr>
          <w:rFonts w:ascii="Open Sans" w:hAnsi="Open Sans" w:cs="Open Sans"/>
          <w:color w:val="454545"/>
          <w:sz w:val="26"/>
          <w:szCs w:val="26"/>
        </w:rPr>
        <w:t xml:space="preserve"> alerts when systems fail.  Networkmanagementsoftware.com recently reviewed </w:t>
      </w:r>
      <w:hyperlink r:id="rId34" w:history="1">
        <w:r>
          <w:rPr>
            <w:rStyle w:val="Hyperlink"/>
            <w:rFonts w:ascii="Open Sans" w:hAnsi="Open Sans" w:cs="Open Sans"/>
            <w:color w:val="3481D1"/>
            <w:sz w:val="26"/>
            <w:szCs w:val="26"/>
          </w:rPr>
          <w:t>SolarWinds Network Performance Monitor</w:t>
        </w:r>
      </w:hyperlink>
      <w:r>
        <w:rPr>
          <w:rFonts w:ascii="Open Sans" w:hAnsi="Open Sans" w:cs="Open Sans"/>
          <w:color w:val="454545"/>
          <w:sz w:val="26"/>
          <w:szCs w:val="26"/>
        </w:rPr>
        <w:t>, – an excellent management solution.</w:t>
      </w:r>
    </w:p>
    <w:p w14:paraId="28A6FA42" w14:textId="77777777" w:rsidR="00A81D51" w:rsidRDefault="00A81D51" w:rsidP="00A81D51">
      <w:pPr>
        <w:pStyle w:val="NormalWeb"/>
        <w:shd w:val="clear" w:color="auto" w:fill="FFFFFF"/>
        <w:spacing w:before="0" w:beforeAutospacing="0" w:after="300" w:afterAutospacing="0"/>
        <w:rPr>
          <w:rFonts w:ascii="Open Sans" w:hAnsi="Open Sans" w:cs="Open Sans"/>
          <w:color w:val="454545"/>
          <w:sz w:val="26"/>
          <w:szCs w:val="26"/>
        </w:rPr>
      </w:pPr>
      <w:r>
        <w:rPr>
          <w:rFonts w:ascii="Open Sans" w:hAnsi="Open Sans" w:cs="Open Sans"/>
          <w:color w:val="454545"/>
          <w:sz w:val="26"/>
          <w:szCs w:val="26"/>
        </w:rPr>
        <w:t xml:space="preserve">Second, </w:t>
      </w:r>
      <w:r w:rsidRPr="00A81D51">
        <w:rPr>
          <w:rFonts w:ascii="Open Sans" w:hAnsi="Open Sans" w:cs="Open Sans"/>
          <w:b/>
          <w:bCs/>
          <w:color w:val="00B050"/>
          <w:sz w:val="26"/>
          <w:szCs w:val="26"/>
        </w:rPr>
        <w:t>the hardware or software that you want to monitor must have an agent running</w:t>
      </w:r>
      <w:r>
        <w:rPr>
          <w:rFonts w:ascii="Open Sans" w:hAnsi="Open Sans" w:cs="Open Sans"/>
          <w:color w:val="454545"/>
          <w:sz w:val="26"/>
          <w:szCs w:val="26"/>
        </w:rPr>
        <w:t xml:space="preserve">.  </w:t>
      </w:r>
      <w:r w:rsidRPr="00A81D51">
        <w:rPr>
          <w:rFonts w:ascii="Open Sans" w:hAnsi="Open Sans" w:cs="Open Sans"/>
          <w:b/>
          <w:bCs/>
          <w:color w:val="C00000"/>
          <w:sz w:val="26"/>
          <w:szCs w:val="26"/>
        </w:rPr>
        <w:t>The agent collects information, and then sends it to the monitoring station when polled</w:t>
      </w:r>
      <w:r>
        <w:rPr>
          <w:rFonts w:ascii="Open Sans" w:hAnsi="Open Sans" w:cs="Open Sans"/>
          <w:color w:val="454545"/>
          <w:sz w:val="26"/>
          <w:szCs w:val="26"/>
        </w:rPr>
        <w:t xml:space="preserve">. </w:t>
      </w:r>
      <w:r w:rsidRPr="00E82E4E">
        <w:rPr>
          <w:rFonts w:ascii="Open Sans" w:hAnsi="Open Sans" w:cs="Open Sans"/>
          <w:b/>
          <w:bCs/>
          <w:color w:val="00B0F0"/>
          <w:sz w:val="26"/>
          <w:szCs w:val="26"/>
        </w:rPr>
        <w:t>Agents can also send notification to the management station without being polled, for example if an error is detected</w:t>
      </w:r>
      <w:r>
        <w:rPr>
          <w:rFonts w:ascii="Open Sans" w:hAnsi="Open Sans" w:cs="Open Sans"/>
          <w:color w:val="454545"/>
          <w:sz w:val="26"/>
          <w:szCs w:val="26"/>
        </w:rPr>
        <w:t>.</w:t>
      </w:r>
    </w:p>
    <w:p w14:paraId="28DB8AB9" w14:textId="77777777" w:rsidR="00A81D51" w:rsidRDefault="00A81D51" w:rsidP="00A81D51">
      <w:pPr>
        <w:pStyle w:val="NormalWeb"/>
        <w:shd w:val="clear" w:color="auto" w:fill="FFFFFF"/>
        <w:spacing w:before="0" w:beforeAutospacing="0" w:after="300" w:afterAutospacing="0"/>
        <w:rPr>
          <w:rFonts w:ascii="Open Sans" w:hAnsi="Open Sans" w:cs="Open Sans"/>
          <w:color w:val="454545"/>
          <w:sz w:val="26"/>
          <w:szCs w:val="26"/>
        </w:rPr>
      </w:pPr>
      <w:r>
        <w:rPr>
          <w:rFonts w:ascii="Open Sans" w:hAnsi="Open Sans" w:cs="Open Sans"/>
          <w:color w:val="454545"/>
          <w:sz w:val="26"/>
          <w:szCs w:val="26"/>
        </w:rPr>
        <w:t>Agents are usually built-in to your network hardware and software – they simply need to be enabled and configured.</w:t>
      </w:r>
    </w:p>
    <w:p w14:paraId="2F6F0A3C" w14:textId="53EC8A8F" w:rsidR="00A81D51" w:rsidRPr="009B2453" w:rsidRDefault="00D211AC" w:rsidP="009B2453">
      <w:pPr>
        <w:shd w:val="clear" w:color="auto" w:fill="FFFFFF"/>
        <w:spacing w:after="390" w:line="240" w:lineRule="auto"/>
        <w:rPr>
          <w:rFonts w:ascii="Georgia" w:eastAsia="Times New Roman" w:hAnsi="Georgia" w:cs="Times New Roman"/>
          <w:color w:val="111111"/>
          <w:sz w:val="24"/>
          <w:szCs w:val="24"/>
        </w:rPr>
      </w:pPr>
      <w:r>
        <w:rPr>
          <w:rFonts w:ascii="Georgia" w:eastAsia="Times New Roman" w:hAnsi="Georgia" w:cs="Times New Roman"/>
          <w:noProof/>
          <w:color w:val="111111"/>
          <w:sz w:val="24"/>
          <w:szCs w:val="24"/>
        </w:rPr>
        <w:lastRenderedPageBreak/>
        <w:drawing>
          <wp:inline distT="0" distB="0" distL="0" distR="0" wp14:anchorId="72A8AAE2" wp14:editId="75CF0906">
            <wp:extent cx="548640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r w:rsidR="00311128">
        <w:rPr>
          <w:rFonts w:ascii="Georgia" w:eastAsia="Times New Roman" w:hAnsi="Georgia" w:cs="Times New Roman"/>
          <w:noProof/>
          <w:color w:val="111111"/>
          <w:sz w:val="24"/>
          <w:szCs w:val="24"/>
        </w:rPr>
        <w:drawing>
          <wp:inline distT="0" distB="0" distL="0" distR="0" wp14:anchorId="1C9675E2" wp14:editId="7EBDD6F6">
            <wp:extent cx="5486400" cy="5394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394960"/>
                    </a:xfrm>
                    <a:prstGeom prst="rect">
                      <a:avLst/>
                    </a:prstGeom>
                    <a:noFill/>
                    <a:ln>
                      <a:noFill/>
                    </a:ln>
                  </pic:spPr>
                </pic:pic>
              </a:graphicData>
            </a:graphic>
          </wp:inline>
        </w:drawing>
      </w:r>
    </w:p>
    <w:p w14:paraId="50C14197" w14:textId="77777777" w:rsidR="00301BDF" w:rsidRPr="00301BDF" w:rsidRDefault="00301BDF" w:rsidP="00301BDF">
      <w:pPr>
        <w:spacing w:after="0" w:line="240" w:lineRule="auto"/>
        <w:outlineLvl w:val="0"/>
        <w:rPr>
          <w:rFonts w:ascii="Helvetica" w:eastAsia="Times New Roman" w:hAnsi="Helvetica" w:cs="Helvetica"/>
          <w:b/>
          <w:bCs/>
          <w:color w:val="FF0000"/>
          <w:spacing w:val="-5"/>
          <w:kern w:val="36"/>
          <w:sz w:val="58"/>
          <w:szCs w:val="58"/>
        </w:rPr>
      </w:pPr>
      <w:r w:rsidRPr="00301BDF">
        <w:rPr>
          <w:rFonts w:ascii="Helvetica" w:eastAsia="Times New Roman" w:hAnsi="Helvetica" w:cs="Helvetica"/>
          <w:b/>
          <w:bCs/>
          <w:color w:val="FF0000"/>
          <w:spacing w:val="-5"/>
          <w:kern w:val="36"/>
          <w:sz w:val="58"/>
          <w:szCs w:val="58"/>
        </w:rPr>
        <w:lastRenderedPageBreak/>
        <w:t>Datto RMM API</w:t>
      </w:r>
    </w:p>
    <w:p w14:paraId="11C44083" w14:textId="1D13C6EF" w:rsidR="00055E65" w:rsidRDefault="00F62CBF">
      <w:hyperlink r:id="rId37" w:history="1">
        <w:r w:rsidR="00301BDF" w:rsidRPr="00BE0D3A">
          <w:rPr>
            <w:rStyle w:val="Hyperlink"/>
          </w:rPr>
          <w:t>https://rmm.datto.com/help/en/Content/2SETUP/APIv2.htm</w:t>
        </w:r>
      </w:hyperlink>
    </w:p>
    <w:p w14:paraId="3A76FC6D" w14:textId="2EA116F7" w:rsidR="00301BDF" w:rsidRDefault="003422FF">
      <w:pPr>
        <w:rPr>
          <w:rFonts w:ascii="Helvetica" w:hAnsi="Helvetica" w:cs="Helvetica"/>
        </w:rPr>
      </w:pPr>
      <w:r w:rsidRPr="003422FF">
        <w:rPr>
          <w:rFonts w:ascii="Helvetica" w:hAnsi="Helvetica" w:cs="Helvetica"/>
        </w:rPr>
        <w:t xml:space="preserve">The API implements OAuth 2.0 that is an industry-standard protocol for authorization. </w:t>
      </w:r>
      <w:r w:rsidRPr="003422FF">
        <w:rPr>
          <w:rFonts w:ascii="Helvetica" w:hAnsi="Helvetica" w:cs="Helvetica"/>
          <w:b/>
          <w:bCs/>
        </w:rPr>
        <w:t>OAuth 2.0 uses access tokens</w:t>
      </w:r>
      <w:r w:rsidRPr="003422FF">
        <w:rPr>
          <w:rFonts w:ascii="Helvetica" w:hAnsi="Helvetica" w:cs="Helvetica"/>
        </w:rPr>
        <w:t xml:space="preserve"> issued by an </w:t>
      </w:r>
      <w:r w:rsidRPr="003422FF">
        <w:rPr>
          <w:rFonts w:ascii="Helvetica" w:hAnsi="Helvetica" w:cs="Helvetica"/>
          <w:b/>
          <w:bCs/>
        </w:rPr>
        <w:t>authorization server</w:t>
      </w:r>
      <w:r w:rsidRPr="003422FF">
        <w:rPr>
          <w:rFonts w:ascii="Helvetica" w:hAnsi="Helvetica" w:cs="Helvetica"/>
        </w:rPr>
        <w:t xml:space="preserve">, which are used to access protected API resources subsequently. </w:t>
      </w:r>
      <w:r w:rsidRPr="003422FF">
        <w:rPr>
          <w:rFonts w:ascii="Helvetica" w:hAnsi="Helvetica" w:cs="Helvetica"/>
          <w:b/>
          <w:bCs/>
          <w:color w:val="00B0F0"/>
        </w:rPr>
        <w:t>API access tokens expire after 100 hours</w:t>
      </w:r>
      <w:r w:rsidRPr="003422FF">
        <w:rPr>
          <w:rFonts w:ascii="Helvetica" w:hAnsi="Helvetica" w:cs="Helvetica"/>
        </w:rPr>
        <w:t xml:space="preserve">. After this period, a new token must be requested or an HTTP </w:t>
      </w:r>
      <w:r w:rsidRPr="000F02BE">
        <w:rPr>
          <w:rFonts w:ascii="Helvetica" w:hAnsi="Helvetica" w:cs="Helvetica"/>
          <w:b/>
          <w:bCs/>
          <w:color w:val="00B0F0"/>
        </w:rPr>
        <w:t>status code of 401</w:t>
      </w:r>
      <w:r w:rsidRPr="000F02BE">
        <w:rPr>
          <w:rFonts w:ascii="Helvetica" w:hAnsi="Helvetica" w:cs="Helvetica"/>
          <w:color w:val="00B0F0"/>
        </w:rPr>
        <w:t xml:space="preserve"> </w:t>
      </w:r>
      <w:r w:rsidRPr="003422FF">
        <w:rPr>
          <w:rFonts w:ascii="Helvetica" w:hAnsi="Helvetica" w:cs="Helvetica"/>
        </w:rPr>
        <w:t>(Unauthorized) will be returned by any requests attempted. For more information on the OAuth 2.0 protocol</w:t>
      </w:r>
      <w:r>
        <w:rPr>
          <w:rFonts w:ascii="Helvetica" w:hAnsi="Helvetica" w:cs="Helvetica"/>
        </w:rPr>
        <w:t>.</w:t>
      </w:r>
    </w:p>
    <w:p w14:paraId="74FAC40A" w14:textId="3A187C31" w:rsidR="003422FF" w:rsidRPr="00585970" w:rsidRDefault="00585970">
      <w:pPr>
        <w:rPr>
          <w:rFonts w:ascii="Helvetica" w:hAnsi="Helvetica" w:cs="Helvetica"/>
          <w:b/>
          <w:bCs/>
        </w:rPr>
      </w:pPr>
      <w:r w:rsidRPr="00585970">
        <w:rPr>
          <w:rFonts w:ascii="Helvetica" w:hAnsi="Helvetica" w:cs="Helvetica"/>
          <w:b/>
          <w:bCs/>
        </w:rPr>
        <w:t>Request Rate Limiting</w:t>
      </w:r>
    </w:p>
    <w:p w14:paraId="697F84B8" w14:textId="77777777" w:rsidR="00585970" w:rsidRPr="00585970" w:rsidRDefault="00585970" w:rsidP="00585970">
      <w:pPr>
        <w:spacing w:before="100" w:beforeAutospacing="1" w:after="100" w:afterAutospacing="1" w:line="360" w:lineRule="atLeast"/>
        <w:rPr>
          <w:rFonts w:ascii="Helvetica" w:eastAsia="Times New Roman" w:hAnsi="Helvetica" w:cs="Helvetica"/>
          <w:color w:val="4E6973"/>
          <w:sz w:val="24"/>
          <w:szCs w:val="24"/>
        </w:rPr>
      </w:pPr>
      <w:r w:rsidRPr="00585970">
        <w:rPr>
          <w:rFonts w:ascii="Helvetica" w:eastAsia="Times New Roman" w:hAnsi="Helvetica" w:cs="Helvetica"/>
          <w:color w:val="4E6973"/>
          <w:sz w:val="24"/>
          <w:szCs w:val="24"/>
        </w:rPr>
        <w:t xml:space="preserve">Requests to the API are limited </w:t>
      </w:r>
      <w:r w:rsidRPr="00585970">
        <w:rPr>
          <w:rFonts w:ascii="Helvetica" w:eastAsia="Times New Roman" w:hAnsi="Helvetica" w:cs="Helvetica"/>
          <w:b/>
          <w:bCs/>
          <w:color w:val="00B0F0"/>
          <w:sz w:val="24"/>
          <w:szCs w:val="24"/>
        </w:rPr>
        <w:t>to 600 requests within the past 60 seconds</w:t>
      </w:r>
      <w:r w:rsidRPr="00585970">
        <w:rPr>
          <w:rFonts w:ascii="Helvetica" w:eastAsia="Times New Roman" w:hAnsi="Helvetica" w:cs="Helvetica"/>
          <w:color w:val="4E6973"/>
          <w:sz w:val="24"/>
          <w:szCs w:val="24"/>
        </w:rPr>
        <w:t>. When 90% of the request quota is exceeded, a one-second delay is introduced in the request response.</w:t>
      </w:r>
    </w:p>
    <w:p w14:paraId="5C1374C3" w14:textId="77777777" w:rsidR="00585970" w:rsidRPr="00585970" w:rsidRDefault="00585970" w:rsidP="00585970">
      <w:pPr>
        <w:pBdr>
          <w:left w:val="single" w:sz="48" w:space="7" w:color="4C12D4"/>
        </w:pBdr>
        <w:shd w:val="clear" w:color="auto" w:fill="F1F1F1"/>
        <w:spacing w:before="100" w:beforeAutospacing="1" w:after="100" w:afterAutospacing="1" w:line="360" w:lineRule="atLeast"/>
        <w:rPr>
          <w:rFonts w:ascii="Helvetica" w:eastAsia="Times New Roman" w:hAnsi="Helvetica" w:cs="Helvetica"/>
          <w:color w:val="4E6973"/>
          <w:sz w:val="24"/>
          <w:szCs w:val="24"/>
        </w:rPr>
      </w:pPr>
      <w:r w:rsidRPr="00585970">
        <w:rPr>
          <w:rFonts w:ascii="DattoDINBold" w:eastAsia="Times New Roman" w:hAnsi="DattoDINBold" w:cs="Helvetica"/>
          <w:color w:val="4C12D4"/>
          <w:sz w:val="24"/>
          <w:szCs w:val="24"/>
        </w:rPr>
        <w:t>EXAMPLE  </w:t>
      </w:r>
      <w:r w:rsidRPr="00585970">
        <w:rPr>
          <w:rFonts w:ascii="Helvetica" w:eastAsia="Times New Roman" w:hAnsi="Helvetica" w:cs="Helvetica"/>
          <w:color w:val="4E6973"/>
          <w:sz w:val="24"/>
          <w:szCs w:val="24"/>
        </w:rPr>
        <w:t>For example, if 100 requests are made in a one-second period, plus a further 500 requests 59 seconds later, the request count at 61 seconds would be 500. As 60 seconds have passed since the original 100 requests were made, they are no longer included in the count.</w:t>
      </w:r>
    </w:p>
    <w:p w14:paraId="71734896" w14:textId="77777777" w:rsidR="00585970" w:rsidRPr="00585970" w:rsidRDefault="00585970" w:rsidP="00585970">
      <w:pPr>
        <w:spacing w:before="100" w:beforeAutospacing="1" w:after="100" w:afterAutospacing="1" w:line="360" w:lineRule="atLeast"/>
        <w:rPr>
          <w:rFonts w:ascii="Helvetica" w:eastAsia="Times New Roman" w:hAnsi="Helvetica" w:cs="Helvetica"/>
          <w:color w:val="4E6973"/>
          <w:sz w:val="24"/>
          <w:szCs w:val="24"/>
        </w:rPr>
      </w:pPr>
      <w:r w:rsidRPr="00585970">
        <w:rPr>
          <w:rFonts w:ascii="Helvetica" w:eastAsia="Times New Roman" w:hAnsi="Helvetica" w:cs="Helvetica"/>
          <w:color w:val="4E6973"/>
          <w:sz w:val="24"/>
          <w:szCs w:val="24"/>
        </w:rPr>
        <w:t>The request count is calculated across the Datto RMM account rather than on a per-user basis. If multiple users have API access, the total number of requests for all users is counted against the account rate limit.</w:t>
      </w:r>
    </w:p>
    <w:p w14:paraId="6EB483F9" w14:textId="77777777" w:rsidR="00585970" w:rsidRPr="00585970" w:rsidRDefault="00585970" w:rsidP="00585970">
      <w:pPr>
        <w:spacing w:before="100" w:beforeAutospacing="1" w:after="100" w:afterAutospacing="1" w:line="360" w:lineRule="atLeast"/>
        <w:rPr>
          <w:rFonts w:ascii="Helvetica" w:eastAsia="Times New Roman" w:hAnsi="Helvetica" w:cs="Helvetica"/>
          <w:color w:val="4E6973"/>
          <w:sz w:val="24"/>
          <w:szCs w:val="24"/>
        </w:rPr>
      </w:pPr>
      <w:r w:rsidRPr="00585970">
        <w:rPr>
          <w:rFonts w:ascii="Helvetica" w:eastAsia="Times New Roman" w:hAnsi="Helvetica" w:cs="Helvetica"/>
          <w:color w:val="4E6973"/>
          <w:sz w:val="24"/>
          <w:szCs w:val="24"/>
        </w:rPr>
        <w:t xml:space="preserve">If the rate limit is breached, further requests will return an HTTP </w:t>
      </w:r>
      <w:r w:rsidRPr="00585970">
        <w:rPr>
          <w:rFonts w:ascii="Helvetica" w:eastAsia="Times New Roman" w:hAnsi="Helvetica" w:cs="Helvetica"/>
          <w:b/>
          <w:bCs/>
          <w:color w:val="00B0F0"/>
          <w:sz w:val="24"/>
          <w:szCs w:val="24"/>
        </w:rPr>
        <w:t>status code 429</w:t>
      </w:r>
      <w:r w:rsidRPr="00585970">
        <w:rPr>
          <w:rFonts w:ascii="Helvetica" w:eastAsia="Times New Roman" w:hAnsi="Helvetica" w:cs="Helvetica"/>
          <w:color w:val="00B0F0"/>
          <w:sz w:val="24"/>
          <w:szCs w:val="24"/>
        </w:rPr>
        <w:t xml:space="preserve"> </w:t>
      </w:r>
      <w:r w:rsidRPr="00585970">
        <w:rPr>
          <w:rFonts w:ascii="Helvetica" w:eastAsia="Times New Roman" w:hAnsi="Helvetica" w:cs="Helvetica"/>
          <w:color w:val="4E6973"/>
          <w:sz w:val="24"/>
          <w:szCs w:val="24"/>
        </w:rPr>
        <w:t>(</w:t>
      </w:r>
      <w:r w:rsidRPr="00585970">
        <w:rPr>
          <w:rFonts w:ascii="Helvetica" w:eastAsia="Times New Roman" w:hAnsi="Helvetica" w:cs="Helvetica"/>
          <w:color w:val="00B0F0"/>
          <w:sz w:val="24"/>
          <w:szCs w:val="24"/>
        </w:rPr>
        <w:t>Too Many Requests</w:t>
      </w:r>
      <w:r w:rsidRPr="00585970">
        <w:rPr>
          <w:rFonts w:ascii="Helvetica" w:eastAsia="Times New Roman" w:hAnsi="Helvetica" w:cs="Helvetica"/>
          <w:color w:val="4E6973"/>
          <w:sz w:val="24"/>
          <w:szCs w:val="24"/>
        </w:rPr>
        <w:t>) until the count falls below 600 within 60 seconds. If this occurs, it is recommended to wait 60 seconds before making further requests to ensure the count has returned to zero.</w:t>
      </w:r>
    </w:p>
    <w:p w14:paraId="1E37CD70" w14:textId="77777777" w:rsidR="00585970" w:rsidRPr="00585970" w:rsidRDefault="00585970" w:rsidP="00585970">
      <w:pPr>
        <w:pBdr>
          <w:left w:val="single" w:sz="48" w:space="7" w:color="F64535"/>
        </w:pBdr>
        <w:shd w:val="clear" w:color="auto" w:fill="F1F1F1"/>
        <w:spacing w:before="100" w:beforeAutospacing="1" w:after="100" w:afterAutospacing="1" w:line="360" w:lineRule="atLeast"/>
        <w:rPr>
          <w:rFonts w:ascii="Helvetica" w:eastAsia="Times New Roman" w:hAnsi="Helvetica" w:cs="Helvetica"/>
          <w:color w:val="4E6973"/>
          <w:sz w:val="24"/>
          <w:szCs w:val="24"/>
        </w:rPr>
      </w:pPr>
      <w:r w:rsidRPr="00585970">
        <w:rPr>
          <w:rFonts w:ascii="DattoDINBold" w:eastAsia="Times New Roman" w:hAnsi="DattoDINBold" w:cs="Helvetica"/>
          <w:color w:val="F64535"/>
          <w:sz w:val="24"/>
          <w:szCs w:val="24"/>
        </w:rPr>
        <w:t>IMPORTANT  </w:t>
      </w:r>
      <w:r w:rsidRPr="00585970">
        <w:rPr>
          <w:rFonts w:ascii="Helvetica" w:eastAsia="Times New Roman" w:hAnsi="Helvetica" w:cs="Helvetica"/>
          <w:color w:val="4E6973"/>
          <w:sz w:val="24"/>
          <w:szCs w:val="24"/>
        </w:rPr>
        <w:t xml:space="preserve">Persistent requests made after breaching the rate limit will trigger an </w:t>
      </w:r>
      <w:r w:rsidRPr="00585970">
        <w:rPr>
          <w:rFonts w:ascii="Helvetica" w:eastAsia="Times New Roman" w:hAnsi="Helvetica" w:cs="Helvetica"/>
          <w:b/>
          <w:bCs/>
          <w:color w:val="00B0F0"/>
          <w:sz w:val="24"/>
          <w:szCs w:val="24"/>
        </w:rPr>
        <w:t>HTTP status code 403 (Forbidden)</w:t>
      </w:r>
      <w:r w:rsidRPr="00585970">
        <w:rPr>
          <w:rFonts w:ascii="Helvetica" w:eastAsia="Times New Roman" w:hAnsi="Helvetica" w:cs="Helvetica"/>
          <w:color w:val="4E6973"/>
          <w:sz w:val="24"/>
          <w:szCs w:val="24"/>
        </w:rPr>
        <w:t>, and the originating IP will be blocked temporarily. In the event of this occurrence, it is recommended to wait 5 minutes before attempting any further requests.</w:t>
      </w:r>
    </w:p>
    <w:p w14:paraId="6237029B" w14:textId="2610820D" w:rsidR="0006538D" w:rsidRPr="0006538D" w:rsidRDefault="0006538D" w:rsidP="0006538D">
      <w:pPr>
        <w:spacing w:before="100" w:beforeAutospacing="1" w:after="100" w:afterAutospacing="1" w:line="360" w:lineRule="atLeast"/>
        <w:rPr>
          <w:rFonts w:ascii="Helvetica" w:eastAsia="Times New Roman" w:hAnsi="Helvetica" w:cs="Helvetica"/>
          <w:color w:val="4E6973"/>
          <w:sz w:val="24"/>
          <w:szCs w:val="24"/>
        </w:rPr>
      </w:pPr>
      <w:r w:rsidRPr="0006538D">
        <w:rPr>
          <w:rFonts w:ascii="Helvetica" w:eastAsia="Times New Roman" w:hAnsi="Helvetica" w:cs="Helvetica"/>
          <w:color w:val="4E6973"/>
          <w:sz w:val="24"/>
          <w:szCs w:val="24"/>
        </w:rPr>
        <w:t>The API needs to be enabled for the entire Datto RMM account first. An </w:t>
      </w:r>
      <w:r w:rsidRPr="0006538D">
        <w:rPr>
          <w:rFonts w:ascii="Helvetica" w:eastAsia="Times New Roman" w:hAnsi="Helvetica" w:cs="Helvetica"/>
          <w:b/>
          <w:bCs/>
          <w:color w:val="00B0F0"/>
          <w:sz w:val="24"/>
          <w:szCs w:val="24"/>
        </w:rPr>
        <w:t>API Key and an API Secret Key</w:t>
      </w:r>
      <w:r w:rsidRPr="0006538D">
        <w:rPr>
          <w:rFonts w:ascii="Helvetica" w:eastAsia="Times New Roman" w:hAnsi="Helvetica" w:cs="Helvetica"/>
          <w:color w:val="00B0F0"/>
          <w:sz w:val="24"/>
          <w:szCs w:val="24"/>
        </w:rPr>
        <w:t> </w:t>
      </w:r>
      <w:r w:rsidRPr="0006538D">
        <w:rPr>
          <w:rFonts w:ascii="Helvetica" w:eastAsia="Times New Roman" w:hAnsi="Helvetica" w:cs="Helvetica"/>
          <w:color w:val="4E6973"/>
          <w:sz w:val="24"/>
          <w:szCs w:val="24"/>
        </w:rPr>
        <w:t xml:space="preserve">must then be generated for </w:t>
      </w:r>
      <w:r w:rsidR="000E60EE" w:rsidRPr="000E60EE">
        <w:rPr>
          <w:rFonts w:ascii="Helvetica" w:eastAsia="Times New Roman" w:hAnsi="Helvetica" w:cs="Helvetica"/>
          <w:b/>
          <w:bCs/>
          <w:noProof/>
          <w:color w:val="00B0F0"/>
          <w:sz w:val="24"/>
          <w:szCs w:val="24"/>
        </w:rPr>
        <w:lastRenderedPageBreak/>
        <w:drawing>
          <wp:inline distT="0" distB="0" distL="0" distR="0" wp14:anchorId="625A062F" wp14:editId="1D53656B">
            <wp:extent cx="5486400" cy="2449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449195"/>
                    </a:xfrm>
                    <a:prstGeom prst="rect">
                      <a:avLst/>
                    </a:prstGeom>
                  </pic:spPr>
                </pic:pic>
              </a:graphicData>
            </a:graphic>
          </wp:inline>
        </w:drawing>
      </w:r>
      <w:r w:rsidRPr="0006538D">
        <w:rPr>
          <w:rFonts w:ascii="Helvetica" w:eastAsia="Times New Roman" w:hAnsi="Helvetica" w:cs="Helvetica"/>
          <w:color w:val="4E6973"/>
          <w:sz w:val="24"/>
          <w:szCs w:val="24"/>
        </w:rPr>
        <w:t>that requires API access.</w:t>
      </w:r>
    </w:p>
    <w:p w14:paraId="736BEFB6" w14:textId="77777777" w:rsidR="0006538D" w:rsidRPr="0006538D" w:rsidRDefault="0006538D" w:rsidP="0006538D">
      <w:pPr>
        <w:pBdr>
          <w:left w:val="single" w:sz="48" w:space="7" w:color="199ED9"/>
        </w:pBdr>
        <w:shd w:val="clear" w:color="auto" w:fill="F1F1F1"/>
        <w:spacing w:before="100" w:beforeAutospacing="1" w:after="100" w:afterAutospacing="1" w:line="360" w:lineRule="atLeast"/>
        <w:rPr>
          <w:rFonts w:ascii="Helvetica" w:eastAsia="Times New Roman" w:hAnsi="Helvetica" w:cs="Helvetica"/>
          <w:color w:val="4E6973"/>
          <w:sz w:val="24"/>
          <w:szCs w:val="24"/>
        </w:rPr>
      </w:pPr>
      <w:r w:rsidRPr="0006538D">
        <w:rPr>
          <w:rFonts w:ascii="DattoDINBold" w:eastAsia="Times New Roman" w:hAnsi="DattoDINBold" w:cs="Helvetica"/>
          <w:color w:val="199ED9"/>
          <w:sz w:val="24"/>
          <w:szCs w:val="24"/>
        </w:rPr>
        <w:t>NOTE  </w:t>
      </w:r>
      <w:r w:rsidRPr="0006538D">
        <w:rPr>
          <w:rFonts w:ascii="Helvetica" w:eastAsia="Times New Roman" w:hAnsi="Helvetica" w:cs="Helvetica"/>
          <w:color w:val="4E6973"/>
          <w:sz w:val="24"/>
          <w:szCs w:val="24"/>
        </w:rPr>
        <w:t>Any active user can have access to the API. Inactive users cannot access the API even if API keys have been generated.</w:t>
      </w:r>
    </w:p>
    <w:p w14:paraId="0ED81F8B" w14:textId="77777777" w:rsidR="0006538D" w:rsidRPr="0006538D" w:rsidRDefault="0006538D" w:rsidP="0006538D">
      <w:pPr>
        <w:pBdr>
          <w:left w:val="single" w:sz="48" w:space="7" w:color="F64535"/>
        </w:pBdr>
        <w:shd w:val="clear" w:color="auto" w:fill="F1F1F1"/>
        <w:spacing w:before="100" w:beforeAutospacing="1" w:after="100" w:afterAutospacing="1" w:line="360" w:lineRule="atLeast"/>
        <w:rPr>
          <w:rFonts w:ascii="Helvetica" w:eastAsia="Times New Roman" w:hAnsi="Helvetica" w:cs="Helvetica"/>
          <w:color w:val="4E6973"/>
          <w:sz w:val="24"/>
          <w:szCs w:val="24"/>
        </w:rPr>
      </w:pPr>
      <w:r w:rsidRPr="0006538D">
        <w:rPr>
          <w:rFonts w:ascii="DattoDINBold" w:eastAsia="Times New Roman" w:hAnsi="DattoDINBold" w:cs="Helvetica"/>
          <w:color w:val="F64535"/>
          <w:sz w:val="24"/>
          <w:szCs w:val="24"/>
        </w:rPr>
        <w:t>IMPORTANT  </w:t>
      </w:r>
      <w:r w:rsidRPr="0006538D">
        <w:rPr>
          <w:rFonts w:ascii="Helvetica" w:eastAsia="Times New Roman" w:hAnsi="Helvetica" w:cs="Helvetica"/>
          <w:color w:val="4E6973"/>
          <w:sz w:val="24"/>
          <w:szCs w:val="24"/>
        </w:rPr>
        <w:t>When making requests to the API, user security level restrictions are ignored, allowing full access to all areas of the Datto RMM account.</w:t>
      </w:r>
    </w:p>
    <w:p w14:paraId="3816694B" w14:textId="0D7C3397" w:rsidR="000E60EE" w:rsidRDefault="000E60EE">
      <w:r w:rsidRPr="000E60EE">
        <w:rPr>
          <w:noProof/>
        </w:rPr>
        <w:drawing>
          <wp:inline distT="0" distB="0" distL="0" distR="0" wp14:anchorId="15C8FF6C" wp14:editId="375CCD14">
            <wp:extent cx="5486400" cy="797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797560"/>
                    </a:xfrm>
                    <a:prstGeom prst="rect">
                      <a:avLst/>
                    </a:prstGeom>
                  </pic:spPr>
                </pic:pic>
              </a:graphicData>
            </a:graphic>
          </wp:inline>
        </w:drawing>
      </w:r>
    </w:p>
    <w:p w14:paraId="70D3EE83" w14:textId="52E4ACBF" w:rsidR="002853D9" w:rsidRDefault="002853D9">
      <w:pPr>
        <w:rPr>
          <w:rFonts w:ascii="Helvetica" w:hAnsi="Helvetica" w:cs="Helvetica"/>
          <w:color w:val="4E6973"/>
          <w:shd w:val="clear" w:color="auto" w:fill="F1F1F1"/>
        </w:rPr>
      </w:pPr>
      <w:r>
        <w:rPr>
          <w:rStyle w:val="mcformatcolor"/>
          <w:rFonts w:ascii="DattoDINBold" w:hAnsi="DattoDINBold" w:cs="Helvetica"/>
          <w:color w:val="F64535"/>
        </w:rPr>
        <w:t>IMPORTANT  </w:t>
      </w:r>
      <w:r>
        <w:rPr>
          <w:rFonts w:ascii="Helvetica" w:hAnsi="Helvetica" w:cs="Helvetica"/>
          <w:color w:val="4E6973"/>
          <w:shd w:val="clear" w:color="auto" w:fill="F1F1F1"/>
        </w:rPr>
        <w:t>The </w:t>
      </w:r>
      <w:r w:rsidRPr="002853D9">
        <w:rPr>
          <w:rStyle w:val="Strong"/>
          <w:rFonts w:ascii="Helvetica" w:hAnsi="Helvetica" w:cs="Helvetica"/>
          <w:color w:val="0070C0"/>
        </w:rPr>
        <w:t>API Secret Key</w:t>
      </w:r>
      <w:r w:rsidRPr="002853D9">
        <w:rPr>
          <w:rFonts w:ascii="Helvetica" w:hAnsi="Helvetica" w:cs="Helvetica"/>
          <w:color w:val="0070C0"/>
          <w:shd w:val="clear" w:color="auto" w:fill="F1F1F1"/>
        </w:rPr>
        <w:t> </w:t>
      </w:r>
      <w:r>
        <w:rPr>
          <w:rFonts w:ascii="Helvetica" w:hAnsi="Helvetica" w:cs="Helvetica"/>
          <w:color w:val="4E6973"/>
          <w:shd w:val="clear" w:color="auto" w:fill="F1F1F1"/>
        </w:rPr>
        <w:t>will be hidden for security reasons after navigating away from this page. It will not be possible to retrieve it again. You can, however, regenerate API keys at any time by returning to the page and clicking </w:t>
      </w:r>
      <w:r>
        <w:rPr>
          <w:rStyle w:val="Strong"/>
          <w:rFonts w:ascii="Helvetica" w:hAnsi="Helvetica" w:cs="Helvetica"/>
          <w:color w:val="4E6973"/>
        </w:rPr>
        <w:t>Regenerate API Keys</w:t>
      </w:r>
      <w:r>
        <w:rPr>
          <w:rFonts w:ascii="Helvetica" w:hAnsi="Helvetica" w:cs="Helvetica"/>
          <w:color w:val="4E6973"/>
          <w:shd w:val="clear" w:color="auto" w:fill="F1F1F1"/>
        </w:rPr>
        <w:t xml:space="preserve">. This </w:t>
      </w:r>
      <w:r w:rsidRPr="002853D9">
        <w:rPr>
          <w:rFonts w:ascii="Helvetica" w:hAnsi="Helvetica" w:cs="Helvetica"/>
          <w:b/>
          <w:bCs/>
          <w:color w:val="0070C0"/>
          <w:shd w:val="clear" w:color="auto" w:fill="F1F1F1"/>
        </w:rPr>
        <w:t>will invalidate any keys previously generated</w:t>
      </w:r>
      <w:r>
        <w:rPr>
          <w:rFonts w:ascii="Helvetica" w:hAnsi="Helvetica" w:cs="Helvetica"/>
          <w:color w:val="4E6973"/>
          <w:shd w:val="clear" w:color="auto" w:fill="F1F1F1"/>
        </w:rPr>
        <w:t>. Similarly, clicking </w:t>
      </w:r>
      <w:r>
        <w:rPr>
          <w:rStyle w:val="Strong"/>
          <w:rFonts w:ascii="Helvetica" w:hAnsi="Helvetica" w:cs="Helvetica"/>
          <w:color w:val="4E6973"/>
        </w:rPr>
        <w:t>Delete API Keys</w:t>
      </w:r>
      <w:r>
        <w:rPr>
          <w:rFonts w:ascii="Helvetica" w:hAnsi="Helvetica" w:cs="Helvetica"/>
          <w:color w:val="4E6973"/>
          <w:shd w:val="clear" w:color="auto" w:fill="F1F1F1"/>
        </w:rPr>
        <w:t> will revoke access altogether.</w:t>
      </w:r>
    </w:p>
    <w:p w14:paraId="29C40CFB" w14:textId="6132BABF" w:rsidR="00335C51" w:rsidRDefault="00335C51">
      <w:pPr>
        <w:rPr>
          <w:rFonts w:ascii="Helvetica" w:hAnsi="Helvetica" w:cs="Helvetica"/>
          <w:color w:val="4E6973"/>
          <w:shd w:val="clear" w:color="auto" w:fill="F1F1F1"/>
        </w:rPr>
      </w:pPr>
    </w:p>
    <w:p w14:paraId="723308C0" w14:textId="77777777" w:rsidR="00335C51" w:rsidRDefault="00335C51">
      <w:pPr>
        <w:rPr>
          <w:rFonts w:ascii="Helvetica" w:hAnsi="Helvetica" w:cs="Helvetica"/>
          <w:color w:val="4E6973"/>
          <w:shd w:val="clear" w:color="auto" w:fill="F1F1F1"/>
        </w:rPr>
      </w:pPr>
    </w:p>
    <w:p w14:paraId="6721F1AA" w14:textId="29DE87FC" w:rsidR="002853D9" w:rsidRDefault="005A22B9">
      <w:pPr>
        <w:rPr>
          <w:rFonts w:ascii="Helvetica" w:hAnsi="Helvetica" w:cs="Helvetica"/>
          <w:color w:val="4E6973"/>
          <w:shd w:val="clear" w:color="auto" w:fill="F1F1F1"/>
        </w:rPr>
      </w:pPr>
      <w:r>
        <w:rPr>
          <w:rFonts w:ascii="Helvetica" w:hAnsi="Helvetica" w:cs="Helvetica"/>
          <w:noProof/>
          <w:color w:val="4E6973"/>
          <w:shd w:val="clear" w:color="auto" w:fill="F1F1F1"/>
        </w:rPr>
        <w:lastRenderedPageBreak/>
        <w:drawing>
          <wp:inline distT="0" distB="0" distL="0" distR="0" wp14:anchorId="434806CB" wp14:editId="53817E7E">
            <wp:extent cx="5480050" cy="487489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0050" cy="4874895"/>
                    </a:xfrm>
                    <a:prstGeom prst="rect">
                      <a:avLst/>
                    </a:prstGeom>
                    <a:noFill/>
                    <a:ln>
                      <a:noFill/>
                    </a:ln>
                  </pic:spPr>
                </pic:pic>
              </a:graphicData>
            </a:graphic>
          </wp:inline>
        </w:drawing>
      </w:r>
    </w:p>
    <w:p w14:paraId="6C991FB6" w14:textId="496284E6" w:rsidR="002853D9" w:rsidRDefault="002853D9">
      <w:pPr>
        <w:rPr>
          <w:rFonts w:ascii="Helvetica" w:hAnsi="Helvetica" w:cs="Helvetica"/>
          <w:color w:val="4E6973"/>
          <w:shd w:val="clear" w:color="auto" w:fill="F1F1F1"/>
        </w:rPr>
      </w:pPr>
    </w:p>
    <w:p w14:paraId="63914817" w14:textId="04393E12" w:rsidR="002853D9" w:rsidRPr="003422FF" w:rsidRDefault="00316BA2">
      <w:r w:rsidRPr="00316BA2">
        <w:rPr>
          <w:noProof/>
        </w:rPr>
        <w:lastRenderedPageBreak/>
        <w:drawing>
          <wp:inline distT="0" distB="0" distL="0" distR="0" wp14:anchorId="230EE439" wp14:editId="71A11B96">
            <wp:extent cx="5486400" cy="3011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011170"/>
                    </a:xfrm>
                    <a:prstGeom prst="rect">
                      <a:avLst/>
                    </a:prstGeom>
                  </pic:spPr>
                </pic:pic>
              </a:graphicData>
            </a:graphic>
          </wp:inline>
        </w:drawing>
      </w:r>
    </w:p>
    <w:sectPr w:rsidR="002853D9" w:rsidRPr="003422F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DattoDINBold">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98A"/>
    <w:multiLevelType w:val="multilevel"/>
    <w:tmpl w:val="B2EC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E7C9C"/>
    <w:multiLevelType w:val="multilevel"/>
    <w:tmpl w:val="8D80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E6CD8"/>
    <w:multiLevelType w:val="multilevel"/>
    <w:tmpl w:val="CCFC6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6C3041"/>
    <w:multiLevelType w:val="multilevel"/>
    <w:tmpl w:val="DE60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A41D22"/>
    <w:multiLevelType w:val="multilevel"/>
    <w:tmpl w:val="B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2F30EF"/>
    <w:multiLevelType w:val="multilevel"/>
    <w:tmpl w:val="F48A0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195DF7"/>
    <w:multiLevelType w:val="multilevel"/>
    <w:tmpl w:val="440A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BA041C"/>
    <w:multiLevelType w:val="multilevel"/>
    <w:tmpl w:val="5FE4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C358A3"/>
    <w:multiLevelType w:val="multilevel"/>
    <w:tmpl w:val="5C50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695C85"/>
    <w:multiLevelType w:val="multilevel"/>
    <w:tmpl w:val="5FE4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0"/>
  </w:num>
  <w:num w:numId="4">
    <w:abstractNumId w:val="9"/>
    <w:lvlOverride w:ilvl="0">
      <w:startOverride w:val="6"/>
    </w:lvlOverride>
  </w:num>
  <w:num w:numId="5">
    <w:abstractNumId w:val="7"/>
  </w:num>
  <w:num w:numId="6">
    <w:abstractNumId w:val="1"/>
  </w:num>
  <w:num w:numId="7">
    <w:abstractNumId w:val="8"/>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B1D"/>
    <w:rsid w:val="000061B7"/>
    <w:rsid w:val="00014C72"/>
    <w:rsid w:val="00055E65"/>
    <w:rsid w:val="0006538D"/>
    <w:rsid w:val="000E60EE"/>
    <w:rsid w:val="000F02BE"/>
    <w:rsid w:val="001D7900"/>
    <w:rsid w:val="00233F9D"/>
    <w:rsid w:val="002433C3"/>
    <w:rsid w:val="002853D9"/>
    <w:rsid w:val="002A00AD"/>
    <w:rsid w:val="00301BDF"/>
    <w:rsid w:val="00311128"/>
    <w:rsid w:val="00316BA2"/>
    <w:rsid w:val="00335C51"/>
    <w:rsid w:val="003422FF"/>
    <w:rsid w:val="00402848"/>
    <w:rsid w:val="00491EE0"/>
    <w:rsid w:val="004C41D2"/>
    <w:rsid w:val="00534A25"/>
    <w:rsid w:val="00585970"/>
    <w:rsid w:val="00596A46"/>
    <w:rsid w:val="005A22B9"/>
    <w:rsid w:val="005D2A8A"/>
    <w:rsid w:val="005E5DAD"/>
    <w:rsid w:val="006601FF"/>
    <w:rsid w:val="00675ABB"/>
    <w:rsid w:val="0071274D"/>
    <w:rsid w:val="007341C7"/>
    <w:rsid w:val="00756E81"/>
    <w:rsid w:val="007717CE"/>
    <w:rsid w:val="00790031"/>
    <w:rsid w:val="008F2277"/>
    <w:rsid w:val="009358C1"/>
    <w:rsid w:val="009505CB"/>
    <w:rsid w:val="009A7098"/>
    <w:rsid w:val="009B2453"/>
    <w:rsid w:val="00A11B1D"/>
    <w:rsid w:val="00A511C3"/>
    <w:rsid w:val="00A81D51"/>
    <w:rsid w:val="00B22529"/>
    <w:rsid w:val="00B8094E"/>
    <w:rsid w:val="00BC324D"/>
    <w:rsid w:val="00C04B63"/>
    <w:rsid w:val="00C12DD4"/>
    <w:rsid w:val="00C1736F"/>
    <w:rsid w:val="00D211AC"/>
    <w:rsid w:val="00D25653"/>
    <w:rsid w:val="00D97DF9"/>
    <w:rsid w:val="00E82E4E"/>
    <w:rsid w:val="00EB6D4E"/>
    <w:rsid w:val="00EF2060"/>
    <w:rsid w:val="00F62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1A65A"/>
  <w15:chartTrackingRefBased/>
  <w15:docId w15:val="{B0FA233E-499B-4C9A-85B8-E3BF0F990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2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E5D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91E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17CE"/>
    <w:rPr>
      <w:color w:val="0563C1" w:themeColor="hyperlink"/>
      <w:u w:val="single"/>
    </w:rPr>
  </w:style>
  <w:style w:type="character" w:styleId="UnresolvedMention">
    <w:name w:val="Unresolved Mention"/>
    <w:basedOn w:val="DefaultParagraphFont"/>
    <w:uiPriority w:val="99"/>
    <w:semiHidden/>
    <w:unhideWhenUsed/>
    <w:rsid w:val="007717CE"/>
    <w:rPr>
      <w:color w:val="605E5C"/>
      <w:shd w:val="clear" w:color="auto" w:fill="E1DFDD"/>
    </w:rPr>
  </w:style>
  <w:style w:type="character" w:customStyle="1" w:styleId="Heading2Char">
    <w:name w:val="Heading 2 Char"/>
    <w:basedOn w:val="DefaultParagraphFont"/>
    <w:link w:val="Heading2"/>
    <w:uiPriority w:val="9"/>
    <w:rsid w:val="005E5DA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C41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dropdownhead">
    <w:name w:val="mcdropdownhead"/>
    <w:basedOn w:val="DefaultParagraphFont"/>
    <w:rsid w:val="004C41D2"/>
  </w:style>
  <w:style w:type="character" w:customStyle="1" w:styleId="Heading1Char">
    <w:name w:val="Heading 1 Char"/>
    <w:basedOn w:val="DefaultParagraphFont"/>
    <w:link w:val="Heading1"/>
    <w:uiPriority w:val="9"/>
    <w:rsid w:val="00BC32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1EE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91EE0"/>
    <w:rPr>
      <w:b/>
      <w:bCs/>
    </w:rPr>
  </w:style>
  <w:style w:type="paragraph" w:customStyle="1" w:styleId="example1">
    <w:name w:val="example1"/>
    <w:basedOn w:val="Normal"/>
    <w:rsid w:val="005859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formatcolor">
    <w:name w:val="mcformatcolor"/>
    <w:basedOn w:val="DefaultParagraphFont"/>
    <w:rsid w:val="00585970"/>
  </w:style>
  <w:style w:type="paragraph" w:customStyle="1" w:styleId="important">
    <w:name w:val="important"/>
    <w:basedOn w:val="Normal"/>
    <w:rsid w:val="0058597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D79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6220">
      <w:bodyDiv w:val="1"/>
      <w:marLeft w:val="0"/>
      <w:marRight w:val="0"/>
      <w:marTop w:val="0"/>
      <w:marBottom w:val="0"/>
      <w:divBdr>
        <w:top w:val="none" w:sz="0" w:space="0" w:color="auto"/>
        <w:left w:val="none" w:sz="0" w:space="0" w:color="auto"/>
        <w:bottom w:val="none" w:sz="0" w:space="0" w:color="auto"/>
        <w:right w:val="none" w:sz="0" w:space="0" w:color="auto"/>
      </w:divBdr>
    </w:div>
    <w:div w:id="286007544">
      <w:bodyDiv w:val="1"/>
      <w:marLeft w:val="0"/>
      <w:marRight w:val="0"/>
      <w:marTop w:val="0"/>
      <w:marBottom w:val="0"/>
      <w:divBdr>
        <w:top w:val="none" w:sz="0" w:space="0" w:color="auto"/>
        <w:left w:val="none" w:sz="0" w:space="0" w:color="auto"/>
        <w:bottom w:val="none" w:sz="0" w:space="0" w:color="auto"/>
        <w:right w:val="none" w:sz="0" w:space="0" w:color="auto"/>
      </w:divBdr>
    </w:div>
    <w:div w:id="294338530">
      <w:bodyDiv w:val="1"/>
      <w:marLeft w:val="0"/>
      <w:marRight w:val="0"/>
      <w:marTop w:val="0"/>
      <w:marBottom w:val="0"/>
      <w:divBdr>
        <w:top w:val="none" w:sz="0" w:space="0" w:color="auto"/>
        <w:left w:val="none" w:sz="0" w:space="0" w:color="auto"/>
        <w:bottom w:val="none" w:sz="0" w:space="0" w:color="auto"/>
        <w:right w:val="none" w:sz="0" w:space="0" w:color="auto"/>
      </w:divBdr>
    </w:div>
    <w:div w:id="508982117">
      <w:bodyDiv w:val="1"/>
      <w:marLeft w:val="0"/>
      <w:marRight w:val="0"/>
      <w:marTop w:val="0"/>
      <w:marBottom w:val="0"/>
      <w:divBdr>
        <w:top w:val="none" w:sz="0" w:space="0" w:color="auto"/>
        <w:left w:val="none" w:sz="0" w:space="0" w:color="auto"/>
        <w:bottom w:val="none" w:sz="0" w:space="0" w:color="auto"/>
        <w:right w:val="none" w:sz="0" w:space="0" w:color="auto"/>
      </w:divBdr>
      <w:divsChild>
        <w:div w:id="229315240">
          <w:marLeft w:val="0"/>
          <w:marRight w:val="0"/>
          <w:marTop w:val="0"/>
          <w:marBottom w:val="0"/>
          <w:divBdr>
            <w:top w:val="none" w:sz="0" w:space="0" w:color="auto"/>
            <w:left w:val="none" w:sz="0" w:space="0" w:color="auto"/>
            <w:bottom w:val="single" w:sz="6" w:space="8" w:color="DADADA"/>
            <w:right w:val="none" w:sz="0" w:space="0" w:color="auto"/>
          </w:divBdr>
        </w:div>
        <w:div w:id="2057469321">
          <w:marLeft w:val="0"/>
          <w:marRight w:val="0"/>
          <w:marTop w:val="0"/>
          <w:marBottom w:val="0"/>
          <w:divBdr>
            <w:top w:val="none" w:sz="0" w:space="0" w:color="auto"/>
            <w:left w:val="none" w:sz="0" w:space="0" w:color="auto"/>
            <w:bottom w:val="single" w:sz="6" w:space="8" w:color="DADADA"/>
            <w:right w:val="none" w:sz="0" w:space="0" w:color="auto"/>
          </w:divBdr>
          <w:divsChild>
            <w:div w:id="261375411">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 w:id="509419189">
      <w:bodyDiv w:val="1"/>
      <w:marLeft w:val="0"/>
      <w:marRight w:val="0"/>
      <w:marTop w:val="0"/>
      <w:marBottom w:val="0"/>
      <w:divBdr>
        <w:top w:val="none" w:sz="0" w:space="0" w:color="auto"/>
        <w:left w:val="none" w:sz="0" w:space="0" w:color="auto"/>
        <w:bottom w:val="none" w:sz="0" w:space="0" w:color="auto"/>
        <w:right w:val="none" w:sz="0" w:space="0" w:color="auto"/>
      </w:divBdr>
    </w:div>
    <w:div w:id="668680760">
      <w:bodyDiv w:val="1"/>
      <w:marLeft w:val="0"/>
      <w:marRight w:val="0"/>
      <w:marTop w:val="0"/>
      <w:marBottom w:val="0"/>
      <w:divBdr>
        <w:top w:val="none" w:sz="0" w:space="0" w:color="auto"/>
        <w:left w:val="none" w:sz="0" w:space="0" w:color="auto"/>
        <w:bottom w:val="none" w:sz="0" w:space="0" w:color="auto"/>
        <w:right w:val="none" w:sz="0" w:space="0" w:color="auto"/>
      </w:divBdr>
    </w:div>
    <w:div w:id="856844238">
      <w:bodyDiv w:val="1"/>
      <w:marLeft w:val="0"/>
      <w:marRight w:val="0"/>
      <w:marTop w:val="0"/>
      <w:marBottom w:val="0"/>
      <w:divBdr>
        <w:top w:val="none" w:sz="0" w:space="0" w:color="auto"/>
        <w:left w:val="none" w:sz="0" w:space="0" w:color="auto"/>
        <w:bottom w:val="none" w:sz="0" w:space="0" w:color="auto"/>
        <w:right w:val="none" w:sz="0" w:space="0" w:color="auto"/>
      </w:divBdr>
    </w:div>
    <w:div w:id="1011028654">
      <w:bodyDiv w:val="1"/>
      <w:marLeft w:val="0"/>
      <w:marRight w:val="0"/>
      <w:marTop w:val="0"/>
      <w:marBottom w:val="0"/>
      <w:divBdr>
        <w:top w:val="none" w:sz="0" w:space="0" w:color="auto"/>
        <w:left w:val="none" w:sz="0" w:space="0" w:color="auto"/>
        <w:bottom w:val="none" w:sz="0" w:space="0" w:color="auto"/>
        <w:right w:val="none" w:sz="0" w:space="0" w:color="auto"/>
      </w:divBdr>
    </w:div>
    <w:div w:id="1022364599">
      <w:bodyDiv w:val="1"/>
      <w:marLeft w:val="0"/>
      <w:marRight w:val="0"/>
      <w:marTop w:val="0"/>
      <w:marBottom w:val="0"/>
      <w:divBdr>
        <w:top w:val="none" w:sz="0" w:space="0" w:color="auto"/>
        <w:left w:val="none" w:sz="0" w:space="0" w:color="auto"/>
        <w:bottom w:val="none" w:sz="0" w:space="0" w:color="auto"/>
        <w:right w:val="none" w:sz="0" w:space="0" w:color="auto"/>
      </w:divBdr>
    </w:div>
    <w:div w:id="1094085486">
      <w:bodyDiv w:val="1"/>
      <w:marLeft w:val="0"/>
      <w:marRight w:val="0"/>
      <w:marTop w:val="0"/>
      <w:marBottom w:val="0"/>
      <w:divBdr>
        <w:top w:val="none" w:sz="0" w:space="0" w:color="auto"/>
        <w:left w:val="none" w:sz="0" w:space="0" w:color="auto"/>
        <w:bottom w:val="none" w:sz="0" w:space="0" w:color="auto"/>
        <w:right w:val="none" w:sz="0" w:space="0" w:color="auto"/>
      </w:divBdr>
    </w:div>
    <w:div w:id="1247575423">
      <w:bodyDiv w:val="1"/>
      <w:marLeft w:val="0"/>
      <w:marRight w:val="0"/>
      <w:marTop w:val="0"/>
      <w:marBottom w:val="0"/>
      <w:divBdr>
        <w:top w:val="none" w:sz="0" w:space="0" w:color="auto"/>
        <w:left w:val="none" w:sz="0" w:space="0" w:color="auto"/>
        <w:bottom w:val="none" w:sz="0" w:space="0" w:color="auto"/>
        <w:right w:val="none" w:sz="0" w:space="0" w:color="auto"/>
      </w:divBdr>
    </w:div>
    <w:div w:id="1341347951">
      <w:bodyDiv w:val="1"/>
      <w:marLeft w:val="0"/>
      <w:marRight w:val="0"/>
      <w:marTop w:val="0"/>
      <w:marBottom w:val="0"/>
      <w:divBdr>
        <w:top w:val="none" w:sz="0" w:space="0" w:color="auto"/>
        <w:left w:val="none" w:sz="0" w:space="0" w:color="auto"/>
        <w:bottom w:val="none" w:sz="0" w:space="0" w:color="auto"/>
        <w:right w:val="none" w:sz="0" w:space="0" w:color="auto"/>
      </w:divBdr>
    </w:div>
    <w:div w:id="1352730782">
      <w:bodyDiv w:val="1"/>
      <w:marLeft w:val="0"/>
      <w:marRight w:val="0"/>
      <w:marTop w:val="0"/>
      <w:marBottom w:val="0"/>
      <w:divBdr>
        <w:top w:val="none" w:sz="0" w:space="0" w:color="auto"/>
        <w:left w:val="none" w:sz="0" w:space="0" w:color="auto"/>
        <w:bottom w:val="none" w:sz="0" w:space="0" w:color="auto"/>
        <w:right w:val="none" w:sz="0" w:space="0" w:color="auto"/>
      </w:divBdr>
    </w:div>
    <w:div w:id="1394812106">
      <w:bodyDiv w:val="1"/>
      <w:marLeft w:val="0"/>
      <w:marRight w:val="0"/>
      <w:marTop w:val="0"/>
      <w:marBottom w:val="0"/>
      <w:divBdr>
        <w:top w:val="none" w:sz="0" w:space="0" w:color="auto"/>
        <w:left w:val="none" w:sz="0" w:space="0" w:color="auto"/>
        <w:bottom w:val="none" w:sz="0" w:space="0" w:color="auto"/>
        <w:right w:val="none" w:sz="0" w:space="0" w:color="auto"/>
      </w:divBdr>
    </w:div>
    <w:div w:id="1435397400">
      <w:bodyDiv w:val="1"/>
      <w:marLeft w:val="0"/>
      <w:marRight w:val="0"/>
      <w:marTop w:val="0"/>
      <w:marBottom w:val="0"/>
      <w:divBdr>
        <w:top w:val="none" w:sz="0" w:space="0" w:color="auto"/>
        <w:left w:val="none" w:sz="0" w:space="0" w:color="auto"/>
        <w:bottom w:val="none" w:sz="0" w:space="0" w:color="auto"/>
        <w:right w:val="none" w:sz="0" w:space="0" w:color="auto"/>
      </w:divBdr>
    </w:div>
    <w:div w:id="1561162798">
      <w:bodyDiv w:val="1"/>
      <w:marLeft w:val="0"/>
      <w:marRight w:val="0"/>
      <w:marTop w:val="0"/>
      <w:marBottom w:val="0"/>
      <w:divBdr>
        <w:top w:val="none" w:sz="0" w:space="0" w:color="auto"/>
        <w:left w:val="none" w:sz="0" w:space="0" w:color="auto"/>
        <w:bottom w:val="none" w:sz="0" w:space="0" w:color="auto"/>
        <w:right w:val="none" w:sz="0" w:space="0" w:color="auto"/>
      </w:divBdr>
    </w:div>
    <w:div w:id="1564294062">
      <w:bodyDiv w:val="1"/>
      <w:marLeft w:val="0"/>
      <w:marRight w:val="0"/>
      <w:marTop w:val="0"/>
      <w:marBottom w:val="0"/>
      <w:divBdr>
        <w:top w:val="none" w:sz="0" w:space="0" w:color="auto"/>
        <w:left w:val="none" w:sz="0" w:space="0" w:color="auto"/>
        <w:bottom w:val="none" w:sz="0" w:space="0" w:color="auto"/>
        <w:right w:val="none" w:sz="0" w:space="0" w:color="auto"/>
      </w:divBdr>
    </w:div>
    <w:div w:id="1617524783">
      <w:bodyDiv w:val="1"/>
      <w:marLeft w:val="0"/>
      <w:marRight w:val="0"/>
      <w:marTop w:val="0"/>
      <w:marBottom w:val="0"/>
      <w:divBdr>
        <w:top w:val="none" w:sz="0" w:space="0" w:color="auto"/>
        <w:left w:val="none" w:sz="0" w:space="0" w:color="auto"/>
        <w:bottom w:val="none" w:sz="0" w:space="0" w:color="auto"/>
        <w:right w:val="none" w:sz="0" w:space="0" w:color="auto"/>
      </w:divBdr>
    </w:div>
    <w:div w:id="1696273108">
      <w:bodyDiv w:val="1"/>
      <w:marLeft w:val="0"/>
      <w:marRight w:val="0"/>
      <w:marTop w:val="0"/>
      <w:marBottom w:val="0"/>
      <w:divBdr>
        <w:top w:val="none" w:sz="0" w:space="0" w:color="auto"/>
        <w:left w:val="none" w:sz="0" w:space="0" w:color="auto"/>
        <w:bottom w:val="none" w:sz="0" w:space="0" w:color="auto"/>
        <w:right w:val="none" w:sz="0" w:space="0" w:color="auto"/>
      </w:divBdr>
    </w:div>
    <w:div w:id="1703280934">
      <w:bodyDiv w:val="1"/>
      <w:marLeft w:val="0"/>
      <w:marRight w:val="0"/>
      <w:marTop w:val="0"/>
      <w:marBottom w:val="0"/>
      <w:divBdr>
        <w:top w:val="none" w:sz="0" w:space="0" w:color="auto"/>
        <w:left w:val="none" w:sz="0" w:space="0" w:color="auto"/>
        <w:bottom w:val="none" w:sz="0" w:space="0" w:color="auto"/>
        <w:right w:val="none" w:sz="0" w:space="0" w:color="auto"/>
      </w:divBdr>
    </w:div>
    <w:div w:id="1789741556">
      <w:bodyDiv w:val="1"/>
      <w:marLeft w:val="0"/>
      <w:marRight w:val="0"/>
      <w:marTop w:val="0"/>
      <w:marBottom w:val="0"/>
      <w:divBdr>
        <w:top w:val="none" w:sz="0" w:space="0" w:color="auto"/>
        <w:left w:val="none" w:sz="0" w:space="0" w:color="auto"/>
        <w:bottom w:val="none" w:sz="0" w:space="0" w:color="auto"/>
        <w:right w:val="none" w:sz="0" w:space="0" w:color="auto"/>
      </w:divBdr>
    </w:div>
    <w:div w:id="207450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mm.datto.com/help/en/Content/4WEBPORTAL/Devices/ManagedOndemandAgent.htm" TargetMode="External"/><Relationship Id="rId18" Type="http://schemas.openxmlformats.org/officeDocument/2006/relationships/hyperlink" Target="https://rmm.datto.com/help/en/Content/5AGENT/AgentBrowserTools.htm" TargetMode="External"/><Relationship Id="rId26" Type="http://schemas.openxmlformats.org/officeDocument/2006/relationships/hyperlink" Target="https://rmm.datto.com/help/en/Content/5AGENT/AgentFeatureComparison.htm" TargetMode="External"/><Relationship Id="rId39" Type="http://schemas.openxmlformats.org/officeDocument/2006/relationships/image" Target="media/image9.png"/><Relationship Id="rId21" Type="http://schemas.openxmlformats.org/officeDocument/2006/relationships/hyperlink" Target="https://rmm.datto.com/help/en/Content/5AGENT/AgentBrowser.htm" TargetMode="External"/><Relationship Id="rId34" Type="http://schemas.openxmlformats.org/officeDocument/2006/relationships/hyperlink" Target="https://www.networkmanagementsoftware.com/solarwinds-orion-npm-10-1-review" TargetMode="External"/><Relationship Id="rId42" Type="http://schemas.openxmlformats.org/officeDocument/2006/relationships/fontTable" Target="fontTable.xml"/><Relationship Id="rId7" Type="http://schemas.openxmlformats.org/officeDocument/2006/relationships/image" Target="media/image2.gif"/><Relationship Id="rId2" Type="http://schemas.openxmlformats.org/officeDocument/2006/relationships/styles" Target="styles.xml"/><Relationship Id="rId16" Type="http://schemas.openxmlformats.org/officeDocument/2006/relationships/hyperlink" Target="https://rmm.datto.com/help/en/Content/5AGENT/AgentBrowser.htm" TargetMode="External"/><Relationship Id="rId20" Type="http://schemas.openxmlformats.org/officeDocument/2006/relationships/hyperlink" Target="https://rmm.datto.com/help/en/Content/5AGENT/AgentBrowserTools.htm" TargetMode="External"/><Relationship Id="rId29" Type="http://schemas.openxmlformats.org/officeDocument/2006/relationships/hyperlink" Target="https://rmm.datto.com/help/en/Content/5AGENT/Agent.ht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rmm.datto.com/help/en/Content/1INTRODUCTION/Infrastructure/Overview.htm" TargetMode="External"/><Relationship Id="rId11" Type="http://schemas.openxmlformats.org/officeDocument/2006/relationships/hyperlink" Target="https://rmm.datto.com/help/en/Content/5AGENT/AgentBrowserTools.htm" TargetMode="External"/><Relationship Id="rId24" Type="http://schemas.openxmlformats.org/officeDocument/2006/relationships/hyperlink" Target="https://rmm.datto.com/help/en/Content/5AGENT/Agent.htm" TargetMode="External"/><Relationship Id="rId32" Type="http://schemas.openxmlformats.org/officeDocument/2006/relationships/hyperlink" Target="https://rmm.datto.com/help/en/Content/4WEBPORTAL/Devices/ESXiDevices/ManageMonitorESXiDevices.htm" TargetMode="External"/><Relationship Id="rId37" Type="http://schemas.openxmlformats.org/officeDocument/2006/relationships/hyperlink" Target="https://rmm.datto.com/help/en/Content/2SETUP/APIv2.htm" TargetMode="External"/><Relationship Id="rId40"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rmm.datto.com/help/en/Content/5AGENT/AgentBrowserTools.htm" TargetMode="External"/><Relationship Id="rId23" Type="http://schemas.openxmlformats.org/officeDocument/2006/relationships/hyperlink" Target="https://rmm.datto.com/help/en/Content/4WEBPORTAL/Devices/ServersLaptopsDesktops/DEPLOYAGENT.htm" TargetMode="External"/><Relationship Id="rId28" Type="http://schemas.openxmlformats.org/officeDocument/2006/relationships/image" Target="media/image5.png"/><Relationship Id="rId36" Type="http://schemas.openxmlformats.org/officeDocument/2006/relationships/image" Target="media/image7.png"/><Relationship Id="rId10" Type="http://schemas.openxmlformats.org/officeDocument/2006/relationships/hyperlink" Target="https://rmm.datto.com/help/en/Content/4WEBPORTAL/Devices/DeviceLists.htm" TargetMode="External"/><Relationship Id="rId19" Type="http://schemas.openxmlformats.org/officeDocument/2006/relationships/image" Target="media/image4.png"/><Relationship Id="rId31" Type="http://schemas.openxmlformats.org/officeDocument/2006/relationships/hyperlink" Target="https://rmm.datto.com/help/en/Content/4WEBPORTAL/Devices/NetworkDevicesPrinters/ManageMonitorSNMPDevices.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mm.datto.com/help/en/Content/4WEBPORTAL/Devices/DEVICES.htm" TargetMode="External"/><Relationship Id="rId22" Type="http://schemas.openxmlformats.org/officeDocument/2006/relationships/hyperlink" Target="https://rmm.datto.com/help/en/Content/4WEBPORTAL/Devices/DEVICES.htm" TargetMode="External"/><Relationship Id="rId27" Type="http://schemas.openxmlformats.org/officeDocument/2006/relationships/hyperlink" Target="https://rmm.datto.com/help/en/Content/4WEBPORTAL/Devices/AddDeviceManually.htm" TargetMode="External"/><Relationship Id="rId30" Type="http://schemas.openxmlformats.org/officeDocument/2006/relationships/hyperlink" Target="https://rmm.datto.com/help/en/Content/2SETUP/AccountSettings/AccountSettings.htm" TargetMode="External"/><Relationship Id="rId35" Type="http://schemas.openxmlformats.org/officeDocument/2006/relationships/image" Target="media/image6.png"/><Relationship Id="rId43" Type="http://schemas.openxmlformats.org/officeDocument/2006/relationships/theme" Target="theme/theme1.xml"/><Relationship Id="rId8" Type="http://schemas.openxmlformats.org/officeDocument/2006/relationships/hyperlink" Target="https://rmm.datto.com/help/en/Content/1INTRODUCTION/Infrastructure/Overview.htm" TargetMode="External"/><Relationship Id="rId3" Type="http://schemas.openxmlformats.org/officeDocument/2006/relationships/settings" Target="settings.xml"/><Relationship Id="rId12" Type="http://schemas.openxmlformats.org/officeDocument/2006/relationships/hyperlink" Target="https://rmm.datto.com/help/en/Content/5AGENT/Agent.htm" TargetMode="External"/><Relationship Id="rId17" Type="http://schemas.openxmlformats.org/officeDocument/2006/relationships/hyperlink" Target="https://rmm.datto.com/help/en/Content/5AGENT/Agent.htm" TargetMode="External"/><Relationship Id="rId25" Type="http://schemas.openxmlformats.org/officeDocument/2006/relationships/hyperlink" Target="https://rmm.datto.com/help/en/Content/4WEBPORTAL/Devices/ManagedOndemandAgent.htm" TargetMode="External"/><Relationship Id="rId33" Type="http://schemas.openxmlformats.org/officeDocument/2006/relationships/hyperlink" Target="http://www.solarwinds.com/register/registrationb.aspx?Program=991&amp;c=70150000000P9IB&amp;CMP=BIZ-TAD-NMS-DOWNLOADS-NDM-DL-HMPG" TargetMode="External"/><Relationship Id="rId3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1768</TotalTime>
  <Pages>15</Pages>
  <Words>2551</Words>
  <Characters>14547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43</cp:revision>
  <dcterms:created xsi:type="dcterms:W3CDTF">2021-10-28T00:06:00Z</dcterms:created>
  <dcterms:modified xsi:type="dcterms:W3CDTF">2022-02-27T00:28:00Z</dcterms:modified>
</cp:coreProperties>
</file>