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3BDC7" w14:textId="242B7596" w:rsidR="008D473E" w:rsidRDefault="00666F0E">
      <w:r>
        <w:t>9/2/21</w:t>
      </w:r>
    </w:p>
    <w:p w14:paraId="324ABFAE" w14:textId="27C83B50" w:rsidR="00666F0E" w:rsidRDefault="00666F0E">
      <w:r>
        <w:t>1/13/22</w:t>
      </w:r>
    </w:p>
    <w:p w14:paraId="47982D4A" w14:textId="77777777" w:rsidR="00666F0E" w:rsidRDefault="00666F0E"/>
    <w:p w14:paraId="3240F2A4" w14:textId="08A18207" w:rsidR="008D473E" w:rsidRDefault="008D473E">
      <w:r>
        <w:rPr>
          <w:rFonts w:ascii="Arial" w:hAnsi="Arial" w:cs="Arial" w:hint="eastAsia"/>
          <w:noProof/>
          <w:sz w:val="16"/>
          <w:szCs w:val="16"/>
        </w:rPr>
        <w:lastRenderedPageBreak/>
        <w:drawing>
          <wp:inline distT="0" distB="0" distL="0" distR="0" wp14:anchorId="312B6465" wp14:editId="68B75134">
            <wp:extent cx="5478145" cy="3256280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8B93C" wp14:editId="3F721F75">
            <wp:extent cx="5478145" cy="326009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858">
        <w:rPr>
          <w:noProof/>
        </w:rPr>
        <w:lastRenderedPageBreak/>
        <w:drawing>
          <wp:inline distT="0" distB="0" distL="0" distR="0" wp14:anchorId="3F76AC9D" wp14:editId="49742AFA">
            <wp:extent cx="5482590" cy="46634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1CD2B" w14:textId="0CE9A8F7" w:rsidR="0071274D" w:rsidRDefault="00445DA2">
      <w:r w:rsidRPr="00445DA2">
        <w:rPr>
          <w:noProof/>
        </w:rPr>
        <w:lastRenderedPageBreak/>
        <w:drawing>
          <wp:inline distT="0" distB="0" distL="0" distR="0" wp14:anchorId="2E0E0EA0" wp14:editId="655B74F1">
            <wp:extent cx="5486400" cy="5615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23D6" w14:textId="1454EB4B" w:rsidR="0035486B" w:rsidRDefault="0035486B" w:rsidP="0035486B">
      <w:r>
        <w:rPr>
          <w:rFonts w:hint="eastAsia"/>
        </w:rPr>
        <w:t xml:space="preserve">2.1.1 </w:t>
      </w:r>
      <w:r>
        <w:rPr>
          <w:rFonts w:hint="eastAsia"/>
        </w:rPr>
        <w:t>数值型</w:t>
      </w:r>
    </w:p>
    <w:p w14:paraId="4AC974EB" w14:textId="057C805C" w:rsidR="0035486B" w:rsidRDefault="0035486B" w:rsidP="0035486B">
      <w:r>
        <w:rPr>
          <w:rFonts w:hint="eastAsia"/>
        </w:rPr>
        <w:t>数值型的参数主要考虑以下几个方面设计：</w:t>
      </w:r>
    </w:p>
    <w:p w14:paraId="2D973EF4" w14:textId="77777777" w:rsidR="0035486B" w:rsidRDefault="0035486B" w:rsidP="0035486B">
      <w:r w:rsidRPr="00077565">
        <w:rPr>
          <w:rFonts w:hint="eastAsia"/>
          <w:b/>
          <w:bCs/>
        </w:rPr>
        <w:t>如果参数规定了值的范围</w:t>
      </w:r>
      <w:r>
        <w:rPr>
          <w:rFonts w:hint="eastAsia"/>
        </w:rPr>
        <w:t>，则需要考虑等价类取值范围内、取值范围外，取值的边界，如有需要，可能会遍历取值范围内的各个值。</w:t>
      </w:r>
    </w:p>
    <w:p w14:paraId="1E56D97B" w14:textId="77777777" w:rsidR="0035486B" w:rsidRDefault="0035486B" w:rsidP="0035486B"/>
    <w:p w14:paraId="04E1F810" w14:textId="77777777" w:rsidR="0035486B" w:rsidRDefault="0035486B" w:rsidP="0035486B">
      <w:r>
        <w:rPr>
          <w:rFonts w:hint="eastAsia"/>
        </w:rPr>
        <w:t>例如检查权限的接口：</w:t>
      </w:r>
      <w:proofErr w:type="spellStart"/>
      <w:r>
        <w:rPr>
          <w:rFonts w:hint="eastAsia"/>
        </w:rPr>
        <w:t>TaskChecker.checkTask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taskID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taskID</w:t>
      </w:r>
      <w:proofErr w:type="spellEnd"/>
      <w:r>
        <w:rPr>
          <w:rFonts w:hint="eastAsia"/>
        </w:rPr>
        <w:t>的取值范围是</w:t>
      </w:r>
      <w:r>
        <w:rPr>
          <w:rFonts w:hint="eastAsia"/>
        </w:rPr>
        <w:t>1-35</w:t>
      </w:r>
      <w:r>
        <w:rPr>
          <w:rFonts w:hint="eastAsia"/>
        </w:rPr>
        <w:t>，那么设计时考虑：</w:t>
      </w:r>
    </w:p>
    <w:p w14:paraId="6BF63003" w14:textId="77777777" w:rsidR="0035486B" w:rsidRDefault="0035486B" w:rsidP="0035486B"/>
    <w:p w14:paraId="5E9CD7C0" w14:textId="77777777" w:rsidR="0035486B" w:rsidRDefault="0035486B" w:rsidP="0035486B">
      <w:r>
        <w:rPr>
          <w:rFonts w:hint="eastAsia"/>
        </w:rPr>
        <w:t>1-35</w:t>
      </w:r>
      <w:r>
        <w:rPr>
          <w:rFonts w:hint="eastAsia"/>
        </w:rPr>
        <w:t>范围内和范围外的值；</w:t>
      </w:r>
    </w:p>
    <w:p w14:paraId="420DD9E9" w14:textId="77777777" w:rsidR="0035486B" w:rsidRDefault="0035486B" w:rsidP="0035486B"/>
    <w:p w14:paraId="286D8E79" w14:textId="77777777" w:rsidR="0035486B" w:rsidRDefault="0035486B" w:rsidP="0035486B">
      <w:r>
        <w:rPr>
          <w:rFonts w:hint="eastAsia"/>
        </w:rPr>
        <w:t>1-35</w:t>
      </w:r>
      <w:r>
        <w:rPr>
          <w:rFonts w:hint="eastAsia"/>
        </w:rPr>
        <w:t>的边界：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1,35,36</w:t>
      </w:r>
      <w:r>
        <w:rPr>
          <w:rFonts w:hint="eastAsia"/>
        </w:rPr>
        <w:t>；</w:t>
      </w:r>
    </w:p>
    <w:p w14:paraId="0DFF6EBC" w14:textId="77777777" w:rsidR="0035486B" w:rsidRDefault="0035486B" w:rsidP="0035486B"/>
    <w:p w14:paraId="1B47CD4F" w14:textId="77777777" w:rsidR="0035486B" w:rsidRDefault="0035486B" w:rsidP="0035486B">
      <w:r>
        <w:rPr>
          <w:rFonts w:hint="eastAsia"/>
        </w:rPr>
        <w:t>类型的特殊值：</w:t>
      </w:r>
      <w:r>
        <w:rPr>
          <w:rFonts w:hint="eastAsia"/>
        </w:rPr>
        <w:t>-1,0</w:t>
      </w:r>
    </w:p>
    <w:p w14:paraId="2C9C0D38" w14:textId="77777777" w:rsidR="0035486B" w:rsidRDefault="0035486B" w:rsidP="0035486B"/>
    <w:p w14:paraId="79B3D5B0" w14:textId="77777777" w:rsidR="0035486B" w:rsidRDefault="0035486B" w:rsidP="0035486B">
      <w:r>
        <w:rPr>
          <w:rFonts w:hint="eastAsia"/>
        </w:rPr>
        <w:t>数据类型的边界值：</w:t>
      </w:r>
      <w:r>
        <w:rPr>
          <w:rFonts w:hint="eastAsia"/>
        </w:rPr>
        <w:t>int</w:t>
      </w:r>
      <w:r>
        <w:rPr>
          <w:rFonts w:hint="eastAsia"/>
        </w:rPr>
        <w:t>的最小值最大值；</w:t>
      </w:r>
    </w:p>
    <w:p w14:paraId="0319B18F" w14:textId="77777777" w:rsidR="0035486B" w:rsidRDefault="0035486B" w:rsidP="0035486B"/>
    <w:p w14:paraId="0BBD6EBA" w14:textId="77777777" w:rsidR="0035486B" w:rsidRDefault="0035486B" w:rsidP="0035486B">
      <w:r>
        <w:rPr>
          <w:rFonts w:hint="eastAsia"/>
        </w:rPr>
        <w:t>因为</w:t>
      </w:r>
      <w:r>
        <w:rPr>
          <w:rFonts w:hint="eastAsia"/>
        </w:rPr>
        <w:t>1-35</w:t>
      </w:r>
      <w:r>
        <w:rPr>
          <w:rFonts w:hint="eastAsia"/>
        </w:rPr>
        <w:t>代码的权限</w:t>
      </w:r>
      <w:r>
        <w:rPr>
          <w:rFonts w:hint="eastAsia"/>
        </w:rPr>
        <w:t>ID</w:t>
      </w:r>
      <w:r>
        <w:rPr>
          <w:rFonts w:hint="eastAsia"/>
        </w:rPr>
        <w:t>不同，可能需要遍历</w:t>
      </w:r>
      <w:r>
        <w:rPr>
          <w:rFonts w:hint="eastAsia"/>
        </w:rPr>
        <w:t>1-35</w:t>
      </w:r>
      <w:r>
        <w:rPr>
          <w:rFonts w:hint="eastAsia"/>
        </w:rPr>
        <w:t>的每个值。</w:t>
      </w:r>
    </w:p>
    <w:p w14:paraId="7D4D9CC0" w14:textId="77777777" w:rsidR="0035486B" w:rsidRDefault="0035486B" w:rsidP="0035486B"/>
    <w:p w14:paraId="25837804" w14:textId="77777777" w:rsidR="0035486B" w:rsidRDefault="0035486B" w:rsidP="0035486B">
      <w:r w:rsidRPr="00077565">
        <w:rPr>
          <w:rFonts w:hint="eastAsia"/>
          <w:b/>
          <w:bCs/>
        </w:rPr>
        <w:t>常见问题和风险</w:t>
      </w:r>
      <w:r>
        <w:rPr>
          <w:rFonts w:hint="eastAsia"/>
        </w:rPr>
        <w:t>：</w:t>
      </w:r>
    </w:p>
    <w:p w14:paraId="3F9FE8FA" w14:textId="77777777" w:rsidR="0035486B" w:rsidRDefault="0035486B" w:rsidP="0035486B"/>
    <w:p w14:paraId="0CCF57D7" w14:textId="6E3A72CA" w:rsidR="0035486B" w:rsidRDefault="0035486B" w:rsidP="0035486B">
      <w:r w:rsidRPr="00077565">
        <w:rPr>
          <w:rFonts w:hint="eastAsia"/>
          <w:color w:val="00B050"/>
        </w:rPr>
        <w:t>特殊值处理不当导致程序异常退出</w:t>
      </w:r>
      <w:r>
        <w:rPr>
          <w:rFonts w:hint="eastAsia"/>
        </w:rPr>
        <w:t>；</w:t>
      </w:r>
    </w:p>
    <w:p w14:paraId="31AA44CD" w14:textId="5352A04D" w:rsidR="0035486B" w:rsidRDefault="0035486B" w:rsidP="0035486B">
      <w:r>
        <w:rPr>
          <w:rFonts w:hint="eastAsia"/>
        </w:rPr>
        <w:t>类型边界溢出</w:t>
      </w:r>
    </w:p>
    <w:p w14:paraId="6C1E342D" w14:textId="77777777" w:rsidR="0035486B" w:rsidRPr="00077565" w:rsidRDefault="0035486B" w:rsidP="0035486B">
      <w:pPr>
        <w:rPr>
          <w:color w:val="00B050"/>
        </w:rPr>
      </w:pPr>
      <w:r w:rsidRPr="00077565">
        <w:rPr>
          <w:rFonts w:hint="eastAsia"/>
          <w:color w:val="00B050"/>
        </w:rPr>
        <w:t>取值范围外值未返回正确的错误信息等</w:t>
      </w:r>
    </w:p>
    <w:p w14:paraId="65AF4A1B" w14:textId="23DC79A0" w:rsidR="00C859C4" w:rsidRDefault="0035486B" w:rsidP="00C859C4">
      <w:r>
        <w:rPr>
          <w:rFonts w:hint="eastAsia"/>
        </w:rPr>
        <w:t xml:space="preserve"> </w:t>
      </w:r>
      <w:r w:rsidR="00C859C4">
        <w:rPr>
          <w:rFonts w:hint="eastAsia"/>
        </w:rPr>
        <w:t xml:space="preserve">2.1.2 </w:t>
      </w:r>
      <w:r w:rsidR="00C859C4">
        <w:rPr>
          <w:rFonts w:hint="eastAsia"/>
        </w:rPr>
        <w:t>字符串型</w:t>
      </w:r>
    </w:p>
    <w:p w14:paraId="10BACA0C" w14:textId="77777777" w:rsidR="00C859C4" w:rsidRDefault="00C859C4" w:rsidP="00C859C4">
      <w:r w:rsidRPr="00077565">
        <w:rPr>
          <w:rFonts w:hint="eastAsia"/>
          <w:b/>
          <w:bCs/>
          <w:color w:val="00B050"/>
        </w:rPr>
        <w:t>字符串型的参数，主要考虑字符串的长度和内容</w:t>
      </w:r>
      <w:r>
        <w:rPr>
          <w:rFonts w:hint="eastAsia"/>
        </w:rPr>
        <w:t>：</w:t>
      </w:r>
    </w:p>
    <w:p w14:paraId="68E5F8D6" w14:textId="77777777" w:rsidR="00C859C4" w:rsidRDefault="00C859C4" w:rsidP="00C859C4"/>
    <w:p w14:paraId="5528D854" w14:textId="5C32A5D2" w:rsidR="00C859C4" w:rsidRDefault="00C859C4" w:rsidP="00C859C4">
      <w:r>
        <w:rPr>
          <w:rFonts w:hint="eastAsia"/>
        </w:rPr>
        <w:t>例如接口转换设置闹钟的接口</w:t>
      </w:r>
      <w:proofErr w:type="spellStart"/>
      <w:r>
        <w:rPr>
          <w:rFonts w:hint="eastAsia"/>
        </w:rPr>
        <w:t>DateUtil.getDayOfDDHH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ddhh</w:t>
      </w:r>
      <w:proofErr w:type="spellEnd"/>
      <w:r>
        <w:rPr>
          <w:rFonts w:hint="eastAsia"/>
        </w:rPr>
        <w:t>)</w:t>
      </w:r>
      <w:r>
        <w:rPr>
          <w:rFonts w:hint="eastAsia"/>
        </w:rPr>
        <w:t>，用例可以考虑：</w:t>
      </w:r>
    </w:p>
    <w:p w14:paraId="6A810EB0" w14:textId="1E105A0F" w:rsidR="00C859C4" w:rsidRDefault="00C859C4" w:rsidP="00C859C4">
      <w:r>
        <w:rPr>
          <w:rFonts w:hint="eastAsia"/>
        </w:rPr>
        <w:t>长度为</w:t>
      </w:r>
      <w:r>
        <w:rPr>
          <w:rFonts w:hint="eastAsia"/>
        </w:rPr>
        <w:t>4</w:t>
      </w:r>
      <w:r>
        <w:rPr>
          <w:rFonts w:hint="eastAsia"/>
        </w:rPr>
        <w:t>位，比</w:t>
      </w:r>
      <w:r>
        <w:rPr>
          <w:rFonts w:hint="eastAsia"/>
        </w:rPr>
        <w:t>4</w:t>
      </w:r>
      <w:r>
        <w:rPr>
          <w:rFonts w:hint="eastAsia"/>
        </w:rPr>
        <w:t>位少，比</w:t>
      </w:r>
      <w:r>
        <w:rPr>
          <w:rFonts w:hint="eastAsia"/>
        </w:rPr>
        <w:t>4</w:t>
      </w:r>
      <w:r>
        <w:rPr>
          <w:rFonts w:hint="eastAsia"/>
        </w:rPr>
        <w:t>位多；</w:t>
      </w:r>
    </w:p>
    <w:p w14:paraId="27D46590" w14:textId="745BB315" w:rsidR="00C859C4" w:rsidRDefault="00C859C4" w:rsidP="00C859C4">
      <w:r>
        <w:rPr>
          <w:rFonts w:hint="eastAsia"/>
        </w:rPr>
        <w:t>边界值：</w:t>
      </w:r>
      <w:r>
        <w:rPr>
          <w:rFonts w:hint="eastAsia"/>
        </w:rPr>
        <w:t>String</w:t>
      </w:r>
      <w:r>
        <w:rPr>
          <w:rFonts w:hint="eastAsia"/>
        </w:rPr>
        <w:t>的最大长度；</w:t>
      </w:r>
    </w:p>
    <w:p w14:paraId="01F7EFF3" w14:textId="7CF23153" w:rsidR="00C859C4" w:rsidRDefault="00C859C4" w:rsidP="00C859C4">
      <w:r>
        <w:rPr>
          <w:rFonts w:hint="eastAsia"/>
        </w:rPr>
        <w:t>特殊值：空字符；</w:t>
      </w:r>
    </w:p>
    <w:p w14:paraId="2BEECA80" w14:textId="725B315D" w:rsidR="00C859C4" w:rsidRDefault="00C859C4" w:rsidP="00C859C4">
      <w:r>
        <w:rPr>
          <w:rFonts w:hint="eastAsia"/>
        </w:rPr>
        <w:t>字符串内容可考虑类型：数字，非数字；</w:t>
      </w:r>
    </w:p>
    <w:p w14:paraId="02DB54B0" w14:textId="77777777" w:rsidR="00C859C4" w:rsidRDefault="00C859C4" w:rsidP="00C859C4">
      <w:r w:rsidRPr="00077565">
        <w:rPr>
          <w:rFonts w:hint="eastAsia"/>
          <w:color w:val="00B050"/>
        </w:rPr>
        <w:t>特殊字符</w:t>
      </w:r>
      <w:r>
        <w:rPr>
          <w:rFonts w:hint="eastAsia"/>
        </w:rPr>
        <w:t>。</w:t>
      </w:r>
    </w:p>
    <w:p w14:paraId="334CA2A7" w14:textId="77777777" w:rsidR="00C859C4" w:rsidRDefault="00C859C4" w:rsidP="00C859C4"/>
    <w:p w14:paraId="5018D3B4" w14:textId="2F81B280" w:rsidR="00C859C4" w:rsidRDefault="00C859C4" w:rsidP="00C859C4">
      <w:r>
        <w:rPr>
          <w:rFonts w:hint="eastAsia"/>
        </w:rPr>
        <w:t>如果是输入用户输入且其他用户可见的内容，则还需要考虑敏感字是否被正常过滤。</w:t>
      </w:r>
    </w:p>
    <w:p w14:paraId="637E7761" w14:textId="77777777" w:rsidR="00C859C4" w:rsidRDefault="00C859C4" w:rsidP="00C859C4">
      <w:r w:rsidRPr="00077565">
        <w:rPr>
          <w:rFonts w:hint="eastAsia"/>
          <w:b/>
          <w:bCs/>
        </w:rPr>
        <w:t>可能出现的问题和风险</w:t>
      </w:r>
      <w:r>
        <w:rPr>
          <w:rFonts w:hint="eastAsia"/>
        </w:rPr>
        <w:t>：</w:t>
      </w:r>
    </w:p>
    <w:p w14:paraId="05B6C006" w14:textId="77777777" w:rsidR="00C859C4" w:rsidRDefault="00C859C4" w:rsidP="00C859C4"/>
    <w:p w14:paraId="1C70CF0D" w14:textId="1DA999C4" w:rsidR="00C859C4" w:rsidRDefault="00C859C4" w:rsidP="00C859C4">
      <w:r>
        <w:rPr>
          <w:rFonts w:hint="eastAsia"/>
        </w:rPr>
        <w:lastRenderedPageBreak/>
        <w:t>传入非特定类型程序异常退出</w:t>
      </w:r>
    </w:p>
    <w:p w14:paraId="2B22832F" w14:textId="0E7CAFB3" w:rsidR="00C859C4" w:rsidRDefault="00C859C4" w:rsidP="00C859C4">
      <w:r>
        <w:rPr>
          <w:rFonts w:hint="eastAsia"/>
        </w:rPr>
        <w:t>超长字符未进行处理，导致存储、显示等异常</w:t>
      </w:r>
    </w:p>
    <w:p w14:paraId="660F6223" w14:textId="24CB86C8" w:rsidR="00C859C4" w:rsidRDefault="00C859C4" w:rsidP="00C859C4">
      <w:r>
        <w:rPr>
          <w:rFonts w:hint="eastAsia"/>
        </w:rPr>
        <w:t>其他用户可见设置的敏感字</w:t>
      </w:r>
      <w:r w:rsidR="00E8154E">
        <w:rPr>
          <w:rFonts w:hint="eastAsia"/>
        </w:rPr>
        <w:t>-</w:t>
      </w:r>
      <w:r w:rsidR="00E8154E">
        <w:rPr>
          <w:rFonts w:hint="eastAsia"/>
        </w:rPr>
        <w:t>》</w:t>
      </w:r>
      <w:r w:rsidR="00E8154E">
        <w:rPr>
          <w:rFonts w:hint="eastAsia"/>
        </w:rPr>
        <w:t xml:space="preserve"> </w:t>
      </w:r>
      <w:r w:rsidR="00087F51">
        <w:t xml:space="preserve">Hide password : </w:t>
      </w:r>
      <w:r w:rsidR="00E8154E">
        <w:rPr>
          <w:rFonts w:hint="eastAsia"/>
        </w:rPr>
        <w:t>use</w:t>
      </w:r>
      <w:r w:rsidR="00E8154E">
        <w:t xml:space="preserve"> </w:t>
      </w:r>
      <w:proofErr w:type="spellStart"/>
      <w:r w:rsidR="00087F51">
        <w:t>pyautogui</w:t>
      </w:r>
      <w:proofErr w:type="spellEnd"/>
    </w:p>
    <w:p w14:paraId="55BFECCA" w14:textId="6AE3328B" w:rsidR="00077565" w:rsidRDefault="00BB707F" w:rsidP="00C859C4">
      <w:r w:rsidRPr="00BB707F">
        <w:rPr>
          <w:noProof/>
        </w:rPr>
        <w:drawing>
          <wp:inline distT="0" distB="0" distL="0" distR="0" wp14:anchorId="2916EEAA" wp14:editId="5D4C8B12">
            <wp:extent cx="5486400" cy="2119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2936" w14:textId="5C801E1C" w:rsidR="00C859C4" w:rsidRDefault="00C859C4" w:rsidP="00C859C4">
      <w:r>
        <w:rPr>
          <w:rFonts w:hint="eastAsia"/>
        </w:rPr>
        <w:t xml:space="preserve"> 2.1.3 </w:t>
      </w:r>
      <w:r>
        <w:rPr>
          <w:rFonts w:hint="eastAsia"/>
        </w:rPr>
        <w:t>数组或链表类型</w:t>
      </w:r>
    </w:p>
    <w:p w14:paraId="1DE8B1BB" w14:textId="3A0FF994" w:rsidR="00C859C4" w:rsidRDefault="00C859C4" w:rsidP="00C859C4">
      <w:r>
        <w:rPr>
          <w:rFonts w:hint="eastAsia"/>
        </w:rPr>
        <w:t>参数类型为数组或链表时，用例可以考虑：</w:t>
      </w:r>
    </w:p>
    <w:p w14:paraId="02F727E8" w14:textId="77777777" w:rsidR="00C859C4" w:rsidRDefault="00C859C4" w:rsidP="00C859C4">
      <w:r>
        <w:rPr>
          <w:rFonts w:hint="eastAsia"/>
        </w:rPr>
        <w:t>例如批量提交任务的接口</w:t>
      </w:r>
      <w:proofErr w:type="spellStart"/>
      <w:r>
        <w:rPr>
          <w:rFonts w:hint="eastAsia"/>
        </w:rPr>
        <w:t>submitTask</w:t>
      </w:r>
      <w:proofErr w:type="spellEnd"/>
      <w:r>
        <w:rPr>
          <w:rFonts w:hint="eastAsia"/>
        </w:rPr>
        <w:t xml:space="preserve">(int[] </w:t>
      </w:r>
      <w:proofErr w:type="spellStart"/>
      <w:r>
        <w:rPr>
          <w:rFonts w:hint="eastAsia"/>
        </w:rPr>
        <w:t>taskID</w:t>
      </w:r>
      <w:proofErr w:type="spellEnd"/>
      <w:r>
        <w:rPr>
          <w:rFonts w:hint="eastAsia"/>
        </w:rPr>
        <w:t>)</w:t>
      </w:r>
      <w:r>
        <w:rPr>
          <w:rFonts w:hint="eastAsia"/>
        </w:rPr>
        <w:t>，参数用例设计考虑：</w:t>
      </w:r>
    </w:p>
    <w:p w14:paraId="5EC2A202" w14:textId="77777777" w:rsidR="00C859C4" w:rsidRDefault="00C859C4" w:rsidP="00C859C4"/>
    <w:p w14:paraId="58CD854A" w14:textId="11E681B4" w:rsidR="00C859C4" w:rsidRDefault="00C859C4" w:rsidP="00C859C4">
      <w:r>
        <w:rPr>
          <w:rFonts w:hint="eastAsia"/>
        </w:rPr>
        <w:t>正常取值：</w:t>
      </w:r>
      <w:r>
        <w:rPr>
          <w:rFonts w:hint="eastAsia"/>
        </w:rPr>
        <w:t>1-5</w:t>
      </w:r>
      <w:r>
        <w:rPr>
          <w:rFonts w:hint="eastAsia"/>
        </w:rPr>
        <w:t>个权限，范围外：</w:t>
      </w:r>
      <w:r>
        <w:rPr>
          <w:rFonts w:hint="eastAsia"/>
        </w:rPr>
        <w:t>6</w:t>
      </w:r>
      <w:r>
        <w:rPr>
          <w:rFonts w:hint="eastAsia"/>
        </w:rPr>
        <w:t>个权限；</w:t>
      </w:r>
    </w:p>
    <w:p w14:paraId="32258F91" w14:textId="530A8F2F" w:rsidR="00C859C4" w:rsidRDefault="00C859C4" w:rsidP="00C859C4">
      <w:r>
        <w:rPr>
          <w:rFonts w:hint="eastAsia"/>
        </w:rPr>
        <w:t>边界值：</w:t>
      </w:r>
      <w:r>
        <w:rPr>
          <w:rFonts w:hint="eastAsia"/>
        </w:rPr>
        <w:t>1-35</w:t>
      </w:r>
      <w:r>
        <w:rPr>
          <w:rFonts w:hint="eastAsia"/>
        </w:rPr>
        <w:t>的边界值，请求允许最大最小值；</w:t>
      </w:r>
    </w:p>
    <w:p w14:paraId="66017F92" w14:textId="77777777" w:rsidR="00C859C4" w:rsidRDefault="00C859C4" w:rsidP="00C859C4">
      <w:r>
        <w:rPr>
          <w:rFonts w:hint="eastAsia"/>
        </w:rPr>
        <w:t>特殊值：</w:t>
      </w:r>
      <w:r>
        <w:rPr>
          <w:rFonts w:hint="eastAsia"/>
        </w:rPr>
        <w:t>0</w:t>
      </w:r>
      <w:r>
        <w:rPr>
          <w:rFonts w:hint="eastAsia"/>
        </w:rPr>
        <w:t>个；</w:t>
      </w:r>
    </w:p>
    <w:p w14:paraId="6287F255" w14:textId="77777777" w:rsidR="00C859C4" w:rsidRDefault="00C859C4" w:rsidP="00C859C4"/>
    <w:p w14:paraId="0A46CBB0" w14:textId="229D2DE3" w:rsidR="00C859C4" w:rsidRDefault="00C859C4" w:rsidP="00C859C4">
      <w:r w:rsidRPr="00BB707F">
        <w:rPr>
          <w:rFonts w:hint="eastAsia"/>
          <w:color w:val="00B050"/>
        </w:rPr>
        <w:t>合法</w:t>
      </w:r>
      <w:r w:rsidRPr="00BB707F">
        <w:rPr>
          <w:rFonts w:hint="eastAsia"/>
          <w:color w:val="00B050"/>
        </w:rPr>
        <w:t>ID</w:t>
      </w:r>
      <w:r w:rsidRPr="00BB707F">
        <w:rPr>
          <w:rFonts w:hint="eastAsia"/>
          <w:color w:val="00B050"/>
        </w:rPr>
        <w:t>和不合法的</w:t>
      </w:r>
      <w:r>
        <w:rPr>
          <w:rFonts w:hint="eastAsia"/>
        </w:rPr>
        <w:t>；</w:t>
      </w:r>
    </w:p>
    <w:p w14:paraId="5900E059" w14:textId="77777777" w:rsidR="00C859C4" w:rsidRDefault="00C859C4" w:rsidP="00C859C4">
      <w:r w:rsidRPr="003B7AC1">
        <w:rPr>
          <w:rFonts w:hint="eastAsia"/>
          <w:color w:val="00B050"/>
        </w:rPr>
        <w:t>重复的</w:t>
      </w:r>
      <w:r w:rsidRPr="003B7AC1">
        <w:rPr>
          <w:rFonts w:hint="eastAsia"/>
          <w:color w:val="00B050"/>
        </w:rPr>
        <w:t>ID</w:t>
      </w:r>
      <w:r>
        <w:rPr>
          <w:rFonts w:hint="eastAsia"/>
        </w:rPr>
        <w:t>等。</w:t>
      </w:r>
    </w:p>
    <w:p w14:paraId="11ABA621" w14:textId="77777777" w:rsidR="00C859C4" w:rsidRDefault="00C859C4" w:rsidP="00C859C4"/>
    <w:p w14:paraId="02646D64" w14:textId="02F629F8" w:rsidR="00C859C4" w:rsidRDefault="00C859C4" w:rsidP="00C859C4">
      <w:r w:rsidRPr="003B7AC1">
        <w:rPr>
          <w:rFonts w:hint="eastAsia"/>
          <w:b/>
          <w:bCs/>
        </w:rPr>
        <w:t>可能存在的问题和风险</w:t>
      </w:r>
      <w:r>
        <w:rPr>
          <w:rFonts w:hint="eastAsia"/>
        </w:rPr>
        <w:t>：</w:t>
      </w:r>
    </w:p>
    <w:p w14:paraId="65FD413C" w14:textId="38B4D407" w:rsidR="00C859C4" w:rsidRDefault="00C859C4" w:rsidP="00C859C4">
      <w:r>
        <w:rPr>
          <w:rFonts w:hint="eastAsia"/>
        </w:rPr>
        <w:t>0</w:t>
      </w:r>
      <w:r>
        <w:rPr>
          <w:rFonts w:hint="eastAsia"/>
        </w:rPr>
        <w:t>个</w:t>
      </w:r>
      <w:r>
        <w:rPr>
          <w:rFonts w:hint="eastAsia"/>
        </w:rPr>
        <w:t>item</w:t>
      </w:r>
      <w:r>
        <w:rPr>
          <w:rFonts w:hint="eastAsia"/>
        </w:rPr>
        <w:t>时程序异常退出；</w:t>
      </w:r>
    </w:p>
    <w:p w14:paraId="3FBC7682" w14:textId="77777777" w:rsidR="00C859C4" w:rsidRDefault="00C859C4" w:rsidP="00C859C4">
      <w:r>
        <w:rPr>
          <w:rFonts w:hint="eastAsia"/>
        </w:rPr>
        <w:t>重复的</w:t>
      </w:r>
      <w:r>
        <w:rPr>
          <w:rFonts w:hint="eastAsia"/>
        </w:rPr>
        <w:t>item</w:t>
      </w:r>
      <w:r>
        <w:rPr>
          <w:rFonts w:hint="eastAsia"/>
        </w:rPr>
        <w:t>处理时未去重导致结果异常等。</w:t>
      </w:r>
    </w:p>
    <w:p w14:paraId="1F5A813D" w14:textId="77777777" w:rsidR="00C859C4" w:rsidRDefault="00C859C4" w:rsidP="00C859C4">
      <w:r>
        <w:rPr>
          <w:rFonts w:hint="eastAsia"/>
        </w:rPr>
        <w:t xml:space="preserve"> 2.2 </w:t>
      </w:r>
      <w:r w:rsidRPr="003B7AC1">
        <w:rPr>
          <w:rFonts w:hint="eastAsia"/>
          <w:b/>
          <w:bCs/>
        </w:rPr>
        <w:t>针对逻辑设计</w:t>
      </w:r>
    </w:p>
    <w:p w14:paraId="6E1CB336" w14:textId="77777777" w:rsidR="00C859C4" w:rsidRDefault="00C859C4" w:rsidP="00C859C4"/>
    <w:p w14:paraId="5E140558" w14:textId="77777777" w:rsidR="00C859C4" w:rsidRDefault="00C859C4" w:rsidP="00C859C4">
      <w:r>
        <w:rPr>
          <w:rFonts w:hint="eastAsia"/>
        </w:rPr>
        <w:t>接口需要进行一些逻辑处理的，那么按逻辑设计用例可以从以下几个角度分析。</w:t>
      </w:r>
    </w:p>
    <w:p w14:paraId="411DDC02" w14:textId="77777777" w:rsidR="00C859C4" w:rsidRDefault="00C859C4" w:rsidP="00C859C4"/>
    <w:p w14:paraId="318E06CE" w14:textId="77777777" w:rsidR="00C859C4" w:rsidRDefault="00C859C4" w:rsidP="00C859C4">
      <w:r>
        <w:rPr>
          <w:rFonts w:hint="eastAsia"/>
        </w:rPr>
        <w:t xml:space="preserve">2.2.1 </w:t>
      </w:r>
      <w:r>
        <w:rPr>
          <w:rFonts w:hint="eastAsia"/>
        </w:rPr>
        <w:t>约束条件分析</w:t>
      </w:r>
    </w:p>
    <w:p w14:paraId="30A7CAA7" w14:textId="77777777" w:rsidR="00C859C4" w:rsidRDefault="00C859C4" w:rsidP="00C859C4"/>
    <w:p w14:paraId="602AB099" w14:textId="0C36EE95" w:rsidR="00C859C4" w:rsidRDefault="00C859C4" w:rsidP="00C859C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）数值限制：分数限制、金币限制、等级限制等等。</w:t>
      </w:r>
    </w:p>
    <w:p w14:paraId="60C5B925" w14:textId="77777777" w:rsidR="00C859C4" w:rsidRDefault="00C859C4" w:rsidP="00C859C4">
      <w:r>
        <w:rPr>
          <w:rFonts w:hint="eastAsia"/>
        </w:rPr>
        <w:t>例如：兑换</w:t>
      </w:r>
      <w:r>
        <w:rPr>
          <w:rFonts w:hint="eastAsia"/>
        </w:rPr>
        <w:t>Q</w:t>
      </w:r>
      <w:r>
        <w:rPr>
          <w:rFonts w:hint="eastAsia"/>
        </w:rPr>
        <w:t>币活动要求积分</w:t>
      </w:r>
      <w:r>
        <w:rPr>
          <w:rFonts w:hint="eastAsia"/>
        </w:rPr>
        <w:t>&gt;50</w:t>
      </w:r>
      <w:r>
        <w:rPr>
          <w:rFonts w:hint="eastAsia"/>
        </w:rPr>
        <w:t>才可参与。</w:t>
      </w:r>
    </w:p>
    <w:p w14:paraId="1C5C98EF" w14:textId="77777777" w:rsidR="00C859C4" w:rsidRDefault="00C859C4" w:rsidP="00C859C4"/>
    <w:p w14:paraId="3B356560" w14:textId="326B9309" w:rsidR="00C859C4" w:rsidRDefault="00C859C4" w:rsidP="00C859C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）状态限制：登录状态等。</w:t>
      </w:r>
    </w:p>
    <w:p w14:paraId="0A7EDB5C" w14:textId="77777777" w:rsidR="00C859C4" w:rsidRDefault="00C859C4" w:rsidP="00C859C4">
      <w:r>
        <w:rPr>
          <w:rFonts w:hint="eastAsia"/>
        </w:rPr>
        <w:t>例如：同步用户信息需要先登录账号。</w:t>
      </w:r>
    </w:p>
    <w:p w14:paraId="3FB216D6" w14:textId="77777777" w:rsidR="00C859C4" w:rsidRDefault="00C859C4" w:rsidP="00C859C4"/>
    <w:p w14:paraId="0E2B1680" w14:textId="63F48FFE" w:rsidR="00C859C4" w:rsidRDefault="00C859C4" w:rsidP="00C859C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）关系限制：绑定的关系，好友关系等。</w:t>
      </w:r>
    </w:p>
    <w:p w14:paraId="260AE4B3" w14:textId="77777777" w:rsidR="00C859C4" w:rsidRDefault="00C859C4" w:rsidP="00C859C4">
      <w:r>
        <w:rPr>
          <w:rFonts w:hint="eastAsia"/>
        </w:rPr>
        <w:t>例如：帮家人防骗功能只能查询绑定家人的来电信息。</w:t>
      </w:r>
    </w:p>
    <w:p w14:paraId="0AF46359" w14:textId="77777777" w:rsidR="00C859C4" w:rsidRDefault="00C859C4" w:rsidP="00C859C4"/>
    <w:p w14:paraId="3634A842" w14:textId="3844E74E" w:rsidR="00C859C4" w:rsidRDefault="00C859C4" w:rsidP="00C859C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）权限限制：管理员等。</w:t>
      </w:r>
    </w:p>
    <w:p w14:paraId="1D27C00C" w14:textId="77777777" w:rsidR="00C859C4" w:rsidRDefault="00C859C4" w:rsidP="00C859C4">
      <w:r>
        <w:rPr>
          <w:rFonts w:hint="eastAsia"/>
        </w:rPr>
        <w:t>约束条件的测试在功能测试中经常遇到，在接口测试中更为重要。它的意义在于：用户进行操作时，在该操作的前端可以已经进行了约束条件的限制，故用户无法直接触发请求该接口。但是实际上，如果有其他手段：例如</w:t>
      </w:r>
      <w:r>
        <w:rPr>
          <w:rFonts w:hint="eastAsia"/>
        </w:rPr>
        <w:t>UI</w:t>
      </w:r>
      <w:r>
        <w:rPr>
          <w:rFonts w:hint="eastAsia"/>
        </w:rPr>
        <w:t>有</w:t>
      </w:r>
      <w:r>
        <w:rPr>
          <w:rFonts w:hint="eastAsia"/>
        </w:rPr>
        <w:t>bug</w:t>
      </w:r>
      <w:r>
        <w:rPr>
          <w:rFonts w:hint="eastAsia"/>
        </w:rPr>
        <w:t>或者通过技术手段直接调用接口，那么接口是否针对这些条件进行了限制就尤为重要。</w:t>
      </w:r>
    </w:p>
    <w:p w14:paraId="18FF5E8F" w14:textId="77777777" w:rsidR="00C859C4" w:rsidRDefault="00C859C4" w:rsidP="00C859C4"/>
    <w:p w14:paraId="17DB5165" w14:textId="77777777" w:rsidR="00C859C4" w:rsidRDefault="00C859C4" w:rsidP="00C859C4">
      <w:r>
        <w:rPr>
          <w:rFonts w:hint="eastAsia"/>
        </w:rPr>
        <w:t>例如常见的例子：要兑换</w:t>
      </w:r>
      <w:r>
        <w:rPr>
          <w:rFonts w:hint="eastAsia"/>
        </w:rPr>
        <w:t>5Q</w:t>
      </w:r>
      <w:r>
        <w:rPr>
          <w:rFonts w:hint="eastAsia"/>
        </w:rPr>
        <w:t>币需要</w:t>
      </w:r>
      <w:r>
        <w:rPr>
          <w:rFonts w:hint="eastAsia"/>
        </w:rPr>
        <w:t>200</w:t>
      </w:r>
      <w:r>
        <w:rPr>
          <w:rFonts w:hint="eastAsia"/>
        </w:rPr>
        <w:t>积分，但是我积分不足，所以兑换按钮是灰色无法点击的状态：</w:t>
      </w:r>
    </w:p>
    <w:p w14:paraId="1F4E44B3" w14:textId="466A619E" w:rsidR="00D2796C" w:rsidRDefault="00C859C4" w:rsidP="00D2796C">
      <w:r>
        <w:rPr>
          <w:rFonts w:hint="eastAsia"/>
        </w:rPr>
        <w:t xml:space="preserve"> </w:t>
      </w:r>
      <w:r w:rsidR="00D2796C">
        <w:rPr>
          <w:rFonts w:hint="eastAsia"/>
        </w:rPr>
        <w:t xml:space="preserve">2.2.3 </w:t>
      </w:r>
      <w:r w:rsidR="00D2796C">
        <w:rPr>
          <w:rFonts w:hint="eastAsia"/>
        </w:rPr>
        <w:t>状态转换分析</w:t>
      </w:r>
    </w:p>
    <w:p w14:paraId="18AE3E67" w14:textId="77777777" w:rsidR="00D2796C" w:rsidRDefault="00D2796C" w:rsidP="00D2796C">
      <w:r>
        <w:rPr>
          <w:rFonts w:hint="eastAsia"/>
        </w:rPr>
        <w:t>被测逻辑可以抽象成状态机，各个状态之间根据功能逻辑从一个状态切换到另一个状态。如果我们打乱了这个次序，从一个状态切换到另一个不在它下一状态集中的状态，那么逻辑将会打乱，就会出现逻辑问题。</w:t>
      </w:r>
    </w:p>
    <w:p w14:paraId="6F9CB1CF" w14:textId="77777777" w:rsidR="00D2796C" w:rsidRDefault="00D2796C" w:rsidP="00D2796C"/>
    <w:p w14:paraId="695E3B79" w14:textId="77777777" w:rsidR="00D2796C" w:rsidRDefault="00D2796C" w:rsidP="00D2796C">
      <w:r>
        <w:rPr>
          <w:rFonts w:hint="eastAsia"/>
        </w:rPr>
        <w:t>如上图所示，从某状态改变到新的状态，依赖于转换接口。而对于某转换接口，其输入状态是确定的，比如</w:t>
      </w:r>
      <w:r>
        <w:rPr>
          <w:rFonts w:hint="eastAsia"/>
        </w:rPr>
        <w:t xml:space="preserve">Fun23, </w:t>
      </w:r>
      <w:r>
        <w:rPr>
          <w:rFonts w:hint="eastAsia"/>
        </w:rPr>
        <w:t>这个函数只能把状态</w:t>
      </w:r>
      <w:r>
        <w:rPr>
          <w:rFonts w:hint="eastAsia"/>
        </w:rPr>
        <w:t>2</w:t>
      </w:r>
      <w:r>
        <w:rPr>
          <w:rFonts w:hint="eastAsia"/>
        </w:rPr>
        <w:t>转换为状态</w:t>
      </w:r>
      <w:r>
        <w:rPr>
          <w:rFonts w:hint="eastAsia"/>
        </w:rPr>
        <w:t>3</w:t>
      </w:r>
      <w:r>
        <w:rPr>
          <w:rFonts w:hint="eastAsia"/>
        </w:rPr>
        <w:t>，而不能把状态</w:t>
      </w:r>
      <w:r>
        <w:rPr>
          <w:rFonts w:hint="eastAsia"/>
        </w:rPr>
        <w:t>1</w:t>
      </w:r>
      <w:r>
        <w:rPr>
          <w:rFonts w:hint="eastAsia"/>
        </w:rPr>
        <w:t>转换为状态</w:t>
      </w:r>
      <w:r>
        <w:rPr>
          <w:rFonts w:hint="eastAsia"/>
        </w:rPr>
        <w:t>3</w:t>
      </w:r>
      <w:r>
        <w:rPr>
          <w:rFonts w:hint="eastAsia"/>
        </w:rPr>
        <w:t>。那么测试点就可以是：</w:t>
      </w:r>
    </w:p>
    <w:p w14:paraId="5F1C72BD" w14:textId="77777777" w:rsidR="00D2796C" w:rsidRDefault="00D2796C" w:rsidP="00D2796C"/>
    <w:p w14:paraId="616A9812" w14:textId="77777777" w:rsidR="00D2796C" w:rsidRDefault="00D2796C" w:rsidP="00D2796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）状态为状态</w:t>
      </w:r>
      <w:r>
        <w:rPr>
          <w:rFonts w:hint="eastAsia"/>
        </w:rPr>
        <w:t>2</w:t>
      </w:r>
      <w:r>
        <w:rPr>
          <w:rFonts w:hint="eastAsia"/>
        </w:rPr>
        <w:t>，调用接口</w:t>
      </w:r>
      <w:r>
        <w:rPr>
          <w:rFonts w:hint="eastAsia"/>
        </w:rPr>
        <w:t>Fun23</w:t>
      </w:r>
      <w:r>
        <w:rPr>
          <w:rFonts w:hint="eastAsia"/>
        </w:rPr>
        <w:t>（），状态切换到状态</w:t>
      </w:r>
      <w:r>
        <w:rPr>
          <w:rFonts w:hint="eastAsia"/>
        </w:rPr>
        <w:t>23</w:t>
      </w:r>
      <w:r>
        <w:rPr>
          <w:rFonts w:hint="eastAsia"/>
        </w:rPr>
        <w:t>；</w:t>
      </w:r>
    </w:p>
    <w:p w14:paraId="5158DB75" w14:textId="77777777" w:rsidR="00D2796C" w:rsidRDefault="00D2796C" w:rsidP="00D2796C"/>
    <w:p w14:paraId="5398C05B" w14:textId="7A2FD2C5" w:rsidR="00D2796C" w:rsidRDefault="00D2796C" w:rsidP="00D2796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状态为</w:t>
      </w:r>
      <w:r>
        <w:rPr>
          <w:rFonts w:hint="eastAsia"/>
        </w:rPr>
        <w:t>1,3</w:t>
      </w:r>
      <w:r>
        <w:rPr>
          <w:rFonts w:hint="eastAsia"/>
        </w:rPr>
        <w:t>等，调用接口</w:t>
      </w:r>
      <w:r>
        <w:rPr>
          <w:rFonts w:hint="eastAsia"/>
        </w:rPr>
        <w:t>Fun23</w:t>
      </w:r>
      <w:r>
        <w:rPr>
          <w:rFonts w:hint="eastAsia"/>
        </w:rPr>
        <w:t>（），状态不能切换。</w:t>
      </w:r>
    </w:p>
    <w:p w14:paraId="261857F3" w14:textId="77777777" w:rsidR="00D2796C" w:rsidRDefault="00D2796C" w:rsidP="00D2796C">
      <w:r>
        <w:rPr>
          <w:rFonts w:hint="eastAsia"/>
        </w:rPr>
        <w:t>例如在做任务的时候，任务有三种状态：未领取，已领取未提交，已完成三种状态。</w:t>
      </w:r>
    </w:p>
    <w:p w14:paraId="0EF2C68B" w14:textId="77777777" w:rsidR="00D2796C" w:rsidRDefault="00D2796C" w:rsidP="00D2796C"/>
    <w:p w14:paraId="12B77DFE" w14:textId="77777777" w:rsidR="00D2796C" w:rsidRDefault="00D2796C" w:rsidP="00D2796C">
      <w:r>
        <w:t xml:space="preserve"> </w:t>
      </w:r>
    </w:p>
    <w:p w14:paraId="2469354B" w14:textId="77777777" w:rsidR="00D2796C" w:rsidRDefault="00D2796C" w:rsidP="00D2796C"/>
    <w:p w14:paraId="510D9729" w14:textId="17B5D0BF" w:rsidR="00D2796C" w:rsidRDefault="00D2796C" w:rsidP="00D2796C">
      <w:r>
        <w:rPr>
          <w:rFonts w:hint="eastAsia"/>
        </w:rPr>
        <w:t>那么可以这样设计：</w:t>
      </w:r>
    </w:p>
    <w:p w14:paraId="116CD28B" w14:textId="77777777" w:rsidR="00D2796C" w:rsidRDefault="00D2796C" w:rsidP="00D2796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3B7AC1">
        <w:rPr>
          <w:rFonts w:hint="eastAsia"/>
          <w:b/>
          <w:bCs/>
          <w:color w:val="00B050"/>
        </w:rPr>
        <w:t>正常的状态切换</w:t>
      </w:r>
      <w:r>
        <w:rPr>
          <w:rFonts w:hint="eastAsia"/>
        </w:rPr>
        <w:t>：未领取状态，领取任务后变为已领取状态；已领取满足任务条件提交后，变成已完成状态；完成后可以再次领取任务。</w:t>
      </w:r>
    </w:p>
    <w:p w14:paraId="16D5DF63" w14:textId="77777777" w:rsidR="00D2796C" w:rsidRDefault="00D2796C" w:rsidP="00D2796C"/>
    <w:p w14:paraId="25E797FB" w14:textId="77777777" w:rsidR="00D2796C" w:rsidRDefault="00D2796C" w:rsidP="00D2796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3B7AC1">
        <w:rPr>
          <w:rFonts w:hint="eastAsia"/>
          <w:b/>
          <w:bCs/>
          <w:color w:val="00B050"/>
        </w:rPr>
        <w:t>非正常的状态切换</w:t>
      </w:r>
      <w:r>
        <w:rPr>
          <w:rFonts w:hint="eastAsia"/>
        </w:rPr>
        <w:t>：未领取任务满足任务条件直接提交任务；已领取时再次领取任务等等。</w:t>
      </w:r>
    </w:p>
    <w:p w14:paraId="40BE48CF" w14:textId="77777777" w:rsidR="00D2796C" w:rsidRDefault="00D2796C" w:rsidP="00D2796C"/>
    <w:p w14:paraId="5EFBF1C2" w14:textId="77777777" w:rsidR="00D2796C" w:rsidRDefault="00D2796C" w:rsidP="00D2796C">
      <w:r>
        <w:rPr>
          <w:rFonts w:hint="eastAsia"/>
        </w:rPr>
        <w:t>常见的问题和风险：</w:t>
      </w:r>
    </w:p>
    <w:p w14:paraId="0276810A" w14:textId="77777777" w:rsidR="00D2796C" w:rsidRDefault="00D2796C" w:rsidP="00D2796C"/>
    <w:p w14:paraId="1740FCC8" w14:textId="77777777" w:rsidR="00D2796C" w:rsidRDefault="00D2796C" w:rsidP="00D2796C">
      <w:r>
        <w:rPr>
          <w:rFonts w:hint="eastAsia"/>
        </w:rPr>
        <w:t>可通过特殊手段达到原本不能的状态，从而谋取利益。</w:t>
      </w:r>
    </w:p>
    <w:p w14:paraId="558733EF" w14:textId="3515E88F" w:rsidR="00791C23" w:rsidRPr="003B7AC1" w:rsidRDefault="00D2796C" w:rsidP="00791C23">
      <w:pPr>
        <w:rPr>
          <w:b/>
          <w:bCs/>
          <w:color w:val="00B050"/>
        </w:rPr>
      </w:pPr>
      <w:r w:rsidRPr="00791C23">
        <w:rPr>
          <w:rFonts w:hint="eastAsia"/>
          <w:b/>
          <w:bCs/>
          <w:color w:val="00B050"/>
        </w:rPr>
        <w:t xml:space="preserve"> </w:t>
      </w:r>
      <w:r w:rsidR="00791C23" w:rsidRPr="00791C23">
        <w:rPr>
          <w:rFonts w:hint="eastAsia"/>
          <w:b/>
          <w:bCs/>
          <w:color w:val="00B050"/>
        </w:rPr>
        <w:t xml:space="preserve">2.3 </w:t>
      </w:r>
      <w:r w:rsidR="00791C23" w:rsidRPr="00791C23">
        <w:rPr>
          <w:rFonts w:hint="eastAsia"/>
          <w:b/>
          <w:bCs/>
          <w:color w:val="00B050"/>
        </w:rPr>
        <w:t>针对输出设计</w:t>
      </w:r>
    </w:p>
    <w:p w14:paraId="5B42500C" w14:textId="3F59602B" w:rsidR="00791C23" w:rsidRDefault="00791C23" w:rsidP="00791C23">
      <w:r>
        <w:rPr>
          <w:rFonts w:hint="eastAsia"/>
        </w:rPr>
        <w:t>针对输出设计其实是针对接口返回的结果进行分析。</w:t>
      </w:r>
    </w:p>
    <w:p w14:paraId="11E552B2" w14:textId="77777777" w:rsidR="003B7AC1" w:rsidRDefault="003B7AC1" w:rsidP="00791C23"/>
    <w:p w14:paraId="6BC92A8E" w14:textId="2643CB91" w:rsidR="00791C23" w:rsidRDefault="00791C23" w:rsidP="00791C23">
      <w:r>
        <w:rPr>
          <w:rFonts w:hint="eastAsia"/>
        </w:rPr>
        <w:t xml:space="preserve">2.3.1 </w:t>
      </w:r>
      <w:r w:rsidRPr="003B7AC1">
        <w:rPr>
          <w:rFonts w:hint="eastAsia"/>
          <w:b/>
          <w:bCs/>
          <w:color w:val="00B050"/>
        </w:rPr>
        <w:t>针对输出结果</w:t>
      </w:r>
    </w:p>
    <w:p w14:paraId="1F7272B6" w14:textId="77777777" w:rsidR="00791C23" w:rsidRDefault="00791C23" w:rsidP="00791C23">
      <w:r w:rsidRPr="003B7AC1">
        <w:rPr>
          <w:rFonts w:hint="eastAsia"/>
          <w:b/>
          <w:bCs/>
          <w:color w:val="00B050"/>
        </w:rPr>
        <w:t>接口处理正确的结果可能只有一个</w:t>
      </w:r>
      <w:r>
        <w:rPr>
          <w:rFonts w:hint="eastAsia"/>
        </w:rPr>
        <w:t>，但是错误异常返回结果有很多情况很多值。如果知道返回结果有很多种，就可以针对不同结果设计用例。例如提交积分任务的时候我们通常能想到的是返回正确和错误，错误可能想到：无效任务，无效登录态，但是不一定能否完全覆盖所有错误码，而接口返回定义的返回码可以设计更多用例：</w:t>
      </w:r>
    </w:p>
    <w:p w14:paraId="04A783F7" w14:textId="77777777" w:rsidR="00791C23" w:rsidRDefault="00791C23" w:rsidP="00791C23"/>
    <w:p w14:paraId="297E5806" w14:textId="77777777" w:rsidR="00791C23" w:rsidRDefault="00791C23" w:rsidP="00791C23">
      <w:r w:rsidRPr="006B4ABD">
        <w:rPr>
          <w:rFonts w:hint="eastAsia"/>
          <w:b/>
          <w:bCs/>
        </w:rPr>
        <w:t>覆盖返回码也是用例设计的一种思路</w:t>
      </w:r>
      <w:r>
        <w:rPr>
          <w:rFonts w:hint="eastAsia"/>
        </w:rPr>
        <w:t>。</w:t>
      </w:r>
    </w:p>
    <w:p w14:paraId="6F03A7FB" w14:textId="77777777" w:rsidR="00791C23" w:rsidRDefault="00791C23" w:rsidP="00791C23"/>
    <w:p w14:paraId="7A504529" w14:textId="77777777" w:rsidR="00791C23" w:rsidRDefault="00791C23" w:rsidP="00791C23">
      <w:r w:rsidRPr="006B4ABD">
        <w:rPr>
          <w:rFonts w:hint="eastAsia"/>
          <w:b/>
          <w:bCs/>
          <w:color w:val="00B050"/>
        </w:rPr>
        <w:t>常见问题和风险</w:t>
      </w:r>
      <w:r>
        <w:rPr>
          <w:rFonts w:hint="eastAsia"/>
        </w:rPr>
        <w:t>：</w:t>
      </w:r>
    </w:p>
    <w:p w14:paraId="747A3532" w14:textId="77777777" w:rsidR="00791C23" w:rsidRDefault="00791C23" w:rsidP="00791C23"/>
    <w:p w14:paraId="321664C3" w14:textId="0352563E" w:rsidR="00791C23" w:rsidRDefault="00791C23" w:rsidP="00791C23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）错误前端处理不足，导致前端异常；</w:t>
      </w:r>
    </w:p>
    <w:p w14:paraId="2D8729C6" w14:textId="08C32E71" w:rsidR="00791C23" w:rsidRDefault="00791C23" w:rsidP="00791C2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）错误提示处理不当，导致用户看到晦涩的错误码；</w:t>
      </w:r>
    </w:p>
    <w:p w14:paraId="355A6AD8" w14:textId="42D95515" w:rsidR="00791C23" w:rsidRDefault="00791C23" w:rsidP="00791C2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）错误提示不当，导致用户不知道哪里出了问题，如何解决。</w:t>
      </w:r>
    </w:p>
    <w:p w14:paraId="26A1E1A9" w14:textId="77777777" w:rsidR="006B4ABD" w:rsidRDefault="006B4ABD" w:rsidP="00791C23"/>
    <w:p w14:paraId="68E3F18A" w14:textId="77777777" w:rsidR="00630563" w:rsidRDefault="00791C23" w:rsidP="0063056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hint="eastAsia"/>
        </w:rPr>
        <w:t xml:space="preserve"> </w:t>
      </w:r>
      <w:r w:rsidR="00630563">
        <w:rPr>
          <w:rStyle w:val="Strong"/>
          <w:rFonts w:ascii="Arial" w:hAnsi="Arial" w:cs="Arial"/>
          <w:color w:val="4D4D4D"/>
        </w:rPr>
        <w:t xml:space="preserve">2.3.2 </w:t>
      </w:r>
      <w:r w:rsidR="00630563" w:rsidRPr="009C6EC8">
        <w:rPr>
          <w:rStyle w:val="Strong"/>
          <w:rFonts w:ascii="宋体" w:eastAsia="宋体" w:hAnsi="宋体" w:cs="宋体" w:hint="eastAsia"/>
          <w:color w:val="00B050"/>
        </w:rPr>
        <w:t>接口超时</w:t>
      </w:r>
    </w:p>
    <w:p w14:paraId="0BB63AE4" w14:textId="77777777" w:rsidR="00630563" w:rsidRDefault="00630563" w:rsidP="0063056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接口正常情况下是有返回的，那么如果接口不返回呢？也就是说接口超时后的处理也是测试需要考虑的部分。如果超时处理不当，可能会引起以下问题：</w:t>
      </w:r>
    </w:p>
    <w:p w14:paraId="68FDE4B0" w14:textId="77777777" w:rsidR="00630563" w:rsidRDefault="00630563" w:rsidP="0063056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（</w:t>
      </w:r>
      <w:r>
        <w:rPr>
          <w:rFonts w:ascii="Arial" w:hAnsi="Arial" w:cs="Arial"/>
          <w:color w:val="4D4D4D"/>
        </w:rPr>
        <w:t>1</w:t>
      </w:r>
      <w:r>
        <w:rPr>
          <w:rFonts w:ascii="宋体" w:eastAsia="宋体" w:hAnsi="宋体" w:cs="宋体" w:hint="eastAsia"/>
          <w:color w:val="4D4D4D"/>
        </w:rPr>
        <w:t>）未进行超时处理，导致整个流程阻塞</w:t>
      </w:r>
    </w:p>
    <w:p w14:paraId="6F3B260D" w14:textId="77777777" w:rsidR="00630563" w:rsidRDefault="00630563" w:rsidP="0063056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（</w:t>
      </w:r>
      <w:r>
        <w:rPr>
          <w:rFonts w:ascii="Arial" w:hAnsi="Arial" w:cs="Arial"/>
          <w:color w:val="4D4D4D"/>
        </w:rPr>
        <w:t>2</w:t>
      </w:r>
      <w:r>
        <w:rPr>
          <w:rFonts w:ascii="宋体" w:eastAsia="宋体" w:hAnsi="宋体" w:cs="宋体" w:hint="eastAsia"/>
          <w:color w:val="4D4D4D"/>
        </w:rPr>
        <w:t>）超时后又收到接口返回，导致逻辑出现错乱</w:t>
      </w:r>
    </w:p>
    <w:p w14:paraId="6C147533" w14:textId="77777777" w:rsidR="00787D12" w:rsidRDefault="00787D12" w:rsidP="00787D12">
      <w:r>
        <w:rPr>
          <w:rFonts w:hint="eastAsia"/>
        </w:rPr>
        <w:t xml:space="preserve">2.4 </w:t>
      </w:r>
      <w:r>
        <w:rPr>
          <w:rFonts w:hint="eastAsia"/>
        </w:rPr>
        <w:t>其他测试设计</w:t>
      </w:r>
    </w:p>
    <w:p w14:paraId="67E104E9" w14:textId="77777777" w:rsidR="00787D12" w:rsidRDefault="00787D12" w:rsidP="00787D12"/>
    <w:p w14:paraId="3E864153" w14:textId="77777777" w:rsidR="00787D12" w:rsidRDefault="00787D12" w:rsidP="00787D12">
      <w:r>
        <w:rPr>
          <w:rFonts w:hint="eastAsia"/>
        </w:rPr>
        <w:t xml:space="preserve">2.4.1 </w:t>
      </w:r>
      <w:r w:rsidRPr="009C6EC8">
        <w:rPr>
          <w:rFonts w:hint="eastAsia"/>
          <w:color w:val="00B050"/>
        </w:rPr>
        <w:t>已废弃接口测试</w:t>
      </w:r>
    </w:p>
    <w:p w14:paraId="3F84EF75" w14:textId="77777777" w:rsidR="00787D12" w:rsidRDefault="00787D12" w:rsidP="00787D12"/>
    <w:p w14:paraId="69E34154" w14:textId="77777777" w:rsidR="00787D12" w:rsidRDefault="00787D12" w:rsidP="00787D12">
      <w:r>
        <w:rPr>
          <w:rFonts w:hint="eastAsia"/>
        </w:rPr>
        <w:t>已废弃协议，是指之前有定义，但是因为需求变更或其他原因，目前版本不用。这些接口虽然不再使用，但有可能代码并没有及时删除。如果利用技术手段调用这些接口，可能获取额外利益。</w:t>
      </w:r>
    </w:p>
    <w:p w14:paraId="4E4E2DF3" w14:textId="77777777" w:rsidR="00787D12" w:rsidRDefault="00787D12" w:rsidP="00787D12"/>
    <w:p w14:paraId="2845957A" w14:textId="77777777" w:rsidR="00787D12" w:rsidRDefault="00787D12" w:rsidP="00787D12">
      <w:r>
        <w:rPr>
          <w:rFonts w:hint="eastAsia"/>
        </w:rPr>
        <w:t>例如，任务之前有个清理任务，在一个版本需求里将清理任务替换为下载任务。在新版本客户端已不再调用完成清理任务的接口；但是如果该接口未关闭，用户就可以继续请求</w:t>
      </w:r>
      <w:proofErr w:type="spellStart"/>
      <w:r>
        <w:rPr>
          <w:rFonts w:hint="eastAsia"/>
        </w:rPr>
        <w:t>submitTask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taskID</w:t>
      </w:r>
      <w:proofErr w:type="spellEnd"/>
      <w:r>
        <w:rPr>
          <w:rFonts w:hint="eastAsia"/>
        </w:rPr>
        <w:t>)</w:t>
      </w:r>
      <w:r>
        <w:rPr>
          <w:rFonts w:hint="eastAsia"/>
        </w:rPr>
        <w:t>接口完成清理任务获得积分。</w:t>
      </w:r>
    </w:p>
    <w:p w14:paraId="108426C4" w14:textId="77777777" w:rsidR="00787D12" w:rsidRDefault="00787D12" w:rsidP="00787D12"/>
    <w:p w14:paraId="38CFDE95" w14:textId="77777777" w:rsidR="00787D12" w:rsidRDefault="00787D12" w:rsidP="00787D12">
      <w:r>
        <w:rPr>
          <w:rFonts w:hint="eastAsia"/>
        </w:rPr>
        <w:t>因此新版本在考虑兼容旧版本的同时，还应做好相关废弃接口的检查，避免用户获得额外利益。</w:t>
      </w:r>
    </w:p>
    <w:p w14:paraId="337E0C76" w14:textId="77777777" w:rsidR="00787D12" w:rsidRDefault="00787D12" w:rsidP="00787D1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Strong"/>
          <w:rFonts w:ascii="Arial" w:hAnsi="Arial" w:cs="Arial"/>
          <w:color w:val="4D4D4D"/>
        </w:rPr>
        <w:t xml:space="preserve">2.4.2 </w:t>
      </w:r>
      <w:r>
        <w:rPr>
          <w:rStyle w:val="Strong"/>
          <w:rFonts w:ascii="宋体" w:eastAsia="宋体" w:hAnsi="宋体" w:cs="宋体" w:hint="eastAsia"/>
          <w:color w:val="4D4D4D"/>
        </w:rPr>
        <w:t>接口设计合理性分析</w:t>
      </w:r>
    </w:p>
    <w:p w14:paraId="05B0C8B0" w14:textId="77777777" w:rsidR="00787D12" w:rsidRDefault="00787D12" w:rsidP="00787D1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接口定义是否合理可以从以下几个方面分析：</w:t>
      </w:r>
    </w:p>
    <w:p w14:paraId="6A0FB5CB" w14:textId="77777777" w:rsidR="00787D12" w:rsidRDefault="00787D12" w:rsidP="00787D1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（</w:t>
      </w:r>
      <w:r>
        <w:rPr>
          <w:rFonts w:ascii="Arial" w:hAnsi="Arial" w:cs="Arial"/>
          <w:color w:val="4D4D4D"/>
        </w:rPr>
        <w:t>1</w:t>
      </w:r>
      <w:r>
        <w:rPr>
          <w:rFonts w:ascii="宋体" w:eastAsia="宋体" w:hAnsi="宋体" w:cs="宋体" w:hint="eastAsia"/>
          <w:color w:val="4D4D4D"/>
        </w:rPr>
        <w:t>）</w:t>
      </w:r>
      <w:r w:rsidRPr="009C6EC8">
        <w:rPr>
          <w:rFonts w:ascii="宋体" w:eastAsia="宋体" w:hAnsi="宋体" w:cs="宋体" w:hint="eastAsia"/>
          <w:b/>
          <w:bCs/>
          <w:color w:val="00B0F0"/>
        </w:rPr>
        <w:t>接口字段</w:t>
      </w:r>
      <w:r>
        <w:rPr>
          <w:rFonts w:ascii="宋体" w:eastAsia="宋体" w:hAnsi="宋体" w:cs="宋体" w:hint="eastAsia"/>
          <w:color w:val="4D4D4D"/>
        </w:rPr>
        <w:t>是否冗余；</w:t>
      </w:r>
    </w:p>
    <w:p w14:paraId="77BE0CE0" w14:textId="77777777" w:rsidR="00787D12" w:rsidRDefault="00787D12" w:rsidP="00787D1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（</w:t>
      </w:r>
      <w:r>
        <w:rPr>
          <w:rFonts w:ascii="Arial" w:hAnsi="Arial" w:cs="Arial"/>
          <w:color w:val="4D4D4D"/>
        </w:rPr>
        <w:t>2</w:t>
      </w:r>
      <w:r>
        <w:rPr>
          <w:rFonts w:ascii="宋体" w:eastAsia="宋体" w:hAnsi="宋体" w:cs="宋体" w:hint="eastAsia"/>
          <w:color w:val="4D4D4D"/>
        </w:rPr>
        <w:t>）</w:t>
      </w:r>
      <w:r w:rsidRPr="009C6EC8">
        <w:rPr>
          <w:rFonts w:ascii="宋体" w:eastAsia="宋体" w:hAnsi="宋体" w:cs="宋体" w:hint="eastAsia"/>
          <w:b/>
          <w:bCs/>
          <w:color w:val="00B0F0"/>
        </w:rPr>
        <w:t>接口</w:t>
      </w:r>
      <w:r w:rsidRPr="009C6EC8">
        <w:rPr>
          <w:rFonts w:ascii="宋体" w:eastAsia="宋体" w:hAnsi="宋体" w:cs="宋体" w:hint="eastAsia"/>
          <w:b/>
          <w:bCs/>
          <w:color w:val="00B050"/>
        </w:rPr>
        <w:t>是否冗余</w:t>
      </w:r>
      <w:r>
        <w:rPr>
          <w:rFonts w:ascii="宋体" w:eastAsia="宋体" w:hAnsi="宋体" w:cs="宋体" w:hint="eastAsia"/>
          <w:color w:val="4D4D4D"/>
        </w:rPr>
        <w:t>；</w:t>
      </w:r>
    </w:p>
    <w:p w14:paraId="5100EF4D" w14:textId="77777777" w:rsidR="00787D12" w:rsidRDefault="00787D12" w:rsidP="00787D1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（</w:t>
      </w:r>
      <w:r>
        <w:rPr>
          <w:rFonts w:ascii="Arial" w:hAnsi="Arial" w:cs="Arial"/>
          <w:color w:val="4D4D4D"/>
        </w:rPr>
        <w:t>3</w:t>
      </w:r>
      <w:r>
        <w:rPr>
          <w:rFonts w:ascii="宋体" w:eastAsia="宋体" w:hAnsi="宋体" w:cs="宋体" w:hint="eastAsia"/>
          <w:color w:val="4D4D4D"/>
        </w:rPr>
        <w:t>）</w:t>
      </w:r>
      <w:r w:rsidRPr="009C6EC8">
        <w:rPr>
          <w:rFonts w:ascii="宋体" w:eastAsia="宋体" w:hAnsi="宋体" w:cs="宋体" w:hint="eastAsia"/>
          <w:b/>
          <w:bCs/>
          <w:color w:val="00B050"/>
        </w:rPr>
        <w:t>接口是否返回了调用方期望得到的信息</w:t>
      </w:r>
      <w:r>
        <w:rPr>
          <w:rFonts w:ascii="宋体" w:eastAsia="宋体" w:hAnsi="宋体" w:cs="宋体" w:hint="eastAsia"/>
          <w:color w:val="4D4D4D"/>
        </w:rPr>
        <w:t>；</w:t>
      </w:r>
    </w:p>
    <w:p w14:paraId="2BE9359D" w14:textId="77777777" w:rsidR="00787D12" w:rsidRDefault="00787D12" w:rsidP="00787D1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lastRenderedPageBreak/>
        <w:t>（</w:t>
      </w:r>
      <w:r>
        <w:rPr>
          <w:rFonts w:ascii="Arial" w:hAnsi="Arial" w:cs="Arial"/>
          <w:color w:val="4D4D4D"/>
        </w:rPr>
        <w:t>4</w:t>
      </w:r>
      <w:r>
        <w:rPr>
          <w:rFonts w:ascii="宋体" w:eastAsia="宋体" w:hAnsi="宋体" w:cs="宋体" w:hint="eastAsia"/>
          <w:color w:val="4D4D4D"/>
        </w:rPr>
        <w:t>）接口定义是否可满足所有调用需求；</w:t>
      </w:r>
    </w:p>
    <w:p w14:paraId="2CBA9D4E" w14:textId="77777777" w:rsidR="00787D12" w:rsidRDefault="00787D12" w:rsidP="00787D1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（</w:t>
      </w:r>
      <w:r>
        <w:rPr>
          <w:rFonts w:ascii="Arial" w:hAnsi="Arial" w:cs="Arial"/>
          <w:color w:val="4D4D4D"/>
        </w:rPr>
        <w:t>5</w:t>
      </w:r>
      <w:r>
        <w:rPr>
          <w:rFonts w:ascii="宋体" w:eastAsia="宋体" w:hAnsi="宋体" w:cs="宋体" w:hint="eastAsia"/>
          <w:color w:val="4D4D4D"/>
        </w:rPr>
        <w:t>）接口定义调用是否方便。</w:t>
      </w:r>
    </w:p>
    <w:p w14:paraId="59BBFEAA" w14:textId="77777777" w:rsidR="00B9537F" w:rsidRPr="00B9537F" w:rsidRDefault="00B9537F" w:rsidP="00B9537F">
      <w:pPr>
        <w:shd w:val="clear" w:color="auto" w:fill="FFFFFF"/>
        <w:spacing w:before="192" w:after="192" w:line="240" w:lineRule="auto"/>
        <w:outlineLvl w:val="0"/>
        <w:rPr>
          <w:rFonts w:ascii="微软雅黑" w:eastAsia="微软雅黑" w:hAnsi="微软雅黑" w:cs="Times New Roman"/>
          <w:kern w:val="36"/>
          <w:sz w:val="62"/>
          <w:szCs w:val="62"/>
        </w:rPr>
      </w:pPr>
      <w:r w:rsidRPr="00B9537F">
        <w:rPr>
          <w:rFonts w:ascii="微软雅黑" w:eastAsia="微软雅黑" w:hAnsi="微软雅黑" w:cs="Times New Roman" w:hint="eastAsia"/>
          <w:kern w:val="36"/>
          <w:sz w:val="62"/>
          <w:szCs w:val="62"/>
        </w:rPr>
        <w:t>用例设计：</w:t>
      </w:r>
    </w:p>
    <w:p w14:paraId="1C25B061" w14:textId="77777777" w:rsidR="00B9537F" w:rsidRPr="00B9537F" w:rsidRDefault="00B9537F" w:rsidP="00B9537F">
      <w:pPr>
        <w:shd w:val="clear" w:color="auto" w:fill="FFFFFF"/>
        <w:spacing w:before="192" w:after="192" w:line="240" w:lineRule="auto"/>
        <w:outlineLvl w:val="3"/>
        <w:rPr>
          <w:rFonts w:ascii="微软雅黑" w:eastAsia="微软雅黑" w:hAnsi="微软雅黑" w:cs="Times New Roman"/>
          <w:sz w:val="30"/>
          <w:szCs w:val="30"/>
        </w:rPr>
      </w:pPr>
      <w:r w:rsidRPr="00B9537F">
        <w:rPr>
          <w:rFonts w:ascii="微软雅黑" w:eastAsia="微软雅黑" w:hAnsi="微软雅黑" w:cs="Times New Roman" w:hint="eastAsia"/>
          <w:sz w:val="30"/>
          <w:szCs w:val="30"/>
        </w:rPr>
        <w:t>第一个方向：</w:t>
      </w:r>
    </w:p>
    <w:p w14:paraId="6CEC2CF0" w14:textId="77777777" w:rsidR="00B9537F" w:rsidRPr="00B9537F" w:rsidRDefault="00B9537F" w:rsidP="00B9537F">
      <w:pPr>
        <w:numPr>
          <w:ilvl w:val="0"/>
          <w:numId w:val="1"/>
        </w:numPr>
        <w:shd w:val="clear" w:color="auto" w:fill="FFFFFF"/>
        <w:spacing w:before="192" w:after="192" w:line="240" w:lineRule="auto"/>
        <w:ind w:left="600"/>
        <w:outlineLvl w:val="4"/>
        <w:rPr>
          <w:rFonts w:ascii="微软雅黑" w:eastAsia="微软雅黑" w:hAnsi="微软雅黑" w:cs="Times New Roman"/>
          <w:color w:val="454545"/>
          <w:sz w:val="24"/>
          <w:szCs w:val="24"/>
        </w:rPr>
      </w:pPr>
      <w:r w:rsidRPr="00B9537F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用例一</w:t>
      </w:r>
    </w:p>
    <w:p w14:paraId="3B84D9C4" w14:textId="77777777" w:rsidR="00B9537F" w:rsidRPr="00B9537F" w:rsidRDefault="00B9537F" w:rsidP="00B9537F">
      <w:pPr>
        <w:numPr>
          <w:ilvl w:val="1"/>
          <w:numId w:val="1"/>
        </w:numPr>
        <w:shd w:val="clear" w:color="auto" w:fill="FFFFFF"/>
        <w:spacing w:before="192" w:after="192" w:line="240" w:lineRule="auto"/>
        <w:ind w:left="1200"/>
        <w:outlineLvl w:val="3"/>
        <w:rPr>
          <w:rFonts w:ascii="微软雅黑" w:eastAsia="微软雅黑" w:hAnsi="微软雅黑" w:cs="Times New Roman"/>
          <w:color w:val="454545"/>
          <w:sz w:val="30"/>
          <w:szCs w:val="30"/>
        </w:rPr>
      </w:pPr>
      <w:r w:rsidRPr="00B9537F">
        <w:rPr>
          <w:rFonts w:ascii="微软雅黑" w:eastAsia="微软雅黑" w:hAnsi="微软雅黑" w:cs="Times New Roman" w:hint="eastAsia"/>
          <w:color w:val="454545"/>
          <w:sz w:val="30"/>
          <w:szCs w:val="30"/>
        </w:rPr>
        <w:t>基本功能，全部参数</w:t>
      </w:r>
    </w:p>
    <w:p w14:paraId="72A3014D" w14:textId="77777777" w:rsidR="00B9537F" w:rsidRPr="00B9537F" w:rsidRDefault="00B9537F" w:rsidP="00B9537F">
      <w:pPr>
        <w:shd w:val="clear" w:color="auto" w:fill="FFFFFF"/>
        <w:spacing w:after="0" w:line="240" w:lineRule="auto"/>
        <w:ind w:left="1200"/>
        <w:rPr>
          <w:rFonts w:ascii="微软雅黑" w:eastAsia="微软雅黑" w:hAnsi="微软雅黑" w:cs="Times New Roman"/>
          <w:color w:val="454545"/>
          <w:sz w:val="24"/>
          <w:szCs w:val="24"/>
        </w:rPr>
      </w:pPr>
      <w:r w:rsidRPr="00B9537F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1.参照接口文档，了解接口功能后，首先判断是否符合业务需求逻辑</w:t>
      </w:r>
      <w:r w:rsidRPr="00B9537F">
        <w:rPr>
          <w:rFonts w:ascii="微软雅黑" w:eastAsia="微软雅黑" w:hAnsi="微软雅黑" w:cs="Times New Roman" w:hint="eastAsia"/>
          <w:color w:val="454545"/>
          <w:sz w:val="24"/>
          <w:szCs w:val="24"/>
        </w:rPr>
        <w:br/>
        <w:t>2.验证基本功能，将涉及到的参数全部传参</w:t>
      </w:r>
    </w:p>
    <w:p w14:paraId="7275E3A7" w14:textId="77777777" w:rsidR="00B9537F" w:rsidRPr="00B9537F" w:rsidRDefault="00B9537F" w:rsidP="00B9537F">
      <w:pPr>
        <w:numPr>
          <w:ilvl w:val="0"/>
          <w:numId w:val="1"/>
        </w:numPr>
        <w:shd w:val="clear" w:color="auto" w:fill="FFFFFF"/>
        <w:spacing w:before="192" w:after="192" w:line="240" w:lineRule="auto"/>
        <w:ind w:left="600"/>
        <w:outlineLvl w:val="4"/>
        <w:rPr>
          <w:rFonts w:ascii="微软雅黑" w:eastAsia="微软雅黑" w:hAnsi="微软雅黑" w:cs="Times New Roman"/>
          <w:color w:val="454545"/>
          <w:sz w:val="24"/>
          <w:szCs w:val="24"/>
        </w:rPr>
      </w:pPr>
      <w:r w:rsidRPr="00B9537F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用例二</w:t>
      </w:r>
    </w:p>
    <w:p w14:paraId="2FAB6119" w14:textId="77777777" w:rsidR="00B9537F" w:rsidRPr="00B9537F" w:rsidRDefault="00B9537F" w:rsidP="00B9537F">
      <w:pPr>
        <w:numPr>
          <w:ilvl w:val="1"/>
          <w:numId w:val="1"/>
        </w:numPr>
        <w:shd w:val="clear" w:color="auto" w:fill="FFFFFF"/>
        <w:spacing w:before="192" w:after="192" w:line="240" w:lineRule="auto"/>
        <w:ind w:left="1200"/>
        <w:outlineLvl w:val="3"/>
        <w:rPr>
          <w:rFonts w:ascii="微软雅黑" w:eastAsia="微软雅黑" w:hAnsi="微软雅黑" w:cs="Times New Roman"/>
          <w:color w:val="454545"/>
          <w:sz w:val="30"/>
          <w:szCs w:val="30"/>
        </w:rPr>
      </w:pPr>
      <w:r w:rsidRPr="00B9537F">
        <w:rPr>
          <w:rFonts w:ascii="微软雅黑" w:eastAsia="微软雅黑" w:hAnsi="微软雅黑" w:cs="Times New Roman" w:hint="eastAsia"/>
          <w:color w:val="454545"/>
          <w:sz w:val="30"/>
          <w:szCs w:val="30"/>
        </w:rPr>
        <w:t>缺少可选项</w:t>
      </w:r>
    </w:p>
    <w:p w14:paraId="5CB8D76B" w14:textId="77777777" w:rsidR="00B9537F" w:rsidRPr="00B9537F" w:rsidRDefault="00B9537F" w:rsidP="00B9537F">
      <w:pPr>
        <w:shd w:val="clear" w:color="auto" w:fill="FFFFFF"/>
        <w:spacing w:after="0" w:line="240" w:lineRule="auto"/>
        <w:ind w:left="1200"/>
        <w:rPr>
          <w:rFonts w:ascii="微软雅黑" w:eastAsia="微软雅黑" w:hAnsi="微软雅黑" w:cs="Times New Roman"/>
          <w:color w:val="454545"/>
          <w:sz w:val="24"/>
          <w:szCs w:val="24"/>
        </w:rPr>
      </w:pPr>
      <w:r w:rsidRPr="00B9537F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1.传参中只有必填项，无可选项参数</w:t>
      </w:r>
      <w:r w:rsidRPr="00B9537F">
        <w:rPr>
          <w:rFonts w:ascii="微软雅黑" w:eastAsia="微软雅黑" w:hAnsi="微软雅黑" w:cs="Times New Roman" w:hint="eastAsia"/>
          <w:color w:val="454545"/>
          <w:sz w:val="24"/>
          <w:szCs w:val="24"/>
        </w:rPr>
        <w:br/>
        <w:t>2.传参中只有必填项，缺少其中一个可选项参数</w:t>
      </w:r>
    </w:p>
    <w:p w14:paraId="3A2D0DD2" w14:textId="77777777" w:rsidR="00B9537F" w:rsidRPr="00B9537F" w:rsidRDefault="00B9537F" w:rsidP="00B9537F">
      <w:pPr>
        <w:numPr>
          <w:ilvl w:val="1"/>
          <w:numId w:val="1"/>
        </w:numPr>
        <w:shd w:val="clear" w:color="auto" w:fill="FFFFFF"/>
        <w:spacing w:before="192" w:after="192" w:line="240" w:lineRule="auto"/>
        <w:ind w:left="1200"/>
        <w:outlineLvl w:val="3"/>
        <w:rPr>
          <w:rFonts w:ascii="微软雅黑" w:eastAsia="微软雅黑" w:hAnsi="微软雅黑" w:cs="Times New Roman"/>
          <w:color w:val="454545"/>
          <w:sz w:val="30"/>
          <w:szCs w:val="30"/>
        </w:rPr>
      </w:pPr>
      <w:r w:rsidRPr="00B9537F">
        <w:rPr>
          <w:rFonts w:ascii="微软雅黑" w:eastAsia="微软雅黑" w:hAnsi="微软雅黑" w:cs="Times New Roman" w:hint="eastAsia"/>
          <w:color w:val="454545"/>
          <w:sz w:val="30"/>
          <w:szCs w:val="30"/>
        </w:rPr>
        <w:t>缺少必填项</w:t>
      </w:r>
    </w:p>
    <w:p w14:paraId="6D7804FB" w14:textId="77777777" w:rsidR="00B9537F" w:rsidRPr="00B9537F" w:rsidRDefault="00B9537F" w:rsidP="00B9537F">
      <w:pPr>
        <w:shd w:val="clear" w:color="auto" w:fill="FFFFFF"/>
        <w:spacing w:after="0" w:line="240" w:lineRule="auto"/>
        <w:ind w:left="1200"/>
        <w:rPr>
          <w:rFonts w:ascii="微软雅黑" w:eastAsia="微软雅黑" w:hAnsi="微软雅黑" w:cs="Times New Roman"/>
          <w:color w:val="454545"/>
          <w:sz w:val="24"/>
          <w:szCs w:val="24"/>
        </w:rPr>
      </w:pPr>
      <w:r w:rsidRPr="00B9537F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1.传参中缺少其中一个必填值，参照变1原则。</w:t>
      </w:r>
      <w:r w:rsidRPr="00B9537F">
        <w:rPr>
          <w:rFonts w:ascii="微软雅黑" w:eastAsia="微软雅黑" w:hAnsi="微软雅黑" w:cs="Times New Roman" w:hint="eastAsia"/>
          <w:color w:val="454545"/>
          <w:sz w:val="24"/>
          <w:szCs w:val="24"/>
        </w:rPr>
        <w:br/>
        <w:t>2.传参中缺少全部必填参数，有可选项</w:t>
      </w:r>
      <w:r w:rsidRPr="00B9537F">
        <w:rPr>
          <w:rFonts w:ascii="微软雅黑" w:eastAsia="微软雅黑" w:hAnsi="微软雅黑" w:cs="Times New Roman" w:hint="eastAsia"/>
          <w:color w:val="454545"/>
          <w:sz w:val="24"/>
          <w:szCs w:val="24"/>
        </w:rPr>
        <w:br/>
        <w:t>3.将必填参数名称修改为非法</w:t>
      </w:r>
    </w:p>
    <w:p w14:paraId="30640D44" w14:textId="77777777" w:rsidR="00B9537F" w:rsidRPr="00B9537F" w:rsidRDefault="00B9537F" w:rsidP="00B9537F">
      <w:pPr>
        <w:numPr>
          <w:ilvl w:val="0"/>
          <w:numId w:val="1"/>
        </w:numPr>
        <w:shd w:val="clear" w:color="auto" w:fill="FFFFFF"/>
        <w:spacing w:before="192" w:after="192" w:line="240" w:lineRule="auto"/>
        <w:ind w:left="600"/>
        <w:outlineLvl w:val="4"/>
        <w:rPr>
          <w:rFonts w:ascii="微软雅黑" w:eastAsia="微软雅黑" w:hAnsi="微软雅黑" w:cs="Times New Roman"/>
          <w:color w:val="454545"/>
          <w:sz w:val="24"/>
          <w:szCs w:val="24"/>
        </w:rPr>
      </w:pPr>
      <w:r w:rsidRPr="00B9537F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用例三</w:t>
      </w:r>
    </w:p>
    <w:p w14:paraId="095DBBC1" w14:textId="77777777" w:rsidR="00B9537F" w:rsidRPr="00B9537F" w:rsidRDefault="00B9537F" w:rsidP="00B9537F">
      <w:pPr>
        <w:numPr>
          <w:ilvl w:val="1"/>
          <w:numId w:val="1"/>
        </w:numPr>
        <w:shd w:val="clear" w:color="auto" w:fill="FFFFFF"/>
        <w:spacing w:before="192" w:after="192" w:line="240" w:lineRule="auto"/>
        <w:ind w:left="1200"/>
        <w:outlineLvl w:val="3"/>
        <w:rPr>
          <w:rFonts w:ascii="微软雅黑" w:eastAsia="微软雅黑" w:hAnsi="微软雅黑" w:cs="Times New Roman"/>
          <w:color w:val="454545"/>
          <w:sz w:val="30"/>
          <w:szCs w:val="30"/>
        </w:rPr>
      </w:pPr>
      <w:r w:rsidRPr="00B9537F">
        <w:rPr>
          <w:rFonts w:ascii="微软雅黑" w:eastAsia="微软雅黑" w:hAnsi="微软雅黑" w:cs="Times New Roman" w:hint="eastAsia"/>
          <w:color w:val="454545"/>
          <w:sz w:val="30"/>
          <w:szCs w:val="30"/>
        </w:rPr>
        <w:t>参数越界</w:t>
      </w:r>
    </w:p>
    <w:p w14:paraId="6BF88A9E" w14:textId="77777777" w:rsidR="00B9537F" w:rsidRPr="00B9537F" w:rsidRDefault="00B9537F" w:rsidP="00B9537F">
      <w:pPr>
        <w:shd w:val="clear" w:color="auto" w:fill="FFFFFF"/>
        <w:spacing w:after="0" w:line="240" w:lineRule="auto"/>
        <w:ind w:left="1200"/>
        <w:rPr>
          <w:rFonts w:ascii="微软雅黑" w:eastAsia="微软雅黑" w:hAnsi="微软雅黑" w:cs="Times New Roman"/>
          <w:color w:val="454545"/>
          <w:sz w:val="24"/>
          <w:szCs w:val="24"/>
        </w:rPr>
      </w:pPr>
      <w:r w:rsidRPr="00B9537F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1.探测参数的边界值，通过边界值检测接口</w:t>
      </w:r>
    </w:p>
    <w:p w14:paraId="5712D1BB" w14:textId="77777777" w:rsidR="00B9537F" w:rsidRPr="00B9537F" w:rsidRDefault="00B9537F" w:rsidP="00B9537F">
      <w:pPr>
        <w:numPr>
          <w:ilvl w:val="0"/>
          <w:numId w:val="2"/>
        </w:numPr>
        <w:shd w:val="clear" w:color="auto" w:fill="FFFFFF"/>
        <w:spacing w:before="192" w:after="192" w:line="240" w:lineRule="auto"/>
        <w:ind w:left="600"/>
        <w:outlineLvl w:val="4"/>
        <w:rPr>
          <w:rFonts w:ascii="微软雅黑" w:eastAsia="微软雅黑" w:hAnsi="微软雅黑" w:cs="Times New Roman"/>
          <w:color w:val="454545"/>
          <w:sz w:val="24"/>
          <w:szCs w:val="24"/>
        </w:rPr>
      </w:pPr>
      <w:r w:rsidRPr="00B9537F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用例四</w:t>
      </w:r>
    </w:p>
    <w:p w14:paraId="0804DD8F" w14:textId="77777777" w:rsidR="00B9537F" w:rsidRPr="00B9537F" w:rsidRDefault="00B9537F" w:rsidP="00B9537F">
      <w:pPr>
        <w:numPr>
          <w:ilvl w:val="1"/>
          <w:numId w:val="2"/>
        </w:numPr>
        <w:shd w:val="clear" w:color="auto" w:fill="FFFFFF"/>
        <w:spacing w:before="192" w:after="192" w:line="240" w:lineRule="auto"/>
        <w:ind w:left="1200"/>
        <w:outlineLvl w:val="5"/>
        <w:rPr>
          <w:rFonts w:ascii="微软雅黑" w:eastAsia="微软雅黑" w:hAnsi="微软雅黑" w:cs="Times New Roman"/>
          <w:color w:val="454545"/>
          <w:sz w:val="19"/>
          <w:szCs w:val="19"/>
        </w:rPr>
      </w:pPr>
      <w:r w:rsidRPr="00B9537F">
        <w:rPr>
          <w:rFonts w:ascii="微软雅黑" w:eastAsia="微软雅黑" w:hAnsi="微软雅黑" w:cs="Times New Roman" w:hint="eastAsia"/>
          <w:color w:val="454545"/>
          <w:sz w:val="19"/>
          <w:szCs w:val="19"/>
        </w:rPr>
        <w:t>参数类型</w:t>
      </w:r>
    </w:p>
    <w:p w14:paraId="3DB47CA2" w14:textId="77777777" w:rsidR="00B9537F" w:rsidRPr="00B9537F" w:rsidRDefault="00B9537F" w:rsidP="00B9537F">
      <w:pPr>
        <w:shd w:val="clear" w:color="auto" w:fill="FFFFFF"/>
        <w:spacing w:after="0" w:line="240" w:lineRule="auto"/>
        <w:ind w:left="1200"/>
        <w:rPr>
          <w:rFonts w:ascii="微软雅黑" w:eastAsia="微软雅黑" w:hAnsi="微软雅黑" w:cs="Times New Roman"/>
          <w:color w:val="454545"/>
          <w:sz w:val="24"/>
          <w:szCs w:val="24"/>
        </w:rPr>
      </w:pPr>
      <w:r w:rsidRPr="00B9537F">
        <w:rPr>
          <w:rFonts w:ascii="微软雅黑" w:eastAsia="微软雅黑" w:hAnsi="微软雅黑" w:cs="Times New Roman" w:hint="eastAsia"/>
          <w:color w:val="454545"/>
          <w:sz w:val="24"/>
          <w:szCs w:val="24"/>
        </w:rPr>
        <w:lastRenderedPageBreak/>
        <w:t>1.字符串、整型</w:t>
      </w:r>
    </w:p>
    <w:p w14:paraId="501E29D8" w14:textId="77777777" w:rsidR="00B9537F" w:rsidRPr="00B9537F" w:rsidRDefault="00B9537F" w:rsidP="00B9537F">
      <w:pPr>
        <w:numPr>
          <w:ilvl w:val="0"/>
          <w:numId w:val="2"/>
        </w:numPr>
        <w:shd w:val="clear" w:color="auto" w:fill="FFFFFF"/>
        <w:spacing w:before="192" w:after="192" w:line="240" w:lineRule="auto"/>
        <w:ind w:left="600"/>
        <w:outlineLvl w:val="4"/>
        <w:rPr>
          <w:rFonts w:ascii="微软雅黑" w:eastAsia="微软雅黑" w:hAnsi="微软雅黑" w:cs="Times New Roman"/>
          <w:color w:val="454545"/>
          <w:sz w:val="24"/>
          <w:szCs w:val="24"/>
        </w:rPr>
      </w:pPr>
      <w:r w:rsidRPr="00B9537F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用例五</w:t>
      </w:r>
    </w:p>
    <w:p w14:paraId="303818E3" w14:textId="77777777" w:rsidR="00B9537F" w:rsidRPr="00B9537F" w:rsidRDefault="00B9537F" w:rsidP="00B9537F">
      <w:pPr>
        <w:numPr>
          <w:ilvl w:val="1"/>
          <w:numId w:val="2"/>
        </w:numPr>
        <w:shd w:val="clear" w:color="auto" w:fill="FFFFFF"/>
        <w:spacing w:before="192" w:after="192" w:line="240" w:lineRule="auto"/>
        <w:ind w:left="1200"/>
        <w:outlineLvl w:val="3"/>
        <w:rPr>
          <w:rFonts w:ascii="微软雅黑" w:eastAsia="微软雅黑" w:hAnsi="微软雅黑" w:cs="Times New Roman"/>
          <w:color w:val="454545"/>
          <w:sz w:val="30"/>
          <w:szCs w:val="30"/>
        </w:rPr>
      </w:pPr>
      <w:r w:rsidRPr="00B9537F">
        <w:rPr>
          <w:rFonts w:ascii="微软雅黑" w:eastAsia="微软雅黑" w:hAnsi="微软雅黑" w:cs="Times New Roman" w:hint="eastAsia"/>
          <w:color w:val="454545"/>
          <w:sz w:val="30"/>
          <w:szCs w:val="30"/>
        </w:rPr>
        <w:t>覆盖全部路径，包括正常、异常</w:t>
      </w:r>
    </w:p>
    <w:p w14:paraId="731F9900" w14:textId="77777777" w:rsidR="00B9537F" w:rsidRPr="00B9537F" w:rsidRDefault="00B9537F" w:rsidP="00B9537F">
      <w:pPr>
        <w:numPr>
          <w:ilvl w:val="0"/>
          <w:numId w:val="2"/>
        </w:numPr>
        <w:shd w:val="clear" w:color="auto" w:fill="FFFFFF"/>
        <w:spacing w:before="192" w:after="192" w:line="240" w:lineRule="auto"/>
        <w:ind w:left="600"/>
        <w:outlineLvl w:val="4"/>
        <w:rPr>
          <w:rFonts w:ascii="微软雅黑" w:eastAsia="微软雅黑" w:hAnsi="微软雅黑" w:cs="Times New Roman"/>
          <w:color w:val="454545"/>
          <w:sz w:val="24"/>
          <w:szCs w:val="24"/>
        </w:rPr>
      </w:pPr>
      <w:r w:rsidRPr="00B9537F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用例六</w:t>
      </w:r>
    </w:p>
    <w:p w14:paraId="1E3D7B5B" w14:textId="77777777" w:rsidR="00B9537F" w:rsidRPr="001A4946" w:rsidRDefault="00B9537F" w:rsidP="00B9537F">
      <w:pPr>
        <w:numPr>
          <w:ilvl w:val="0"/>
          <w:numId w:val="2"/>
        </w:numPr>
        <w:shd w:val="clear" w:color="auto" w:fill="FFFFFF"/>
        <w:spacing w:before="192" w:after="192" w:line="240" w:lineRule="auto"/>
        <w:ind w:left="600"/>
        <w:outlineLvl w:val="3"/>
        <w:rPr>
          <w:rFonts w:ascii="微软雅黑" w:eastAsia="微软雅黑" w:hAnsi="微软雅黑" w:cs="Times New Roman"/>
          <w:color w:val="00B0F0"/>
          <w:sz w:val="30"/>
          <w:szCs w:val="30"/>
        </w:rPr>
      </w:pPr>
      <w:r w:rsidRPr="001A4946">
        <w:rPr>
          <w:rFonts w:ascii="微软雅黑" w:eastAsia="微软雅黑" w:hAnsi="微软雅黑" w:cs="Times New Roman" w:hint="eastAsia"/>
          <w:color w:val="00B0F0"/>
          <w:sz w:val="30"/>
          <w:szCs w:val="30"/>
        </w:rPr>
        <w:t>入库出库检查</w:t>
      </w:r>
    </w:p>
    <w:p w14:paraId="37B20A55" w14:textId="77777777" w:rsidR="00B9537F" w:rsidRPr="00B9537F" w:rsidRDefault="00B9537F" w:rsidP="00B9537F">
      <w:pPr>
        <w:shd w:val="clear" w:color="auto" w:fill="FFFFFF"/>
        <w:spacing w:after="0" w:line="240" w:lineRule="auto"/>
        <w:ind w:left="600"/>
        <w:rPr>
          <w:rFonts w:ascii="微软雅黑" w:eastAsia="微软雅黑" w:hAnsi="微软雅黑" w:cs="Times New Roman"/>
          <w:color w:val="454545"/>
          <w:sz w:val="24"/>
          <w:szCs w:val="24"/>
        </w:rPr>
      </w:pPr>
      <w:r w:rsidRPr="00B9537F">
        <w:rPr>
          <w:rFonts w:ascii="微软雅黑" w:eastAsia="微软雅黑" w:hAnsi="微软雅黑" w:cs="Times New Roman" w:hint="eastAsia"/>
          <w:color w:val="454545"/>
          <w:sz w:val="24"/>
          <w:szCs w:val="24"/>
        </w:rPr>
        <w:t>入库a，库中值为：a，查询值为a</w:t>
      </w:r>
    </w:p>
    <w:p w14:paraId="23CA7B48" w14:textId="434B879A" w:rsidR="00670CC0" w:rsidRDefault="00670CC0" w:rsidP="008D473E">
      <w:pPr>
        <w:rPr>
          <w:rFonts w:ascii="Arial" w:hAnsi="Arial" w:cs="Arial"/>
          <w:sz w:val="16"/>
          <w:szCs w:val="16"/>
        </w:rPr>
      </w:pPr>
    </w:p>
    <w:p w14:paraId="6E50C99B" w14:textId="68571C89" w:rsidR="008D473E" w:rsidRPr="008D473E" w:rsidRDefault="008D473E" w:rsidP="00670CC0">
      <w:pPr>
        <w:rPr>
          <w:rFonts w:ascii="Arial" w:hAnsi="Arial" w:cs="Arial"/>
          <w:sz w:val="16"/>
          <w:szCs w:val="16"/>
        </w:rPr>
      </w:pPr>
    </w:p>
    <w:p w14:paraId="1B58CB7C" w14:textId="77777777" w:rsidR="008D473E" w:rsidRDefault="008D473E" w:rsidP="00670CC0">
      <w:pPr>
        <w:rPr>
          <w:b/>
          <w:bCs/>
          <w:color w:val="0000FF"/>
        </w:rPr>
      </w:pPr>
    </w:p>
    <w:p w14:paraId="151AD8FC" w14:textId="77777777" w:rsidR="008D473E" w:rsidRDefault="008D473E" w:rsidP="00670CC0">
      <w:pPr>
        <w:rPr>
          <w:b/>
          <w:bCs/>
          <w:color w:val="0000FF"/>
        </w:rPr>
      </w:pPr>
    </w:p>
    <w:p w14:paraId="07789542" w14:textId="77777777" w:rsidR="008D473E" w:rsidRDefault="008D473E" w:rsidP="00670CC0">
      <w:pPr>
        <w:rPr>
          <w:b/>
          <w:bCs/>
          <w:color w:val="0000FF"/>
        </w:rPr>
      </w:pPr>
    </w:p>
    <w:p w14:paraId="5BB2E894" w14:textId="77777777" w:rsidR="008D473E" w:rsidRDefault="008D473E" w:rsidP="00670CC0">
      <w:pPr>
        <w:rPr>
          <w:b/>
          <w:bCs/>
          <w:color w:val="0000FF"/>
        </w:rPr>
      </w:pPr>
    </w:p>
    <w:p w14:paraId="58654AEF" w14:textId="77777777" w:rsidR="008D473E" w:rsidRDefault="008D473E" w:rsidP="00670CC0">
      <w:pPr>
        <w:rPr>
          <w:b/>
          <w:bCs/>
          <w:color w:val="0000FF"/>
        </w:rPr>
      </w:pPr>
    </w:p>
    <w:p w14:paraId="1C2D50EE" w14:textId="77777777" w:rsidR="008D473E" w:rsidRDefault="008D473E" w:rsidP="00670CC0">
      <w:pPr>
        <w:rPr>
          <w:b/>
          <w:bCs/>
          <w:color w:val="0000FF"/>
        </w:rPr>
      </w:pPr>
    </w:p>
    <w:p w14:paraId="6EE94E33" w14:textId="77777777" w:rsidR="008D473E" w:rsidRDefault="008D473E" w:rsidP="00670CC0">
      <w:pPr>
        <w:rPr>
          <w:b/>
          <w:bCs/>
          <w:color w:val="0000FF"/>
        </w:rPr>
      </w:pPr>
    </w:p>
    <w:p w14:paraId="3FA3BC97" w14:textId="0786B504" w:rsidR="008D473E" w:rsidRDefault="008D473E" w:rsidP="008D473E">
      <w:pPr>
        <w:pStyle w:val="NoSpacing"/>
      </w:pPr>
    </w:p>
    <w:p w14:paraId="55DB0ADB" w14:textId="77777777" w:rsidR="008D473E" w:rsidRDefault="008D473E" w:rsidP="008D473E">
      <w:pPr>
        <w:pStyle w:val="NoSpacing"/>
      </w:pPr>
    </w:p>
    <w:p w14:paraId="358D6C93" w14:textId="77777777" w:rsidR="00670CC0" w:rsidRPr="00F17858" w:rsidRDefault="00670CC0" w:rsidP="00F17858">
      <w:pPr>
        <w:pStyle w:val="NoSpacing"/>
        <w:rPr>
          <w:sz w:val="16"/>
          <w:szCs w:val="16"/>
        </w:rPr>
      </w:pPr>
      <w:r w:rsidRPr="00F17858">
        <w:rPr>
          <w:rFonts w:hint="eastAsia"/>
          <w:sz w:val="16"/>
          <w:szCs w:val="16"/>
        </w:rPr>
        <w:t>接口测试的必要性：发现前台测试发现不了的问题、检查系统的异常处理能力、检查系统的安全性和稳定性</w:t>
      </w:r>
    </w:p>
    <w:p w14:paraId="0D8B147A" w14:textId="77777777" w:rsidR="00670CC0" w:rsidRPr="00F17858" w:rsidRDefault="00670CC0" w:rsidP="00F17858">
      <w:pPr>
        <w:pStyle w:val="NoSpacing"/>
        <w:rPr>
          <w:sz w:val="16"/>
          <w:szCs w:val="16"/>
        </w:rPr>
      </w:pPr>
    </w:p>
    <w:p w14:paraId="2B9D5454" w14:textId="77777777" w:rsidR="00670CC0" w:rsidRPr="00F17858" w:rsidRDefault="00670CC0" w:rsidP="00F17858">
      <w:pPr>
        <w:pStyle w:val="NoSpacing"/>
        <w:rPr>
          <w:sz w:val="16"/>
          <w:szCs w:val="16"/>
        </w:rPr>
      </w:pPr>
      <w:r w:rsidRPr="00F17858">
        <w:rPr>
          <w:rFonts w:hint="eastAsia"/>
          <w:sz w:val="16"/>
          <w:szCs w:val="16"/>
        </w:rPr>
        <w:t>接口测试的用例设计主要覆盖面：</w:t>
      </w:r>
    </w:p>
    <w:p w14:paraId="4DB8E358" w14:textId="77777777" w:rsidR="00670CC0" w:rsidRPr="00F17858" w:rsidRDefault="00670CC0" w:rsidP="00F17858">
      <w:pPr>
        <w:pStyle w:val="NoSpacing"/>
        <w:rPr>
          <w:sz w:val="16"/>
          <w:szCs w:val="16"/>
        </w:rPr>
      </w:pPr>
    </w:p>
    <w:p w14:paraId="48F69616" w14:textId="77777777" w:rsidR="00670CC0" w:rsidRPr="00F17858" w:rsidRDefault="00670CC0" w:rsidP="00F17858">
      <w:pPr>
        <w:pStyle w:val="NoSpacing"/>
        <w:rPr>
          <w:sz w:val="16"/>
          <w:szCs w:val="16"/>
        </w:rPr>
      </w:pPr>
      <w:r w:rsidRPr="00F17858">
        <w:rPr>
          <w:rFonts w:hint="eastAsia"/>
          <w:sz w:val="16"/>
          <w:szCs w:val="16"/>
        </w:rPr>
        <w:t>通过性验证：确保正常输入时，接口正常工作</w:t>
      </w:r>
    </w:p>
    <w:p w14:paraId="36E8B225" w14:textId="77777777" w:rsidR="00670CC0" w:rsidRPr="00F17858" w:rsidRDefault="00670CC0" w:rsidP="00F17858">
      <w:pPr>
        <w:pStyle w:val="NoSpacing"/>
        <w:rPr>
          <w:sz w:val="16"/>
          <w:szCs w:val="16"/>
        </w:rPr>
      </w:pPr>
    </w:p>
    <w:p w14:paraId="1806FB5A" w14:textId="77777777" w:rsidR="00670CC0" w:rsidRPr="00F17858" w:rsidRDefault="00670CC0" w:rsidP="00F17858">
      <w:pPr>
        <w:pStyle w:val="NoSpacing"/>
        <w:rPr>
          <w:sz w:val="16"/>
          <w:szCs w:val="16"/>
        </w:rPr>
      </w:pPr>
      <w:r w:rsidRPr="00F17858">
        <w:rPr>
          <w:rFonts w:hint="eastAsia"/>
          <w:sz w:val="16"/>
          <w:szCs w:val="16"/>
        </w:rPr>
        <w:t>参数组合：多个参数时，组合输入参数检查接口返回结果是否符合接口文档描述</w:t>
      </w:r>
    </w:p>
    <w:p w14:paraId="5EE5713A" w14:textId="77777777" w:rsidR="00670CC0" w:rsidRPr="00F17858" w:rsidRDefault="00670CC0" w:rsidP="00F17858">
      <w:pPr>
        <w:pStyle w:val="NoSpacing"/>
        <w:rPr>
          <w:sz w:val="16"/>
          <w:szCs w:val="16"/>
        </w:rPr>
      </w:pPr>
    </w:p>
    <w:p w14:paraId="5D4D7212" w14:textId="2D0693E3" w:rsidR="00670CC0" w:rsidRPr="00F17858" w:rsidRDefault="00670CC0" w:rsidP="00F17858">
      <w:pPr>
        <w:pStyle w:val="NoSpacing"/>
        <w:rPr>
          <w:sz w:val="16"/>
          <w:szCs w:val="16"/>
        </w:rPr>
      </w:pPr>
      <w:r w:rsidRPr="00F17858">
        <w:rPr>
          <w:rFonts w:hint="eastAsia"/>
          <w:sz w:val="16"/>
          <w:szCs w:val="16"/>
        </w:rPr>
        <w:t>接口安全：主要有绕过验证、绕过身份验证、参数加密验证、密码复杂性验证</w:t>
      </w:r>
    </w:p>
    <w:p w14:paraId="7F1DF853" w14:textId="77777777" w:rsidR="00670CC0" w:rsidRPr="00F17858" w:rsidRDefault="00670CC0" w:rsidP="00670CC0">
      <w:pPr>
        <w:rPr>
          <w:sz w:val="16"/>
          <w:szCs w:val="16"/>
        </w:rPr>
      </w:pPr>
      <w:r w:rsidRPr="00F17858">
        <w:rPr>
          <w:rFonts w:hint="eastAsia"/>
          <w:sz w:val="16"/>
          <w:szCs w:val="16"/>
        </w:rPr>
        <w:t>接口异常性验证：主要异常类型：必传非必传、参数类型、入参长度</w:t>
      </w:r>
    </w:p>
    <w:p w14:paraId="5715A059" w14:textId="3BCC758C" w:rsidR="0035486B" w:rsidRDefault="0035486B" w:rsidP="004F1358"/>
    <w:sectPr w:rsidR="003548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82E81"/>
    <w:multiLevelType w:val="hybridMultilevel"/>
    <w:tmpl w:val="A98A8250"/>
    <w:lvl w:ilvl="0" w:tplc="FEA214F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F21CF"/>
    <w:multiLevelType w:val="multilevel"/>
    <w:tmpl w:val="9544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3216FE"/>
    <w:multiLevelType w:val="hybridMultilevel"/>
    <w:tmpl w:val="888250D6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F6264"/>
    <w:multiLevelType w:val="multilevel"/>
    <w:tmpl w:val="BF6C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9636BC"/>
    <w:multiLevelType w:val="hybridMultilevel"/>
    <w:tmpl w:val="2D2444F8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A5"/>
    <w:rsid w:val="00077565"/>
    <w:rsid w:val="000811A5"/>
    <w:rsid w:val="00087F51"/>
    <w:rsid w:val="001A4946"/>
    <w:rsid w:val="002B0C95"/>
    <w:rsid w:val="0035486B"/>
    <w:rsid w:val="003B7AC1"/>
    <w:rsid w:val="00445DA2"/>
    <w:rsid w:val="004F1358"/>
    <w:rsid w:val="00630563"/>
    <w:rsid w:val="00643739"/>
    <w:rsid w:val="00666F0E"/>
    <w:rsid w:val="00670CC0"/>
    <w:rsid w:val="006B4ABD"/>
    <w:rsid w:val="0071274D"/>
    <w:rsid w:val="00787D12"/>
    <w:rsid w:val="00791C23"/>
    <w:rsid w:val="008D473E"/>
    <w:rsid w:val="009C6EC8"/>
    <w:rsid w:val="00AE6982"/>
    <w:rsid w:val="00B440EC"/>
    <w:rsid w:val="00B9537F"/>
    <w:rsid w:val="00BB707F"/>
    <w:rsid w:val="00C859C4"/>
    <w:rsid w:val="00D2796C"/>
    <w:rsid w:val="00E41944"/>
    <w:rsid w:val="00E8154E"/>
    <w:rsid w:val="00F17858"/>
    <w:rsid w:val="00F217AA"/>
    <w:rsid w:val="00F7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CD75"/>
  <w15:chartTrackingRefBased/>
  <w15:docId w15:val="{77BE2129-AAD6-44BB-BDA9-B955330A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0563"/>
    <w:rPr>
      <w:b/>
      <w:bCs/>
    </w:rPr>
  </w:style>
  <w:style w:type="paragraph" w:styleId="ListParagraph">
    <w:name w:val="List Paragraph"/>
    <w:basedOn w:val="Normal"/>
    <w:uiPriority w:val="34"/>
    <w:qFormat/>
    <w:rsid w:val="00670CC0"/>
    <w:pPr>
      <w:ind w:left="720"/>
      <w:contextualSpacing/>
    </w:pPr>
  </w:style>
  <w:style w:type="paragraph" w:styleId="NoSpacing">
    <w:name w:val="No Spacing"/>
    <w:uiPriority w:val="1"/>
    <w:qFormat/>
    <w:rsid w:val="008D473E"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6F0E"/>
  </w:style>
  <w:style w:type="character" w:customStyle="1" w:styleId="DateChar">
    <w:name w:val="Date Char"/>
    <w:basedOn w:val="DefaultParagraphFont"/>
    <w:link w:val="Date"/>
    <w:uiPriority w:val="99"/>
    <w:semiHidden/>
    <w:rsid w:val="0066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6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11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24</cp:revision>
  <dcterms:created xsi:type="dcterms:W3CDTF">2021-07-12T22:54:00Z</dcterms:created>
  <dcterms:modified xsi:type="dcterms:W3CDTF">2022-01-13T17:28:00Z</dcterms:modified>
</cp:coreProperties>
</file>