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69C44" w14:textId="77777777" w:rsidR="00F940A9" w:rsidRDefault="00F940A9" w:rsidP="0034207C">
      <w:pPr>
        <w:ind w:left="720" w:hanging="360"/>
      </w:pPr>
    </w:p>
    <w:p w14:paraId="6EC8DE3B" w14:textId="58A8E67A" w:rsidR="00C955F9" w:rsidRDefault="00C955F9" w:rsidP="00C955F9">
      <w:pPr>
        <w:pStyle w:val="ListParagraph"/>
      </w:pPr>
      <w:r>
        <w:t>9/6/21</w:t>
      </w:r>
      <w:r w:rsidR="004D0FC2">
        <w:t>*</w:t>
      </w:r>
    </w:p>
    <w:p w14:paraId="629EB8ED" w14:textId="6A3FDE61" w:rsidR="0014346F" w:rsidRDefault="0014346F" w:rsidP="00C955F9">
      <w:pPr>
        <w:pStyle w:val="ListParagraph"/>
      </w:pPr>
      <w:r>
        <w:t>3/9/22</w:t>
      </w:r>
    </w:p>
    <w:p w14:paraId="3C9FF4D5" w14:textId="77777777" w:rsidR="0014346F" w:rsidRDefault="0014346F" w:rsidP="0014346F">
      <w:r w:rsidRPr="00836C65">
        <w:rPr>
          <w:noProof/>
        </w:rPr>
        <w:drawing>
          <wp:inline distT="0" distB="0" distL="0" distR="0" wp14:anchorId="7CE352BC" wp14:editId="37EA0470">
            <wp:extent cx="5486400" cy="2800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5596" w14:textId="77777777" w:rsidR="0014346F" w:rsidRDefault="0014346F" w:rsidP="0014346F">
      <w:pPr>
        <w:rPr>
          <w:b/>
          <w:bCs/>
          <w:color w:val="0000FF"/>
        </w:rPr>
      </w:pPr>
      <w:r w:rsidRPr="00CD56B0">
        <w:rPr>
          <w:b/>
          <w:bCs/>
          <w:color w:val="0000FF"/>
        </w:rPr>
        <w:t>Test case</w:t>
      </w:r>
      <w:r>
        <w:rPr>
          <w:b/>
          <w:bCs/>
          <w:color w:val="0000FF"/>
        </w:rPr>
        <w:t xml:space="preserve"> (data file driven,)</w:t>
      </w:r>
      <w:r w:rsidRPr="00CD56B0">
        <w:rPr>
          <w:b/>
          <w:bCs/>
          <w:color w:val="0000FF"/>
        </w:rPr>
        <w:t xml:space="preserve">, </w:t>
      </w:r>
    </w:p>
    <w:p w14:paraId="59603CE6" w14:textId="77777777" w:rsidR="0014346F" w:rsidRDefault="0014346F" w:rsidP="0014346F">
      <w:pPr>
        <w:rPr>
          <w:b/>
          <w:bCs/>
          <w:color w:val="0000FF"/>
        </w:rPr>
      </w:pPr>
      <w:r w:rsidRPr="00CD56B0">
        <w:rPr>
          <w:b/>
          <w:bCs/>
          <w:color w:val="0000FF"/>
        </w:rPr>
        <w:t>test results</w:t>
      </w:r>
      <w:r>
        <w:rPr>
          <w:b/>
          <w:bCs/>
          <w:color w:val="0000FF"/>
        </w:rPr>
        <w:t xml:space="preserve"> (compare with expected)</w:t>
      </w:r>
      <w:r w:rsidRPr="00CD56B0">
        <w:rPr>
          <w:b/>
          <w:bCs/>
          <w:color w:val="0000FF"/>
        </w:rPr>
        <w:t xml:space="preserve"> </w:t>
      </w:r>
    </w:p>
    <w:p w14:paraId="5C0D227D" w14:textId="77777777" w:rsidR="0014346F" w:rsidRPr="00CD56B0" w:rsidRDefault="0014346F" w:rsidP="0014346F">
      <w:pPr>
        <w:rPr>
          <w:b/>
          <w:bCs/>
          <w:color w:val="0000FF"/>
        </w:rPr>
      </w:pPr>
      <w:r w:rsidRPr="00CD56B0">
        <w:rPr>
          <w:b/>
          <w:bCs/>
          <w:color w:val="0000FF"/>
        </w:rPr>
        <w:t>and test environment</w:t>
      </w:r>
    </w:p>
    <w:p w14:paraId="7EF0F491" w14:textId="77777777" w:rsidR="0014346F" w:rsidRDefault="0014346F" w:rsidP="0014346F">
      <w:r>
        <w:rPr>
          <w:noProof/>
        </w:rPr>
        <w:lastRenderedPageBreak/>
        <w:drawing>
          <wp:inline distT="0" distB="0" distL="0" distR="0" wp14:anchorId="27B90632" wp14:editId="002F66E9">
            <wp:extent cx="5486400" cy="1671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BBBB5" wp14:editId="4CACD809">
            <wp:extent cx="5486400" cy="3473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4A0">
        <w:rPr>
          <w:noProof/>
        </w:rPr>
        <w:lastRenderedPageBreak/>
        <w:drawing>
          <wp:inline distT="0" distB="0" distL="0" distR="0" wp14:anchorId="1DE8ABDC" wp14:editId="0215E18E">
            <wp:extent cx="5486400" cy="51612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AB4C4" wp14:editId="2A75952E">
            <wp:extent cx="5486400" cy="5067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E8C53F" wp14:editId="2BE4034A">
            <wp:extent cx="5486400" cy="34366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EFC08" wp14:editId="07F7AA0F">
            <wp:extent cx="5480050" cy="33274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3AB2F" wp14:editId="160B0A96">
            <wp:extent cx="5481320" cy="3134995"/>
            <wp:effectExtent l="0" t="0" r="508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1CE2C" wp14:editId="1A6F31DF">
            <wp:extent cx="5480050" cy="31115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D90138" wp14:editId="3E108694">
            <wp:extent cx="5480050" cy="36576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7AF50" wp14:editId="10DD57D9">
            <wp:extent cx="4629150" cy="22987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1C43" w14:textId="77777777" w:rsidR="0014346F" w:rsidRDefault="0014346F" w:rsidP="00C955F9">
      <w:pPr>
        <w:pStyle w:val="ListParagraph"/>
      </w:pPr>
    </w:p>
    <w:p w14:paraId="417310BB" w14:textId="1B282966" w:rsidR="00F940A9" w:rsidRDefault="00F940A9" w:rsidP="00C955F9">
      <w:pPr>
        <w:pStyle w:val="ListParagraph"/>
      </w:pPr>
      <w:r>
        <w:t>Not quite sure how yield works in setup and teardown</w:t>
      </w:r>
    </w:p>
    <w:p w14:paraId="3A6BD4A9" w14:textId="2183C232" w:rsidR="00F874E2" w:rsidRDefault="00CD7314" w:rsidP="00F940A9">
      <w:pPr>
        <w:pStyle w:val="ListParagraph"/>
        <w:numPr>
          <w:ilvl w:val="0"/>
          <w:numId w:val="2"/>
        </w:numPr>
      </w:pPr>
      <w:r>
        <w:t xml:space="preserve">How to use pytest.ini </w:t>
      </w:r>
    </w:p>
    <w:p w14:paraId="3983C882" w14:textId="0CBB663B" w:rsidR="00F940A9" w:rsidRDefault="00F874E2" w:rsidP="00F874E2">
      <w:pPr>
        <w:pStyle w:val="ListParagraph"/>
        <w:numPr>
          <w:ilvl w:val="0"/>
          <w:numId w:val="3"/>
        </w:numPr>
      </w:pPr>
      <w:r w:rsidRPr="00010DE9">
        <w:rPr>
          <w:b/>
          <w:bCs/>
        </w:rPr>
        <w:t>Test data</w:t>
      </w:r>
      <w:r w:rsidR="00010DE9" w:rsidRPr="00010DE9">
        <w:rPr>
          <w:b/>
          <w:bCs/>
        </w:rPr>
        <w:t xml:space="preserve"> case</w:t>
      </w:r>
      <w:r>
        <w:t xml:space="preserve"> separate from test script</w:t>
      </w:r>
    </w:p>
    <w:p w14:paraId="5392E37B" w14:textId="29942C08" w:rsidR="00F874E2" w:rsidRDefault="00F874E2" w:rsidP="00F874E2">
      <w:pPr>
        <w:pStyle w:val="ListParagraph"/>
        <w:numPr>
          <w:ilvl w:val="0"/>
          <w:numId w:val="3"/>
        </w:numPr>
      </w:pPr>
      <w:r w:rsidRPr="00010DE9">
        <w:rPr>
          <w:b/>
          <w:bCs/>
        </w:rPr>
        <w:t>Test setup</w:t>
      </w:r>
      <w:r>
        <w:t xml:space="preserve"> separate from test script</w:t>
      </w:r>
    </w:p>
    <w:p w14:paraId="3B224C26" w14:textId="3B658A2F" w:rsidR="0071274D" w:rsidRDefault="0034207C" w:rsidP="0034207C">
      <w:pPr>
        <w:pStyle w:val="ListParagraph"/>
        <w:numPr>
          <w:ilvl w:val="0"/>
          <w:numId w:val="1"/>
        </w:numPr>
      </w:pPr>
      <w:r>
        <w:t>If assertion fails, it will skip the rest of the test function</w:t>
      </w:r>
    </w:p>
    <w:p w14:paraId="065B5EFA" w14:textId="710C27DB" w:rsidR="0034207C" w:rsidRDefault="00EF183A" w:rsidP="0034207C">
      <w:pPr>
        <w:ind w:left="360"/>
      </w:pPr>
      <w:r>
        <w:rPr>
          <w:noProof/>
        </w:rPr>
        <w:lastRenderedPageBreak/>
        <w:drawing>
          <wp:inline distT="0" distB="0" distL="0" distR="0" wp14:anchorId="7C651321" wp14:editId="39343890">
            <wp:extent cx="5482590" cy="2222500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C1A">
        <w:rPr>
          <w:noProof/>
        </w:rPr>
        <w:drawing>
          <wp:inline distT="0" distB="0" distL="0" distR="0" wp14:anchorId="0B82AEB9" wp14:editId="1D6C2602">
            <wp:extent cx="5482590" cy="240538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0141" w14:textId="7EF11E36" w:rsidR="005B1BC4" w:rsidRDefault="005B1BC4" w:rsidP="0034207C">
      <w:pPr>
        <w:ind w:left="360"/>
      </w:pPr>
      <w:r>
        <w:t xml:space="preserve">In the same test file, </w:t>
      </w:r>
      <w:proofErr w:type="spellStart"/>
      <w:r>
        <w:t>pytest</w:t>
      </w:r>
      <w:proofErr w:type="spellEnd"/>
      <w:r>
        <w:t xml:space="preserve"> executes </w:t>
      </w:r>
      <w:r w:rsidRPr="00010DE9">
        <w:rPr>
          <w:b/>
          <w:bCs/>
        </w:rPr>
        <w:t>in order of functions located in the file</w:t>
      </w:r>
      <w:r>
        <w:t xml:space="preserve">; </w:t>
      </w:r>
      <w:r w:rsidR="00DA27FD">
        <w:rPr>
          <w:b/>
          <w:bCs/>
          <w:color w:val="FF0000"/>
        </w:rPr>
        <w:tab/>
      </w:r>
      <w:r>
        <w:t>.</w:t>
      </w:r>
    </w:p>
    <w:p w14:paraId="4AFF11B0" w14:textId="259F4B9A" w:rsidR="005B1BC4" w:rsidRDefault="005B1BC4" w:rsidP="0034207C">
      <w:pPr>
        <w:ind w:left="360"/>
      </w:pPr>
      <w:r>
        <w:rPr>
          <w:noProof/>
        </w:rPr>
        <w:lastRenderedPageBreak/>
        <w:drawing>
          <wp:inline distT="0" distB="0" distL="0" distR="0" wp14:anchorId="633F13D4" wp14:editId="2A0A4E6B">
            <wp:extent cx="5486400" cy="6961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6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73D">
        <w:rPr>
          <w:noProof/>
        </w:rPr>
        <w:lastRenderedPageBreak/>
        <w:drawing>
          <wp:inline distT="0" distB="0" distL="0" distR="0" wp14:anchorId="332B488D" wp14:editId="1D3A70E2">
            <wp:extent cx="5482590" cy="3307715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73D">
        <w:rPr>
          <w:noProof/>
        </w:rPr>
        <w:drawing>
          <wp:inline distT="0" distB="0" distL="0" distR="0" wp14:anchorId="44E5C4F8" wp14:editId="1430BAFD">
            <wp:extent cx="5486400" cy="3288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4032">
        <w:rPr>
          <w:noProof/>
        </w:rPr>
        <w:lastRenderedPageBreak/>
        <w:drawing>
          <wp:inline distT="0" distB="0" distL="0" distR="0" wp14:anchorId="418D9D45" wp14:editId="450C5BCA">
            <wp:extent cx="5474335" cy="2802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0A9">
        <w:rPr>
          <w:noProof/>
        </w:rPr>
        <w:drawing>
          <wp:inline distT="0" distB="0" distL="0" distR="0" wp14:anchorId="1ED08BB0" wp14:editId="15D0FB6F">
            <wp:extent cx="5474335" cy="2790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1541">
        <w:rPr>
          <w:noProof/>
        </w:rPr>
        <w:drawing>
          <wp:inline distT="0" distB="0" distL="0" distR="0" wp14:anchorId="402C713C" wp14:editId="2F6E9695">
            <wp:extent cx="5478145" cy="628015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4273D" w14:textId="75E1ADF3" w:rsidR="00080061" w:rsidRDefault="00080061" w:rsidP="0034207C">
      <w:pPr>
        <w:ind w:left="360"/>
      </w:pPr>
      <w:r>
        <w:rPr>
          <w:noProof/>
        </w:rPr>
        <w:lastRenderedPageBreak/>
        <w:drawing>
          <wp:inline distT="0" distB="0" distL="0" distR="0" wp14:anchorId="1789AED9" wp14:editId="1EBD974D">
            <wp:extent cx="5478145" cy="2341880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551CDE" wp14:editId="482956A4">
            <wp:extent cx="4504690" cy="8118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90" cy="811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7794">
        <w:rPr>
          <w:noProof/>
        </w:rPr>
        <w:lastRenderedPageBreak/>
        <w:drawing>
          <wp:inline distT="0" distB="0" distL="0" distR="0" wp14:anchorId="2ADEC01F" wp14:editId="2D92F095">
            <wp:extent cx="5482590" cy="419798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859">
        <w:rPr>
          <w:noProof/>
        </w:rPr>
        <w:drawing>
          <wp:inline distT="0" distB="0" distL="0" distR="0" wp14:anchorId="18A2FC7F" wp14:editId="7BE11603">
            <wp:extent cx="5482590" cy="2071370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12A">
        <w:rPr>
          <w:noProof/>
        </w:rPr>
        <w:lastRenderedPageBreak/>
        <w:drawing>
          <wp:inline distT="0" distB="0" distL="0" distR="0" wp14:anchorId="7F961E2D" wp14:editId="709A2AE8">
            <wp:extent cx="3971925" cy="6019165"/>
            <wp:effectExtent l="0" t="0" r="952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60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12A">
        <w:rPr>
          <w:noProof/>
        </w:rPr>
        <w:lastRenderedPageBreak/>
        <w:drawing>
          <wp:inline distT="0" distB="0" distL="0" distR="0" wp14:anchorId="2D43A88B" wp14:editId="43F73E81">
            <wp:extent cx="3391535" cy="447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D59">
        <w:rPr>
          <w:noProof/>
        </w:rPr>
        <w:lastRenderedPageBreak/>
        <w:drawing>
          <wp:inline distT="0" distB="0" distL="0" distR="0" wp14:anchorId="73993737" wp14:editId="2E6BE99D">
            <wp:extent cx="5482590" cy="695769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695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3158" w14:textId="3B48336D" w:rsidR="00585BAA" w:rsidRDefault="00585BAA" w:rsidP="0034207C">
      <w:pPr>
        <w:ind w:left="360"/>
      </w:pPr>
      <w:r>
        <w:rPr>
          <w:noProof/>
        </w:rPr>
        <w:lastRenderedPageBreak/>
        <w:drawing>
          <wp:inline distT="0" distB="0" distL="0" distR="0" wp14:anchorId="2F1AC361" wp14:editId="0C499219">
            <wp:extent cx="5482590" cy="5076825"/>
            <wp:effectExtent l="0" t="0" r="381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DA3890" wp14:editId="7ADB97C8">
            <wp:extent cx="5482590" cy="7426325"/>
            <wp:effectExtent l="0" t="0" r="381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956">
        <w:rPr>
          <w:noProof/>
        </w:rPr>
        <w:lastRenderedPageBreak/>
        <w:drawing>
          <wp:inline distT="0" distB="0" distL="0" distR="0" wp14:anchorId="04D3FC8A" wp14:editId="4E1F7EE4">
            <wp:extent cx="5458460" cy="822960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8E5">
        <w:rPr>
          <w:noProof/>
        </w:rPr>
        <w:lastRenderedPageBreak/>
        <w:drawing>
          <wp:inline distT="0" distB="0" distL="0" distR="0" wp14:anchorId="2CFF2D74" wp14:editId="4C23814B">
            <wp:extent cx="5319395" cy="82257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82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F17">
        <w:rPr>
          <w:noProof/>
        </w:rPr>
        <w:lastRenderedPageBreak/>
        <w:drawing>
          <wp:inline distT="0" distB="0" distL="0" distR="0" wp14:anchorId="3591B48F" wp14:editId="7B8346F2">
            <wp:extent cx="5486400" cy="7661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F17">
        <w:rPr>
          <w:noProof/>
        </w:rPr>
        <w:lastRenderedPageBreak/>
        <w:drawing>
          <wp:inline distT="0" distB="0" distL="0" distR="0" wp14:anchorId="123CBE24" wp14:editId="337E8BEE">
            <wp:extent cx="5478145" cy="4202430"/>
            <wp:effectExtent l="0" t="0" r="825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348F">
        <w:rPr>
          <w:noProof/>
        </w:rPr>
        <w:drawing>
          <wp:inline distT="0" distB="0" distL="0" distR="0" wp14:anchorId="798734D9" wp14:editId="54790ECE">
            <wp:extent cx="5482590" cy="349059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AFB1" w14:textId="1B3E29C1" w:rsidR="00876EE6" w:rsidRDefault="00876EE6" w:rsidP="0034207C">
      <w:pPr>
        <w:ind w:left="360"/>
      </w:pPr>
      <w:r>
        <w:rPr>
          <w:noProof/>
        </w:rPr>
        <w:lastRenderedPageBreak/>
        <w:drawing>
          <wp:inline distT="0" distB="0" distL="0" distR="0" wp14:anchorId="62F51BF1" wp14:editId="6D389E3B">
            <wp:extent cx="5478145" cy="4818380"/>
            <wp:effectExtent l="0" t="0" r="825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E0E" w:rsidRPr="0059436F">
        <w:rPr>
          <w:noProof/>
          <w:color w:val="0000FF"/>
        </w:rPr>
        <w:lastRenderedPageBreak/>
        <w:drawing>
          <wp:inline distT="0" distB="0" distL="0" distR="0" wp14:anchorId="1FD4E5F6" wp14:editId="584A76E2">
            <wp:extent cx="5486400" cy="55854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E0E">
        <w:rPr>
          <w:noProof/>
          <w:color w:val="0000FF"/>
        </w:rPr>
        <w:lastRenderedPageBreak/>
        <w:drawing>
          <wp:inline distT="0" distB="0" distL="0" distR="0" wp14:anchorId="5AF7A664" wp14:editId="69B71EC5">
            <wp:extent cx="5480685" cy="491998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9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E0E">
        <w:rPr>
          <w:noProof/>
          <w:color w:val="0000FF"/>
        </w:rPr>
        <w:lastRenderedPageBreak/>
        <w:drawing>
          <wp:inline distT="0" distB="0" distL="0" distR="0" wp14:anchorId="3C997553" wp14:editId="6636C778">
            <wp:extent cx="5480685" cy="6490335"/>
            <wp:effectExtent l="0" t="0" r="5715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649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E0E" w:rsidRPr="006E050A">
        <w:rPr>
          <w:noProof/>
          <w:color w:val="0000FF"/>
        </w:rPr>
        <w:lastRenderedPageBreak/>
        <w:drawing>
          <wp:inline distT="0" distB="0" distL="0" distR="0" wp14:anchorId="7141F3CA" wp14:editId="2074B99F">
            <wp:extent cx="5486400" cy="56762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0F3A" w14:textId="77777777" w:rsidR="00A16D97" w:rsidRDefault="00CE0DCA" w:rsidP="00A16D97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333333"/>
          <w:spacing w:val="8"/>
          <w:sz w:val="20"/>
          <w:szCs w:val="20"/>
        </w:rPr>
      </w:pPr>
      <w:r w:rsidRPr="00757B64">
        <w:rPr>
          <w:noProof/>
          <w:color w:val="0000FF"/>
        </w:rPr>
        <w:lastRenderedPageBreak/>
        <w:drawing>
          <wp:inline distT="0" distB="0" distL="0" distR="0" wp14:anchorId="11F1B4E1" wp14:editId="32739DD5">
            <wp:extent cx="5486400" cy="448373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lastRenderedPageBreak/>
        <w:drawing>
          <wp:inline distT="0" distB="0" distL="0" distR="0" wp14:anchorId="0519B105" wp14:editId="45A8C22A">
            <wp:extent cx="5480685" cy="3926840"/>
            <wp:effectExtent l="0" t="0" r="571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6D97" w:rsidRPr="00EA5A86">
        <w:rPr>
          <w:rFonts w:ascii="Microsoft YaHei UI" w:eastAsia="Microsoft YaHei UI" w:hAnsi="Microsoft YaHei UI" w:cs="Times New Roman" w:hint="eastAsia"/>
          <w:b/>
          <w:bCs/>
          <w:color w:val="0000FF"/>
          <w:spacing w:val="8"/>
          <w:sz w:val="20"/>
          <w:szCs w:val="20"/>
        </w:rPr>
        <w:t>从形态上说，接口测试可以分为单接口的测试和基于业务的接口测试</w:t>
      </w:r>
      <w:r w:rsidR="00A16D97" w:rsidRPr="00EA5A86">
        <w:rPr>
          <w:rFonts w:ascii="Microsoft YaHei UI" w:eastAsia="Microsoft YaHei UI" w:hAnsi="Microsoft YaHei UI" w:cs="Times New Roman" w:hint="eastAsia"/>
          <w:color w:val="333333"/>
          <w:spacing w:val="8"/>
          <w:sz w:val="20"/>
          <w:szCs w:val="20"/>
        </w:rPr>
        <w:t>，</w:t>
      </w:r>
    </w:p>
    <w:p w14:paraId="376F0D7F" w14:textId="77777777" w:rsidR="00A16D97" w:rsidRDefault="00A16D97" w:rsidP="00A16D97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333333"/>
          <w:spacing w:val="8"/>
          <w:sz w:val="20"/>
          <w:szCs w:val="20"/>
        </w:rPr>
      </w:pPr>
      <w:r w:rsidRPr="00EA5A86">
        <w:rPr>
          <w:rFonts w:ascii="Microsoft YaHei UI" w:eastAsia="Microsoft YaHei UI" w:hAnsi="Microsoft YaHei UI" w:cs="Times New Roman" w:hint="eastAsia"/>
          <w:b/>
          <w:bCs/>
          <w:color w:val="FF0000"/>
          <w:spacing w:val="8"/>
          <w:sz w:val="20"/>
          <w:szCs w:val="20"/>
        </w:rPr>
        <w:t>单接口</w:t>
      </w:r>
      <w:r w:rsidRPr="00EA5A86">
        <w:rPr>
          <w:rFonts w:ascii="Microsoft YaHei UI" w:eastAsia="Microsoft YaHei UI" w:hAnsi="Microsoft YaHei UI" w:cs="Times New Roman" w:hint="eastAsia"/>
          <w:color w:val="333333"/>
          <w:spacing w:val="8"/>
          <w:sz w:val="20"/>
          <w:szCs w:val="20"/>
        </w:rPr>
        <w:t>的很好理解，就是每个接口测试之间没有任何的依赖关系，</w:t>
      </w:r>
    </w:p>
    <w:p w14:paraId="3A658A7E" w14:textId="77777777" w:rsidR="00A16D97" w:rsidRDefault="00A16D97" w:rsidP="00A16D9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333333"/>
          <w:spacing w:val="8"/>
          <w:sz w:val="20"/>
          <w:szCs w:val="20"/>
        </w:rPr>
      </w:pPr>
      <w:r w:rsidRPr="00EA5A86">
        <w:rPr>
          <w:rFonts w:ascii="Microsoft YaHei UI" w:eastAsia="Microsoft YaHei UI" w:hAnsi="Microsoft YaHei UI" w:cs="Times New Roman" w:hint="eastAsia"/>
          <w:color w:val="333333"/>
          <w:spacing w:val="8"/>
          <w:sz w:val="20"/>
          <w:szCs w:val="20"/>
        </w:rPr>
        <w:t>客户端请求服务端，</w:t>
      </w:r>
    </w:p>
    <w:p w14:paraId="647ED6F1" w14:textId="77777777" w:rsidR="00A16D97" w:rsidRDefault="00A16D97" w:rsidP="00A16D9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333333"/>
          <w:spacing w:val="8"/>
          <w:sz w:val="20"/>
          <w:szCs w:val="20"/>
        </w:rPr>
      </w:pPr>
      <w:r w:rsidRPr="00EA5A86">
        <w:rPr>
          <w:rFonts w:ascii="Microsoft YaHei UI" w:eastAsia="Microsoft YaHei UI" w:hAnsi="Microsoft YaHei UI" w:cs="Times New Roman" w:hint="eastAsia"/>
          <w:color w:val="333333"/>
          <w:spacing w:val="8"/>
          <w:sz w:val="20"/>
          <w:szCs w:val="20"/>
        </w:rPr>
        <w:t>服务端返回响应数据</w:t>
      </w:r>
    </w:p>
    <w:p w14:paraId="7108CD37" w14:textId="77777777" w:rsidR="00A16D97" w:rsidRDefault="00A16D97" w:rsidP="00A16D9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333333"/>
          <w:spacing w:val="8"/>
          <w:sz w:val="20"/>
          <w:szCs w:val="20"/>
        </w:rPr>
      </w:pPr>
      <w:r w:rsidRPr="00EA5A86">
        <w:rPr>
          <w:rFonts w:ascii="Microsoft YaHei UI" w:eastAsia="Microsoft YaHei UI" w:hAnsi="Microsoft YaHei UI" w:cs="Times New Roman" w:hint="eastAsia"/>
          <w:color w:val="333333"/>
          <w:spacing w:val="8"/>
          <w:sz w:val="20"/>
          <w:szCs w:val="20"/>
        </w:rPr>
        <w:t>然后断言，</w:t>
      </w:r>
    </w:p>
    <w:p w14:paraId="79B5A5DF" w14:textId="77777777" w:rsidR="00A16D97" w:rsidRDefault="00A16D97" w:rsidP="00A16D97">
      <w:pPr>
        <w:shd w:val="clear" w:color="auto" w:fill="FFFFFF"/>
        <w:spacing w:after="0" w:line="240" w:lineRule="auto"/>
        <w:ind w:left="360"/>
        <w:jc w:val="both"/>
        <w:rPr>
          <w:rFonts w:ascii="Microsoft YaHei UI" w:eastAsia="Microsoft YaHei UI" w:hAnsi="Microsoft YaHei UI" w:cs="Times New Roman"/>
          <w:color w:val="333333"/>
          <w:spacing w:val="8"/>
          <w:sz w:val="20"/>
          <w:szCs w:val="20"/>
        </w:rPr>
      </w:pPr>
      <w:r w:rsidRPr="00EA5A86">
        <w:rPr>
          <w:rFonts w:ascii="Microsoft YaHei UI" w:eastAsia="Microsoft YaHei UI" w:hAnsi="Microsoft YaHei UI" w:cs="Times New Roman" w:hint="eastAsia"/>
          <w:color w:val="333333"/>
          <w:spacing w:val="8"/>
          <w:sz w:val="20"/>
          <w:szCs w:val="20"/>
        </w:rPr>
        <w:t>我个人觉得它的测试是有必要的，但是意义不大，毕竟从产品形态上来说，怎么可能没关联了，事物之间充满了太多的依赖性。</w:t>
      </w:r>
    </w:p>
    <w:p w14:paraId="48A9559F" w14:textId="77777777" w:rsidR="00A16D97" w:rsidRDefault="00A16D97" w:rsidP="00A16D97">
      <w:p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333333"/>
          <w:spacing w:val="8"/>
          <w:sz w:val="20"/>
          <w:szCs w:val="20"/>
        </w:rPr>
      </w:pPr>
      <w:r w:rsidRPr="00754E5D">
        <w:rPr>
          <w:rFonts w:ascii="Microsoft YaHei UI" w:eastAsia="Microsoft YaHei UI" w:hAnsi="Microsoft YaHei UI" w:cs="Times New Roman" w:hint="eastAsia"/>
          <w:b/>
          <w:bCs/>
          <w:color w:val="FF0000"/>
          <w:spacing w:val="8"/>
          <w:sz w:val="20"/>
          <w:szCs w:val="20"/>
        </w:rPr>
        <w:t>基于业务场景的API的测试</w:t>
      </w:r>
      <w:r w:rsidRPr="00EA5A86">
        <w:rPr>
          <w:rFonts w:ascii="Microsoft YaHei UI" w:eastAsia="Microsoft YaHei UI" w:hAnsi="Microsoft YaHei UI" w:cs="Times New Roman" w:hint="eastAsia"/>
          <w:color w:val="333333"/>
          <w:spacing w:val="8"/>
          <w:sz w:val="20"/>
          <w:szCs w:val="20"/>
        </w:rPr>
        <w:t>，那么使用最广泛的</w:t>
      </w:r>
      <w:r>
        <w:rPr>
          <w:rFonts w:ascii="Microsoft YaHei UI" w:eastAsia="Microsoft YaHei UI" w:hAnsi="Microsoft YaHei UI" w:cs="Times New Roman" w:hint="eastAsia"/>
          <w:color w:val="333333"/>
          <w:spacing w:val="8"/>
          <w:sz w:val="20"/>
          <w:szCs w:val="20"/>
        </w:rPr>
        <w:t>。</w:t>
      </w:r>
      <w:r w:rsidRPr="00EA5A86">
        <w:rPr>
          <w:rFonts w:ascii="Microsoft YaHei UI" w:eastAsia="Microsoft YaHei UI" w:hAnsi="Microsoft YaHei UI" w:cs="Times New Roman" w:hint="eastAsia"/>
          <w:color w:val="333333"/>
          <w:spacing w:val="8"/>
          <w:sz w:val="20"/>
          <w:szCs w:val="20"/>
        </w:rPr>
        <w:t>也是通过接口测试的技术实现业务场景的测试，</w:t>
      </w:r>
    </w:p>
    <w:p w14:paraId="2346871C" w14:textId="0DDAC13D" w:rsidR="00A16D97" w:rsidRPr="0058353A" w:rsidRDefault="00A16D97" w:rsidP="00A16D97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Microsoft YaHei UI" w:eastAsia="Microsoft YaHei UI" w:hAnsi="Microsoft YaHei UI" w:cs="Times New Roman"/>
          <w:color w:val="333333"/>
          <w:spacing w:val="8"/>
          <w:sz w:val="20"/>
          <w:szCs w:val="20"/>
        </w:rPr>
      </w:pPr>
      <w:r w:rsidRPr="0058353A">
        <w:rPr>
          <w:rFonts w:ascii="Microsoft YaHei UI" w:eastAsia="Microsoft YaHei UI" w:hAnsi="Microsoft YaHei UI" w:cs="Times New Roman" w:hint="eastAsia"/>
          <w:color w:val="333333"/>
          <w:spacing w:val="8"/>
          <w:sz w:val="20"/>
          <w:szCs w:val="20"/>
        </w:rPr>
        <w:t>这样它的难点在于</w:t>
      </w:r>
      <w:r w:rsidRPr="0058353A">
        <w:rPr>
          <w:rFonts w:ascii="Microsoft YaHei UI" w:eastAsia="Microsoft YaHei UI" w:hAnsi="Microsoft YaHei UI" w:cs="Times New Roman" w:hint="eastAsia"/>
          <w:b/>
          <w:bCs/>
          <w:color w:val="333333"/>
          <w:spacing w:val="8"/>
          <w:sz w:val="20"/>
          <w:szCs w:val="20"/>
        </w:rPr>
        <w:t>业务之间的关联性，以及接口和接口之间的依赖关系</w:t>
      </w:r>
      <w:r w:rsidRPr="0058353A">
        <w:rPr>
          <w:rFonts w:ascii="Microsoft YaHei UI" w:eastAsia="Microsoft YaHei UI" w:hAnsi="Microsoft YaHei UI" w:cs="Times New Roman" w:hint="eastAsia"/>
          <w:color w:val="333333"/>
          <w:spacing w:val="8"/>
          <w:sz w:val="20"/>
          <w:szCs w:val="20"/>
        </w:rPr>
        <w:t>，处理最复杂也是最普遍的是参数的上下关联性，如A接口返回的参数，给下个接口B调用，使用的方式当然也是很多的，如postman里面使用定义变量方式解决，JMeter里面可以使用后置处理器来解决，</w:t>
      </w:r>
      <w:r w:rsidRPr="00502C78">
        <w:rPr>
          <w:rFonts w:ascii="Microsoft YaHei UI" w:eastAsia="Microsoft YaHei UI" w:hAnsi="Microsoft YaHei UI" w:cs="Times New Roman" w:hint="eastAsia"/>
          <w:b/>
          <w:bCs/>
          <w:color w:val="00B050"/>
          <w:spacing w:val="8"/>
          <w:sz w:val="20"/>
          <w:szCs w:val="20"/>
        </w:rPr>
        <w:t>代码层面可以使用函数的返回值来解决</w:t>
      </w:r>
      <w:r w:rsidRPr="0058353A">
        <w:rPr>
          <w:rFonts w:ascii="Microsoft YaHei UI" w:eastAsia="Microsoft YaHei UI" w:hAnsi="Microsoft YaHei UI" w:cs="Times New Roman" w:hint="eastAsia"/>
          <w:color w:val="333333"/>
          <w:spacing w:val="8"/>
          <w:sz w:val="20"/>
          <w:szCs w:val="20"/>
        </w:rPr>
        <w:t>，其实思路都是一样的，只不过一个是工具，另外一个是代码。当然针对单纯的一个接口来测试，就存在几个维度，如一个接口中，它的请求参数是否为空验证，类型验证，边界值验证和安全性的验证。</w:t>
      </w:r>
    </w:p>
    <w:p w14:paraId="31E57AFA" w14:textId="2FA8A9EC" w:rsidR="00F629A3" w:rsidRDefault="00A16D97" w:rsidP="0034207C">
      <w:pPr>
        <w:ind w:left="360"/>
      </w:pPr>
      <w:r w:rsidRPr="00CF3EA3">
        <w:rPr>
          <w:noProof/>
          <w:color w:val="0000FF"/>
        </w:rPr>
        <w:lastRenderedPageBreak/>
        <w:drawing>
          <wp:inline distT="0" distB="0" distL="0" distR="0" wp14:anchorId="2FF5BF2D" wp14:editId="6EFF0515">
            <wp:extent cx="5486400" cy="19634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9A3">
        <w:rPr>
          <w:noProof/>
        </w:rPr>
        <w:drawing>
          <wp:inline distT="0" distB="0" distL="0" distR="0" wp14:anchorId="1F685F21" wp14:editId="7174FA06">
            <wp:extent cx="5486400" cy="23691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8963" w14:textId="6D48B14E" w:rsidR="00CE0DCA" w:rsidRDefault="0062658B" w:rsidP="0034207C">
      <w:pPr>
        <w:ind w:left="360"/>
      </w:pPr>
      <w:r>
        <w:rPr>
          <w:noProof/>
        </w:rPr>
        <w:drawing>
          <wp:inline distT="0" distB="0" distL="0" distR="0" wp14:anchorId="639D0577" wp14:editId="79FA6293">
            <wp:extent cx="5474335" cy="5765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F23A" w14:textId="1DA6A6C4" w:rsidR="004F5FDD" w:rsidRDefault="004F5FDD" w:rsidP="0034207C">
      <w:pPr>
        <w:ind w:left="360"/>
      </w:pPr>
      <w:r>
        <w:rPr>
          <w:noProof/>
        </w:rPr>
        <w:drawing>
          <wp:inline distT="0" distB="0" distL="0" distR="0" wp14:anchorId="134D440A" wp14:editId="45DBD5D2">
            <wp:extent cx="5478145" cy="1077595"/>
            <wp:effectExtent l="0" t="0" r="825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5428" w14:textId="4732F16A" w:rsidR="00A16D97" w:rsidRDefault="00FA0B8A" w:rsidP="0034207C">
      <w:pPr>
        <w:ind w:left="360"/>
      </w:pPr>
      <w:r>
        <w:rPr>
          <w:noProof/>
        </w:rPr>
        <w:lastRenderedPageBreak/>
        <w:drawing>
          <wp:inline distT="0" distB="0" distL="0" distR="0" wp14:anchorId="7566ABB2" wp14:editId="3F494D1B">
            <wp:extent cx="5482590" cy="6432550"/>
            <wp:effectExtent l="0" t="0" r="381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C7EF52" wp14:editId="28B51D54">
            <wp:extent cx="5482590" cy="3919855"/>
            <wp:effectExtent l="0" t="0" r="381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6D9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D6DF6"/>
    <w:multiLevelType w:val="hybridMultilevel"/>
    <w:tmpl w:val="9202F262"/>
    <w:lvl w:ilvl="0" w:tplc="202A2F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55028"/>
    <w:multiLevelType w:val="hybridMultilevel"/>
    <w:tmpl w:val="244E5038"/>
    <w:lvl w:ilvl="0" w:tplc="C18816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6A79D8"/>
    <w:multiLevelType w:val="hybridMultilevel"/>
    <w:tmpl w:val="37EA576C"/>
    <w:lvl w:ilvl="0" w:tplc="202A2F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CA300D"/>
    <w:multiLevelType w:val="hybridMultilevel"/>
    <w:tmpl w:val="02C6A32E"/>
    <w:lvl w:ilvl="0" w:tplc="202A2F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EA3663"/>
    <w:multiLevelType w:val="hybridMultilevel"/>
    <w:tmpl w:val="43824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5F"/>
    <w:rsid w:val="00010DE9"/>
    <w:rsid w:val="00022711"/>
    <w:rsid w:val="00080061"/>
    <w:rsid w:val="00134032"/>
    <w:rsid w:val="0014346F"/>
    <w:rsid w:val="001D18E5"/>
    <w:rsid w:val="001F2859"/>
    <w:rsid w:val="00301C1A"/>
    <w:rsid w:val="0034207C"/>
    <w:rsid w:val="004D0FC2"/>
    <w:rsid w:val="004E6E0E"/>
    <w:rsid w:val="004F5FDD"/>
    <w:rsid w:val="00502C78"/>
    <w:rsid w:val="00585BAA"/>
    <w:rsid w:val="005B1BC4"/>
    <w:rsid w:val="0062658B"/>
    <w:rsid w:val="0071274D"/>
    <w:rsid w:val="00722265"/>
    <w:rsid w:val="0072348F"/>
    <w:rsid w:val="007A7F17"/>
    <w:rsid w:val="00876EE6"/>
    <w:rsid w:val="008D073D"/>
    <w:rsid w:val="00911541"/>
    <w:rsid w:val="00993D59"/>
    <w:rsid w:val="00A07956"/>
    <w:rsid w:val="00A16D97"/>
    <w:rsid w:val="00C955F9"/>
    <w:rsid w:val="00CD7314"/>
    <w:rsid w:val="00CE0DCA"/>
    <w:rsid w:val="00CF265F"/>
    <w:rsid w:val="00D4412A"/>
    <w:rsid w:val="00DA27FD"/>
    <w:rsid w:val="00EF183A"/>
    <w:rsid w:val="00F07794"/>
    <w:rsid w:val="00F629A3"/>
    <w:rsid w:val="00F874E2"/>
    <w:rsid w:val="00F940A9"/>
    <w:rsid w:val="00FA0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37E09"/>
  <w15:chartTrackingRefBased/>
  <w15:docId w15:val="{C1E69711-F61C-4BBD-A615-32AA5CCC3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07C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4346F"/>
  </w:style>
  <w:style w:type="character" w:customStyle="1" w:styleId="DateChar">
    <w:name w:val="Date Char"/>
    <w:basedOn w:val="DefaultParagraphFont"/>
    <w:link w:val="Date"/>
    <w:uiPriority w:val="99"/>
    <w:semiHidden/>
    <w:rsid w:val="00143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2C278-D2A2-4185-A240-5D398BBB1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33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32</cp:revision>
  <dcterms:created xsi:type="dcterms:W3CDTF">2021-09-05T01:34:00Z</dcterms:created>
  <dcterms:modified xsi:type="dcterms:W3CDTF">2022-03-10T00:31:00Z</dcterms:modified>
</cp:coreProperties>
</file>