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96" w:rsidRPr="00D34EB0" w:rsidRDefault="00EC5A40" w:rsidP="00EC5A40">
      <w:pPr>
        <w:jc w:val="center"/>
        <w:rPr>
          <w:sz w:val="36"/>
          <w:szCs w:val="36"/>
        </w:rPr>
      </w:pPr>
      <w:r w:rsidRPr="00D34EB0">
        <w:rPr>
          <w:rFonts w:hint="eastAsia"/>
          <w:sz w:val="36"/>
          <w:szCs w:val="36"/>
        </w:rPr>
        <w:t>服务器</w:t>
      </w:r>
      <w:r w:rsidRPr="00D34EB0">
        <w:rPr>
          <w:rFonts w:hint="eastAsia"/>
          <w:sz w:val="36"/>
          <w:szCs w:val="36"/>
        </w:rPr>
        <w:t>API</w:t>
      </w:r>
      <w:r w:rsidRPr="00D34EB0">
        <w:rPr>
          <w:rFonts w:hint="eastAsia"/>
          <w:sz w:val="36"/>
          <w:szCs w:val="36"/>
        </w:rPr>
        <w:t>说明文档</w:t>
      </w:r>
    </w:p>
    <w:p w:rsidR="00EC5A40" w:rsidRDefault="00D26EC9" w:rsidP="00D26E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</w:t>
      </w:r>
    </w:p>
    <w:p w:rsidR="00EA0894" w:rsidRDefault="00590E7A" w:rsidP="0062630B">
      <w:pPr>
        <w:pStyle w:val="a3"/>
        <w:numPr>
          <w:ilvl w:val="0"/>
          <w:numId w:val="3"/>
        </w:numPr>
        <w:ind w:firstLineChars="0"/>
      </w:pPr>
      <w:proofErr w:type="spellStart"/>
      <w:r w:rsidRPr="003D1460">
        <w:t>int</w:t>
      </w:r>
      <w:proofErr w:type="spellEnd"/>
      <w:r w:rsidRPr="003D1460">
        <w:t xml:space="preserve"> Startup(</w:t>
      </w:r>
      <w:proofErr w:type="spellStart"/>
      <w:r w:rsidRPr="003D1460">
        <w:t>const</w:t>
      </w:r>
      <w:proofErr w:type="spellEnd"/>
      <w:r w:rsidRPr="003D1460">
        <w:t xml:space="preserve"> </w:t>
      </w:r>
      <w:proofErr w:type="spellStart"/>
      <w:r w:rsidRPr="003D1460">
        <w:t>std</w:t>
      </w:r>
      <w:proofErr w:type="spellEnd"/>
      <w:r w:rsidRPr="003D1460">
        <w:t>::string&amp; configure</w:t>
      </w:r>
      <w:r w:rsidR="00F5733E">
        <w:t>)</w:t>
      </w:r>
    </w:p>
    <w:p w:rsidR="00E42DB2" w:rsidRDefault="00FF3E82" w:rsidP="00E42DB2">
      <w:pPr>
        <w:pStyle w:val="a3"/>
        <w:ind w:left="720" w:firstLineChars="0" w:firstLine="0"/>
      </w:pPr>
      <w:r>
        <w:rPr>
          <w:rFonts w:hint="eastAsia"/>
        </w:rPr>
        <w:t>根据配置文件</w:t>
      </w:r>
      <w:r w:rsidR="003B549F">
        <w:rPr>
          <w:rFonts w:hint="eastAsia"/>
        </w:rPr>
        <w:t>启动节点</w:t>
      </w:r>
    </w:p>
    <w:p w:rsidR="0062630B" w:rsidRDefault="007866D2" w:rsidP="0062630B">
      <w:pPr>
        <w:pStyle w:val="a3"/>
        <w:numPr>
          <w:ilvl w:val="0"/>
          <w:numId w:val="3"/>
        </w:numPr>
        <w:ind w:firstLineChars="0"/>
      </w:pPr>
      <w:r w:rsidRPr="00F5733E">
        <w:t>int AddListener(Listener* pListener</w:t>
      </w:r>
      <w:r w:rsidR="00F5733E">
        <w:t>)</w:t>
      </w:r>
    </w:p>
    <w:p w:rsidR="00311722" w:rsidRDefault="00311722" w:rsidP="00311722">
      <w:pPr>
        <w:pStyle w:val="a3"/>
        <w:ind w:left="720" w:firstLineChars="0" w:firstLine="0"/>
      </w:pPr>
      <w:r>
        <w:rPr>
          <w:rFonts w:hint="eastAsia"/>
        </w:rPr>
        <w:t>增加节点监听</w:t>
      </w:r>
    </w:p>
    <w:p w:rsidR="00E42DB2" w:rsidRDefault="00E42DB2" w:rsidP="0031172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E72E1D8" wp14:editId="7477C41E">
            <wp:extent cx="5274310" cy="124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65" w:rsidRPr="00967112" w:rsidRDefault="004F5C65" w:rsidP="004F5C65">
      <w:pPr>
        <w:pStyle w:val="a3"/>
        <w:ind w:left="720" w:firstLineChars="0" w:firstLine="0"/>
        <w:jc w:val="center"/>
        <w:rPr>
          <w:sz w:val="18"/>
          <w:szCs w:val="18"/>
        </w:rPr>
      </w:pPr>
      <w:r w:rsidRPr="00967112">
        <w:rPr>
          <w:rFonts w:hint="eastAsia"/>
          <w:sz w:val="18"/>
          <w:szCs w:val="18"/>
        </w:rPr>
        <w:t>图</w:t>
      </w:r>
      <w:r w:rsidRPr="00967112">
        <w:rPr>
          <w:rFonts w:hint="eastAsia"/>
          <w:sz w:val="18"/>
          <w:szCs w:val="18"/>
        </w:rPr>
        <w:t xml:space="preserve">1 </w:t>
      </w:r>
      <w:r w:rsidRPr="00967112">
        <w:rPr>
          <w:rFonts w:hint="eastAsia"/>
          <w:sz w:val="18"/>
          <w:szCs w:val="18"/>
        </w:rPr>
        <w:t>启动节点，增加监听</w:t>
      </w:r>
    </w:p>
    <w:p w:rsidR="00311722" w:rsidRPr="00514A3E" w:rsidRDefault="0062057D" w:rsidP="0062630B">
      <w:pPr>
        <w:pStyle w:val="a3"/>
        <w:numPr>
          <w:ilvl w:val="0"/>
          <w:numId w:val="3"/>
        </w:numPr>
        <w:ind w:firstLineChars="0"/>
      </w:pPr>
      <w:r w:rsidRPr="00E078B3">
        <w:t>int AddPort(const std::string&amp; name,Port* port)</w:t>
      </w:r>
    </w:p>
    <w:p w:rsidR="00514A3E" w:rsidRPr="0062057D" w:rsidRDefault="00514A3E" w:rsidP="00E078B3">
      <w:pPr>
        <w:pStyle w:val="a3"/>
        <w:ind w:left="720" w:firstLineChars="0" w:firstLine="0"/>
      </w:pPr>
      <w:r w:rsidRPr="00E078B3">
        <w:rPr>
          <w:rFonts w:hint="eastAsia"/>
        </w:rPr>
        <w:t>增加节点线程</w:t>
      </w:r>
    </w:p>
    <w:p w:rsidR="0062057D" w:rsidRPr="0018730D" w:rsidRDefault="0062057D" w:rsidP="0062630B">
      <w:pPr>
        <w:pStyle w:val="a3"/>
        <w:numPr>
          <w:ilvl w:val="0"/>
          <w:numId w:val="3"/>
        </w:numPr>
        <w:ind w:firstLineChars="0"/>
      </w:pPr>
      <w:r w:rsidRPr="00E078B3">
        <w:t>int DelPort(const std::string&amp; name)</w:t>
      </w:r>
    </w:p>
    <w:p w:rsidR="00A57ED9" w:rsidRDefault="0018730D" w:rsidP="00A57ED9">
      <w:pPr>
        <w:pStyle w:val="a3"/>
        <w:ind w:left="720" w:firstLineChars="0" w:firstLine="0"/>
      </w:pPr>
      <w:r w:rsidRPr="009F7E29">
        <w:rPr>
          <w:rFonts w:hint="eastAsia"/>
        </w:rPr>
        <w:t>关闭节点线程</w:t>
      </w:r>
    </w:p>
    <w:p w:rsidR="00241D79" w:rsidRDefault="00241D79" w:rsidP="00A57ED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637E3D5" wp14:editId="0651D0F3">
            <wp:extent cx="5274310" cy="36016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79" w:rsidRDefault="00241D79" w:rsidP="00241D79">
      <w:pPr>
        <w:pStyle w:val="a3"/>
        <w:ind w:left="720" w:firstLineChars="0" w:firstLine="0"/>
        <w:jc w:val="center"/>
      </w:pPr>
      <w:r w:rsidRPr="00241D79">
        <w:rPr>
          <w:rFonts w:hint="eastAsia"/>
          <w:sz w:val="18"/>
          <w:szCs w:val="18"/>
        </w:rPr>
        <w:t>图</w:t>
      </w:r>
      <w:r w:rsidRPr="00241D79">
        <w:rPr>
          <w:rFonts w:hint="eastAsia"/>
          <w:sz w:val="18"/>
          <w:szCs w:val="18"/>
        </w:rPr>
        <w:t xml:space="preserve">2 </w:t>
      </w:r>
      <w:r w:rsidRPr="00241D79">
        <w:rPr>
          <w:rFonts w:hint="eastAsia"/>
          <w:sz w:val="18"/>
          <w:szCs w:val="18"/>
        </w:rPr>
        <w:t>关闭线程</w:t>
      </w:r>
    </w:p>
    <w:p w:rsidR="00A57ED9" w:rsidRPr="0018730D" w:rsidRDefault="009455D2" w:rsidP="00A57ED9">
      <w:pPr>
        <w:pStyle w:val="a3"/>
        <w:numPr>
          <w:ilvl w:val="0"/>
          <w:numId w:val="3"/>
        </w:numPr>
        <w:ind w:firstLineChars="0"/>
      </w:pPr>
      <w:r w:rsidRPr="00062DFD">
        <w:t>int GetPort(const std::string&amp; name,Port**port)</w:t>
      </w:r>
    </w:p>
    <w:p w:rsidR="00A57ED9" w:rsidRDefault="00D167AE" w:rsidP="00A57ED9">
      <w:pPr>
        <w:pStyle w:val="a3"/>
        <w:ind w:left="720" w:firstLineChars="0" w:firstLine="0"/>
      </w:pPr>
      <w:r>
        <w:rPr>
          <w:rFonts w:hint="eastAsia"/>
        </w:rPr>
        <w:t>获取</w:t>
      </w:r>
      <w:r w:rsidR="00A57ED9" w:rsidRPr="009F7E29">
        <w:rPr>
          <w:rFonts w:hint="eastAsia"/>
        </w:rPr>
        <w:t>节点线程</w:t>
      </w:r>
    </w:p>
    <w:p w:rsidR="00772FF9" w:rsidRPr="00996C1C" w:rsidRDefault="00996C1C" w:rsidP="0062630B">
      <w:pPr>
        <w:pStyle w:val="a3"/>
        <w:numPr>
          <w:ilvl w:val="0"/>
          <w:numId w:val="3"/>
        </w:numPr>
        <w:ind w:firstLineChars="0"/>
      </w:pPr>
      <w:r w:rsidRPr="00996C1C">
        <w:t>int AddRemoteNode(const std::string&amp; name,RemoteNode* node)</w:t>
      </w:r>
    </w:p>
    <w:p w:rsidR="00996C1C" w:rsidRPr="00996C1C" w:rsidRDefault="00996C1C" w:rsidP="00996C1C">
      <w:pPr>
        <w:pStyle w:val="a3"/>
        <w:ind w:left="720" w:firstLineChars="0" w:firstLine="0"/>
      </w:pPr>
      <w:r>
        <w:rPr>
          <w:rFonts w:hint="eastAsia"/>
        </w:rPr>
        <w:t>增加远程节点</w:t>
      </w:r>
    </w:p>
    <w:p w:rsidR="00996C1C" w:rsidRPr="00996C1C" w:rsidRDefault="00996C1C" w:rsidP="0062630B">
      <w:pPr>
        <w:pStyle w:val="a3"/>
        <w:numPr>
          <w:ilvl w:val="0"/>
          <w:numId w:val="3"/>
        </w:numPr>
        <w:ind w:firstLineChars="0"/>
      </w:pPr>
      <w:r w:rsidRPr="00996C1C">
        <w:t>int DelRemoteNode(const std::string&amp; name)</w:t>
      </w:r>
    </w:p>
    <w:p w:rsidR="00996C1C" w:rsidRPr="00996C1C" w:rsidRDefault="00996C1C" w:rsidP="00CB3419">
      <w:pPr>
        <w:tabs>
          <w:tab w:val="center" w:pos="4513"/>
        </w:tabs>
        <w:ind w:left="720"/>
      </w:pPr>
      <w:r>
        <w:rPr>
          <w:rFonts w:hint="eastAsia"/>
        </w:rPr>
        <w:t>删除远程节点</w:t>
      </w:r>
      <w:r w:rsidR="00CB3419">
        <w:tab/>
      </w:r>
    </w:p>
    <w:p w:rsidR="00996C1C" w:rsidRPr="00827105" w:rsidRDefault="00827105" w:rsidP="0062630B">
      <w:pPr>
        <w:pStyle w:val="a3"/>
        <w:numPr>
          <w:ilvl w:val="0"/>
          <w:numId w:val="3"/>
        </w:numPr>
        <w:ind w:firstLineChars="0"/>
      </w:pPr>
      <w:r w:rsidRPr="00827105">
        <w:t>int Update()</w:t>
      </w:r>
    </w:p>
    <w:p w:rsidR="00827105" w:rsidRDefault="00827105" w:rsidP="00827105">
      <w:pPr>
        <w:pStyle w:val="a3"/>
        <w:ind w:left="720" w:firstLineChars="0" w:firstLine="0"/>
      </w:pPr>
      <w:r>
        <w:rPr>
          <w:rFonts w:hint="eastAsia"/>
        </w:rPr>
        <w:t>节点更新函数</w:t>
      </w:r>
    </w:p>
    <w:p w:rsidR="006750E5" w:rsidRDefault="00710A0A" w:rsidP="0082710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9C9AD95" wp14:editId="0D31B016">
            <wp:extent cx="5274310" cy="74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CF" w:rsidRPr="00D23301" w:rsidRDefault="00710A0A" w:rsidP="00D23301">
      <w:pPr>
        <w:pStyle w:val="a3"/>
        <w:ind w:left="720" w:firstLineChars="0" w:firstLine="0"/>
        <w:jc w:val="center"/>
        <w:rPr>
          <w:sz w:val="18"/>
          <w:szCs w:val="18"/>
        </w:rPr>
      </w:pPr>
      <w:r w:rsidRPr="0005553C">
        <w:rPr>
          <w:rFonts w:hint="eastAsia"/>
          <w:sz w:val="18"/>
          <w:szCs w:val="18"/>
        </w:rPr>
        <w:t>图</w:t>
      </w:r>
      <w:r w:rsidR="00241D79">
        <w:rPr>
          <w:rFonts w:hint="eastAsia"/>
          <w:sz w:val="18"/>
          <w:szCs w:val="18"/>
        </w:rPr>
        <w:t>3</w:t>
      </w:r>
      <w:r w:rsidRPr="0005553C">
        <w:rPr>
          <w:rFonts w:hint="eastAsia"/>
          <w:sz w:val="18"/>
          <w:szCs w:val="18"/>
        </w:rPr>
        <w:t xml:space="preserve"> </w:t>
      </w:r>
      <w:r w:rsidRPr="0005553C">
        <w:rPr>
          <w:rFonts w:hint="eastAsia"/>
          <w:sz w:val="18"/>
          <w:szCs w:val="18"/>
        </w:rPr>
        <w:t>节点更新</w:t>
      </w:r>
    </w:p>
    <w:p w:rsidR="00D26EC9" w:rsidRDefault="00D26EC9" w:rsidP="00D26EC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RemoteNode</w:t>
      </w:r>
      <w:proofErr w:type="spellEnd"/>
    </w:p>
    <w:p w:rsidR="00200E04" w:rsidRPr="006D0EAD" w:rsidRDefault="00A03934" w:rsidP="003502FC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proofErr w:type="spellStart"/>
      <w:r w:rsidRPr="003502FC">
        <w:t>int</w:t>
      </w:r>
      <w:proofErr w:type="spellEnd"/>
      <w:r w:rsidRPr="003502FC">
        <w:t xml:space="preserve"> Startup(Node* </w:t>
      </w:r>
      <w:proofErr w:type="spellStart"/>
      <w:r w:rsidRPr="003502FC">
        <w:t>node,const</w:t>
      </w:r>
      <w:proofErr w:type="spellEnd"/>
      <w:r w:rsidRPr="003502FC">
        <w:t xml:space="preserve"> std::string&amp; addr)</w:t>
      </w:r>
    </w:p>
    <w:p w:rsidR="006D0EAD" w:rsidRPr="003502FC" w:rsidRDefault="006D0EAD" w:rsidP="006D0EAD">
      <w:pPr>
        <w:pStyle w:val="a3"/>
        <w:ind w:left="720" w:firstLineChars="0" w:firstLine="0"/>
        <w:rPr>
          <w:rFonts w:ascii="新宋体" w:eastAsia="新宋体" w:hAnsi="Times New Roman" w:cs="Times New Roman"/>
          <w:noProof/>
          <w:kern w:val="0"/>
          <w:sz w:val="20"/>
          <w:szCs w:val="20"/>
        </w:rPr>
      </w:pPr>
      <w:r>
        <w:rPr>
          <w:rFonts w:hint="eastAsia"/>
        </w:rPr>
        <w:t>远程节点启动</w:t>
      </w:r>
    </w:p>
    <w:p w:rsidR="00A03934" w:rsidRDefault="00A03934" w:rsidP="00A03934">
      <w:pPr>
        <w:pStyle w:val="a3"/>
        <w:numPr>
          <w:ilvl w:val="0"/>
          <w:numId w:val="4"/>
        </w:numPr>
        <w:ind w:firstLineChars="0"/>
      </w:pPr>
      <w:r w:rsidRPr="003502FC">
        <w:t>int Update(Node* pNode)</w:t>
      </w:r>
    </w:p>
    <w:p w:rsidR="00547167" w:rsidRPr="00A03934" w:rsidRDefault="00547167" w:rsidP="00547167">
      <w:pPr>
        <w:pStyle w:val="a3"/>
        <w:ind w:left="720" w:firstLineChars="0" w:firstLine="0"/>
      </w:pPr>
      <w:r>
        <w:rPr>
          <w:rFonts w:hint="eastAsia"/>
        </w:rPr>
        <w:t>远程节点更新函数</w:t>
      </w:r>
    </w:p>
    <w:p w:rsidR="00A03934" w:rsidRDefault="00A03934" w:rsidP="00A03934">
      <w:pPr>
        <w:pStyle w:val="a3"/>
        <w:numPr>
          <w:ilvl w:val="0"/>
          <w:numId w:val="4"/>
        </w:numPr>
        <w:ind w:firstLineChars="0"/>
      </w:pPr>
      <w:r w:rsidRPr="003502FC">
        <w:t>int SendMsg(int msgid,lwrpc::ProtocolObject* object)</w:t>
      </w:r>
    </w:p>
    <w:p w:rsidR="00200E04" w:rsidRDefault="00BD2B39" w:rsidP="00221790">
      <w:pPr>
        <w:pStyle w:val="a3"/>
        <w:ind w:left="720" w:firstLineChars="0" w:firstLine="0"/>
      </w:pPr>
      <w:r>
        <w:rPr>
          <w:rFonts w:hint="eastAsia"/>
        </w:rPr>
        <w:t>远程节点发送消息函数</w:t>
      </w:r>
    </w:p>
    <w:p w:rsidR="001F015E" w:rsidRDefault="00D26EC9" w:rsidP="00B51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Port</w:t>
      </w:r>
      <w:r w:rsidR="00C31A52">
        <w:rPr>
          <w:rFonts w:hint="eastAsia"/>
        </w:rPr>
        <w:tab/>
      </w:r>
    </w:p>
    <w:p w:rsidR="00376585" w:rsidRPr="0078696A" w:rsidRDefault="009E0BAD" w:rsidP="00B51D28">
      <w:pPr>
        <w:pStyle w:val="a3"/>
        <w:numPr>
          <w:ilvl w:val="0"/>
          <w:numId w:val="6"/>
        </w:numPr>
        <w:ind w:firstLineChars="0"/>
      </w:pPr>
      <w:proofErr w:type="spellStart"/>
      <w:r w:rsidRPr="00C31A52">
        <w:t>int</w:t>
      </w:r>
      <w:proofErr w:type="spellEnd"/>
      <w:r w:rsidRPr="00C31A52">
        <w:t xml:space="preserve"> Startup(</w:t>
      </w:r>
      <w:proofErr w:type="spellStart"/>
      <w:r w:rsidRPr="00C31A52">
        <w:t>const</w:t>
      </w:r>
      <w:proofErr w:type="spellEnd"/>
      <w:r w:rsidRPr="00C31A52">
        <w:t xml:space="preserve"> </w:t>
      </w:r>
      <w:proofErr w:type="spellStart"/>
      <w:r w:rsidRPr="00C31A52">
        <w:t>std</w:t>
      </w:r>
      <w:proofErr w:type="spellEnd"/>
      <w:r w:rsidRPr="00C31A52">
        <w:t xml:space="preserve">::string&amp; </w:t>
      </w:r>
      <w:proofErr w:type="spellStart"/>
      <w:r w:rsidRPr="00C31A52">
        <w:t>name,Node</w:t>
      </w:r>
      <w:proofErr w:type="spellEnd"/>
      <w:r w:rsidRPr="00C31A52">
        <w:t>* node)</w:t>
      </w:r>
    </w:p>
    <w:p w:rsidR="0078696A" w:rsidRDefault="0053731E" w:rsidP="0078696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4CB6293" wp14:editId="2991575A">
            <wp:extent cx="5274310" cy="266523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04" w:rsidRDefault="00DA3804" w:rsidP="00DA3804">
      <w:pPr>
        <w:pStyle w:val="a3"/>
        <w:ind w:left="720" w:firstLineChars="0" w:firstLine="0"/>
        <w:jc w:val="center"/>
        <w:rPr>
          <w:rFonts w:hint="eastAsia"/>
          <w:sz w:val="18"/>
          <w:szCs w:val="18"/>
        </w:rPr>
      </w:pPr>
      <w:r w:rsidRPr="00DA3804">
        <w:rPr>
          <w:rFonts w:hint="eastAsia"/>
          <w:sz w:val="18"/>
          <w:szCs w:val="18"/>
        </w:rPr>
        <w:t>图</w:t>
      </w:r>
      <w:r w:rsidRPr="00DA3804">
        <w:rPr>
          <w:rFonts w:hint="eastAsia"/>
          <w:sz w:val="18"/>
          <w:szCs w:val="18"/>
        </w:rPr>
        <w:t xml:space="preserve">4 </w:t>
      </w:r>
      <w:r w:rsidRPr="00DA3804">
        <w:rPr>
          <w:rFonts w:hint="eastAsia"/>
          <w:sz w:val="18"/>
          <w:szCs w:val="18"/>
        </w:rPr>
        <w:t>线程开启</w:t>
      </w:r>
      <w:r w:rsidRPr="00DA3804">
        <w:rPr>
          <w:rFonts w:hint="eastAsia"/>
          <w:sz w:val="18"/>
          <w:szCs w:val="18"/>
        </w:rPr>
        <w:t>/</w:t>
      </w:r>
      <w:r w:rsidRPr="00DA3804">
        <w:rPr>
          <w:rFonts w:hint="eastAsia"/>
          <w:sz w:val="18"/>
          <w:szCs w:val="18"/>
        </w:rPr>
        <w:t>关闭</w:t>
      </w:r>
    </w:p>
    <w:p w:rsidR="00B51D28" w:rsidRDefault="004B7599" w:rsidP="00B51D2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46C39">
        <w:t>int Prepare2(const char* node,const char* port,sint64 single_spec)</w:t>
      </w:r>
    </w:p>
    <w:p w:rsidR="00314C8C" w:rsidRPr="004B7599" w:rsidRDefault="00314C8C" w:rsidP="00314C8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调用准备</w:t>
      </w:r>
    </w:p>
    <w:p w:rsidR="004B7599" w:rsidRDefault="00346C39" w:rsidP="00B51D2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46C39">
        <w:t>int Prepare(const char* node = "",const char* port = "",const lwrpc::sint64* spec = NULL,int spec_count = -1)</w:t>
      </w:r>
    </w:p>
    <w:p w:rsidR="00FB72CE" w:rsidRDefault="00FB72CE" w:rsidP="00C5745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调用准备</w:t>
      </w:r>
    </w:p>
    <w:p w:rsidR="00BF7D3A" w:rsidRDefault="00BF7D3A" w:rsidP="00B51D2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B26AE0">
        <w:t>template&lt;class P1&gt; int Call(Obj* obj,const char* name,P1 p1)</w:t>
      </w:r>
    </w:p>
    <w:p w:rsidR="00C57459" w:rsidRDefault="00C57459" w:rsidP="00C5745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调用</w:t>
      </w:r>
    </w:p>
    <w:p w:rsidR="00A858BC" w:rsidRDefault="00A858BC" w:rsidP="00C5745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第一种方式：同步调用</w:t>
      </w:r>
    </w:p>
    <w:p w:rsidR="006E54E7" w:rsidRDefault="006E54E7" w:rsidP="00C5745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A884BF" wp14:editId="0836B2D8">
            <wp:extent cx="5274310" cy="11513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E7" w:rsidRDefault="006E54E7" w:rsidP="006E54E7">
      <w:pPr>
        <w:pStyle w:val="a3"/>
        <w:ind w:left="720" w:firstLineChars="0" w:firstLine="0"/>
        <w:jc w:val="center"/>
        <w:rPr>
          <w:rFonts w:hint="eastAsia"/>
        </w:rPr>
      </w:pPr>
      <w:r w:rsidRPr="006E54E7">
        <w:rPr>
          <w:rFonts w:hint="eastAsia"/>
          <w:sz w:val="18"/>
          <w:szCs w:val="18"/>
        </w:rPr>
        <w:t>图</w:t>
      </w:r>
      <w:r w:rsidRPr="006E54E7">
        <w:rPr>
          <w:rFonts w:hint="eastAsia"/>
          <w:sz w:val="18"/>
          <w:szCs w:val="18"/>
        </w:rPr>
        <w:t>5 RPC</w:t>
      </w:r>
      <w:r w:rsidRPr="006E54E7">
        <w:rPr>
          <w:rFonts w:hint="eastAsia"/>
          <w:sz w:val="18"/>
          <w:szCs w:val="18"/>
        </w:rPr>
        <w:t>同步调用</w:t>
      </w:r>
    </w:p>
    <w:p w:rsidR="006E54E7" w:rsidRDefault="002576F5" w:rsidP="00C5745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第二种方式：</w:t>
      </w:r>
      <w:r w:rsidR="00FC4C45">
        <w:rPr>
          <w:rFonts w:hint="eastAsia"/>
        </w:rPr>
        <w:t>异步调用</w:t>
      </w:r>
    </w:p>
    <w:p w:rsidR="00A84659" w:rsidRDefault="00A84659" w:rsidP="00C5745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CC09A8" wp14:editId="7C75CE9F">
            <wp:extent cx="5274310" cy="1478516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59" w:rsidRDefault="00A84659" w:rsidP="00F24B7B">
      <w:pPr>
        <w:pStyle w:val="a3"/>
        <w:ind w:left="720" w:firstLineChars="0" w:firstLine="0"/>
        <w:jc w:val="center"/>
        <w:rPr>
          <w:rFonts w:hint="eastAsia"/>
        </w:rPr>
      </w:pPr>
      <w:r w:rsidRPr="00F24B7B">
        <w:rPr>
          <w:rFonts w:hint="eastAsia"/>
          <w:sz w:val="18"/>
          <w:szCs w:val="18"/>
        </w:rPr>
        <w:t>图</w:t>
      </w:r>
      <w:r w:rsidRPr="00F24B7B">
        <w:rPr>
          <w:rFonts w:hint="eastAsia"/>
          <w:sz w:val="18"/>
          <w:szCs w:val="18"/>
        </w:rPr>
        <w:t>6 RPC</w:t>
      </w:r>
      <w:r w:rsidRPr="00F24B7B">
        <w:rPr>
          <w:rFonts w:hint="eastAsia"/>
          <w:sz w:val="18"/>
          <w:szCs w:val="18"/>
        </w:rPr>
        <w:t>异步调用</w:t>
      </w:r>
    </w:p>
    <w:p w:rsidR="00A84659" w:rsidRDefault="00A84659" w:rsidP="00C5745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3D2190" wp14:editId="4FE5222C">
            <wp:extent cx="5274310" cy="21231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59" w:rsidRDefault="00A84659" w:rsidP="00F24B7B">
      <w:pPr>
        <w:pStyle w:val="a3"/>
        <w:ind w:left="720" w:firstLineChars="0" w:firstLine="0"/>
        <w:jc w:val="center"/>
        <w:rPr>
          <w:rFonts w:hint="eastAsia"/>
        </w:rPr>
      </w:pPr>
      <w:r w:rsidRPr="00F24B7B">
        <w:rPr>
          <w:rFonts w:hint="eastAsia"/>
          <w:sz w:val="18"/>
          <w:szCs w:val="18"/>
        </w:rPr>
        <w:t>图</w:t>
      </w:r>
      <w:r w:rsidRPr="00F24B7B">
        <w:rPr>
          <w:rFonts w:hint="eastAsia"/>
          <w:sz w:val="18"/>
          <w:szCs w:val="18"/>
        </w:rPr>
        <w:t>7 RPC</w:t>
      </w:r>
      <w:r w:rsidRPr="00F24B7B">
        <w:rPr>
          <w:rFonts w:hint="eastAsia"/>
          <w:sz w:val="18"/>
          <w:szCs w:val="18"/>
        </w:rPr>
        <w:t>异步调用回调</w:t>
      </w:r>
    </w:p>
    <w:p w:rsidR="00C262AD" w:rsidRDefault="0035603D" w:rsidP="00C5745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第三种方式：</w:t>
      </w:r>
      <w:r w:rsidR="00656133">
        <w:rPr>
          <w:rFonts w:hint="eastAsia"/>
        </w:rPr>
        <w:t>函数应答，代码上下文环境自己保存，必须注册自己的返回</w:t>
      </w:r>
      <w:proofErr w:type="gramStart"/>
      <w:r w:rsidR="00656133">
        <w:rPr>
          <w:rFonts w:hint="eastAsia"/>
        </w:rPr>
        <w:t>值处理</w:t>
      </w:r>
      <w:proofErr w:type="gramEnd"/>
      <w:r w:rsidR="00656133">
        <w:rPr>
          <w:rFonts w:hint="eastAsia"/>
        </w:rPr>
        <w:t>函数</w:t>
      </w:r>
    </w:p>
    <w:p w:rsidR="00656133" w:rsidRDefault="000D4525" w:rsidP="00C5745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61CA8A" wp14:editId="63399145">
            <wp:extent cx="5274310" cy="680044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5" w:rsidRPr="00656133" w:rsidRDefault="000D4525" w:rsidP="000D4525">
      <w:pPr>
        <w:pStyle w:val="a3"/>
        <w:ind w:left="720" w:firstLineChars="0" w:firstLine="0"/>
        <w:jc w:val="center"/>
        <w:rPr>
          <w:rFonts w:hint="eastAsia"/>
        </w:rPr>
      </w:pPr>
      <w:r w:rsidRPr="000D4525">
        <w:rPr>
          <w:rFonts w:hint="eastAsia"/>
          <w:sz w:val="18"/>
          <w:szCs w:val="18"/>
        </w:rPr>
        <w:t>图</w:t>
      </w:r>
      <w:r w:rsidRPr="000D4525">
        <w:rPr>
          <w:rFonts w:hint="eastAsia"/>
          <w:sz w:val="18"/>
          <w:szCs w:val="18"/>
        </w:rPr>
        <w:t xml:space="preserve">8 </w:t>
      </w:r>
      <w:r w:rsidRPr="000D4525">
        <w:rPr>
          <w:rFonts w:hint="eastAsia"/>
          <w:sz w:val="18"/>
          <w:szCs w:val="18"/>
        </w:rPr>
        <w:t>注册</w:t>
      </w:r>
      <w:r w:rsidRPr="000D4525">
        <w:rPr>
          <w:rFonts w:hint="eastAsia"/>
          <w:sz w:val="18"/>
          <w:szCs w:val="18"/>
        </w:rPr>
        <w:t>RPC</w:t>
      </w:r>
      <w:r w:rsidRPr="000D4525">
        <w:rPr>
          <w:rFonts w:hint="eastAsia"/>
          <w:sz w:val="18"/>
          <w:szCs w:val="18"/>
        </w:rPr>
        <w:t>调用函数</w:t>
      </w:r>
    </w:p>
    <w:p w:rsidR="00C57459" w:rsidRDefault="00FE2D6F" w:rsidP="00B51D2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延后返回</w:t>
      </w:r>
    </w:p>
    <w:p w:rsidR="00136B31" w:rsidRDefault="00136B31" w:rsidP="00136B3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有序异步返回</w:t>
      </w:r>
    </w:p>
    <w:p w:rsidR="00136B31" w:rsidRDefault="00136B31" w:rsidP="00136B3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无序异步返回</w:t>
      </w:r>
    </w:p>
    <w:p w:rsidR="00136B31" w:rsidRDefault="00E95793" w:rsidP="00E95793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4200FB" wp14:editId="16777783">
            <wp:extent cx="5274310" cy="2260506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93" w:rsidRDefault="00E95793" w:rsidP="00B240A6">
      <w:pPr>
        <w:pStyle w:val="a3"/>
        <w:ind w:left="720" w:firstLineChars="0" w:firstLine="0"/>
        <w:jc w:val="center"/>
        <w:rPr>
          <w:rFonts w:hint="eastAsia"/>
        </w:rPr>
      </w:pPr>
      <w:r w:rsidRPr="00B240A6">
        <w:rPr>
          <w:rFonts w:hint="eastAsia"/>
          <w:sz w:val="18"/>
          <w:szCs w:val="18"/>
        </w:rPr>
        <w:t>图</w:t>
      </w:r>
      <w:r w:rsidRPr="00B240A6">
        <w:rPr>
          <w:rFonts w:hint="eastAsia"/>
          <w:sz w:val="18"/>
          <w:szCs w:val="18"/>
        </w:rPr>
        <w:t xml:space="preserve">9 </w:t>
      </w:r>
      <w:r w:rsidR="00A65DA0" w:rsidRPr="00B240A6">
        <w:rPr>
          <w:rFonts w:hint="eastAsia"/>
          <w:sz w:val="18"/>
          <w:szCs w:val="18"/>
        </w:rPr>
        <w:t>RPC</w:t>
      </w:r>
      <w:r w:rsidRPr="00B240A6">
        <w:rPr>
          <w:rFonts w:hint="eastAsia"/>
          <w:sz w:val="18"/>
          <w:szCs w:val="18"/>
        </w:rPr>
        <w:t>无序</w:t>
      </w:r>
      <w:r w:rsidR="00A65DA0" w:rsidRPr="00B240A6">
        <w:rPr>
          <w:rFonts w:hint="eastAsia"/>
          <w:sz w:val="18"/>
          <w:szCs w:val="18"/>
        </w:rPr>
        <w:t>调用服务端</w:t>
      </w:r>
    </w:p>
    <w:p w:rsidR="00A65DA0" w:rsidRDefault="00502E76" w:rsidP="00E95793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6DA64E" wp14:editId="34EDFEB6">
            <wp:extent cx="5274310" cy="916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4C" w:rsidRDefault="00502E76" w:rsidP="005644E8">
      <w:pPr>
        <w:pStyle w:val="a3"/>
        <w:ind w:left="720" w:firstLineChars="0" w:firstLine="0"/>
        <w:jc w:val="center"/>
      </w:pPr>
      <w:r w:rsidRPr="00B240A6">
        <w:rPr>
          <w:rFonts w:hint="eastAsia"/>
          <w:sz w:val="18"/>
          <w:szCs w:val="18"/>
        </w:rPr>
        <w:t>图</w:t>
      </w:r>
      <w:r w:rsidRPr="00B240A6">
        <w:rPr>
          <w:rFonts w:hint="eastAsia"/>
          <w:sz w:val="18"/>
          <w:szCs w:val="18"/>
        </w:rPr>
        <w:t xml:space="preserve">10 </w:t>
      </w:r>
      <w:r w:rsidR="008462EE" w:rsidRPr="00B240A6">
        <w:rPr>
          <w:rFonts w:hint="eastAsia"/>
          <w:sz w:val="18"/>
          <w:szCs w:val="18"/>
        </w:rPr>
        <w:t>返回值到客户端</w:t>
      </w:r>
    </w:p>
    <w:p w:rsidR="00376585" w:rsidRDefault="00F96707" w:rsidP="00D26EC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PortEx</w:t>
      </w:r>
      <w:proofErr w:type="spellEnd"/>
      <w:r w:rsidR="00F16B69">
        <w:rPr>
          <w:rFonts w:hint="eastAsia"/>
        </w:rPr>
        <w:t xml:space="preserve"> : public Port</w:t>
      </w:r>
    </w:p>
    <w:p w:rsidR="005A4CFE" w:rsidRDefault="005A4CFE" w:rsidP="005A4CFE">
      <w:pPr>
        <w:pStyle w:val="a3"/>
        <w:ind w:left="360" w:firstLineChars="0" w:firstLine="0"/>
        <w:rPr>
          <w:rFonts w:eastAsia="宋体" w:hint="eastAsia"/>
          <w:b/>
        </w:rPr>
      </w:pPr>
      <w:proofErr w:type="spellStart"/>
      <w:r w:rsidRPr="00792B64">
        <w:rPr>
          <w:rFonts w:hint="eastAsia"/>
        </w:rPr>
        <w:t>Lua</w:t>
      </w:r>
      <w:proofErr w:type="spellEnd"/>
      <w:proofErr w:type="gramStart"/>
      <w:r w:rsidRPr="00792B64">
        <w:rPr>
          <w:rFonts w:hint="eastAsia"/>
        </w:rPr>
        <w:t>协程同步</w:t>
      </w:r>
      <w:proofErr w:type="gramEnd"/>
      <w:r w:rsidRPr="00792B64">
        <w:rPr>
          <w:rFonts w:hint="eastAsia"/>
        </w:rPr>
        <w:t>获取</w:t>
      </w:r>
    </w:p>
    <w:p w:rsidR="005A4CFE" w:rsidRPr="005A4CFE" w:rsidRDefault="005A4CFE" w:rsidP="005A4CFE">
      <w:pPr>
        <w:pStyle w:val="a3"/>
        <w:ind w:left="360" w:firstLineChars="0" w:firstLine="0"/>
        <w:rPr>
          <w:rFonts w:eastAsia="宋体" w:hint="eastAsia"/>
          <w:b/>
        </w:rPr>
      </w:pPr>
      <w:r w:rsidRPr="005A4CFE">
        <w:rPr>
          <w:rFonts w:hint="eastAsia"/>
        </w:rPr>
        <w:t>优点：易用，可将所有上层逻辑转为</w:t>
      </w:r>
      <w:proofErr w:type="spellStart"/>
      <w:r w:rsidRPr="005A4CFE">
        <w:rPr>
          <w:rFonts w:hint="eastAsia"/>
        </w:rPr>
        <w:t>lua</w:t>
      </w:r>
      <w:proofErr w:type="spellEnd"/>
    </w:p>
    <w:p w:rsidR="005A4CFE" w:rsidRPr="005A4CFE" w:rsidRDefault="005A4CFE" w:rsidP="00A65DFF">
      <w:pPr>
        <w:ind w:firstLine="360"/>
        <w:rPr>
          <w:rFonts w:hint="eastAsia"/>
        </w:rPr>
      </w:pPr>
      <w:r w:rsidRPr="005A4CFE">
        <w:rPr>
          <w:rFonts w:hint="eastAsia"/>
        </w:rPr>
        <w:lastRenderedPageBreak/>
        <w:t>缺点：性能稍有降低</w:t>
      </w:r>
      <w:r w:rsidRPr="005A4CFE">
        <w:rPr>
          <w:rFonts w:hint="eastAsia"/>
        </w:rPr>
        <w:t>,</w:t>
      </w:r>
      <w:r w:rsidRPr="005A4CFE">
        <w:rPr>
          <w:rFonts w:hint="eastAsia"/>
        </w:rPr>
        <w:t>不适用于有大量</w:t>
      </w:r>
      <w:proofErr w:type="spellStart"/>
      <w:r w:rsidRPr="005A4CFE">
        <w:rPr>
          <w:rFonts w:hint="eastAsia"/>
        </w:rPr>
        <w:t>rpc</w:t>
      </w:r>
      <w:proofErr w:type="spellEnd"/>
      <w:r w:rsidRPr="005A4CFE">
        <w:rPr>
          <w:rFonts w:hint="eastAsia"/>
        </w:rPr>
        <w:t>调用的业务逻辑</w:t>
      </w:r>
      <w:r w:rsidRPr="005A4CFE">
        <w:rPr>
          <w:rFonts w:hint="eastAsia"/>
        </w:rPr>
        <w:t>(</w:t>
      </w:r>
      <w:r w:rsidRPr="005A4CFE">
        <w:rPr>
          <w:rFonts w:hint="eastAsia"/>
        </w:rPr>
        <w:t>每秒数千以上</w:t>
      </w:r>
      <w:r w:rsidRPr="005A4CFE">
        <w:rPr>
          <w:rFonts w:hint="eastAsia"/>
        </w:rPr>
        <w:t>)</w:t>
      </w:r>
    </w:p>
    <w:p w:rsidR="005A4CFE" w:rsidRPr="005A4CFE" w:rsidRDefault="005A4CFE" w:rsidP="00A65DFF">
      <w:pPr>
        <w:ind w:firstLine="360"/>
        <w:rPr>
          <w:rFonts w:hint="eastAsia"/>
        </w:rPr>
      </w:pPr>
      <w:r w:rsidRPr="005A4CFE">
        <w:rPr>
          <w:rFonts w:hint="eastAsia"/>
        </w:rPr>
        <w:t>需求：从</w:t>
      </w:r>
      <w:proofErr w:type="spellStart"/>
      <w:r w:rsidRPr="005A4CFE">
        <w:rPr>
          <w:rFonts w:hint="eastAsia"/>
        </w:rPr>
        <w:t>PortEx</w:t>
      </w:r>
      <w:proofErr w:type="spellEnd"/>
      <w:r w:rsidRPr="005A4CFE">
        <w:rPr>
          <w:rFonts w:hint="eastAsia"/>
        </w:rPr>
        <w:t>中继承，在</w:t>
      </w:r>
      <w:r w:rsidRPr="005A4CFE">
        <w:rPr>
          <w:rFonts w:hint="eastAsia"/>
        </w:rPr>
        <w:t>Port</w:t>
      </w:r>
      <w:r w:rsidRPr="005A4CFE">
        <w:rPr>
          <w:rFonts w:hint="eastAsia"/>
        </w:rPr>
        <w:t>初始化时调用</w:t>
      </w:r>
      <w:r w:rsidRPr="005A4CFE">
        <w:t>LoadScriptSupport</w:t>
      </w:r>
      <w:r w:rsidRPr="005A4CFE">
        <w:rPr>
          <w:rFonts w:hint="eastAsia"/>
        </w:rPr>
        <w:t>载入</w:t>
      </w:r>
      <w:r w:rsidRPr="005A4CFE">
        <w:rPr>
          <w:rFonts w:hint="eastAsia"/>
        </w:rPr>
        <w:t>pwdist.</w:t>
      </w:r>
      <w:proofErr w:type="gramStart"/>
      <w:r w:rsidRPr="005A4CFE">
        <w:rPr>
          <w:rFonts w:hint="eastAsia"/>
        </w:rPr>
        <w:t>lua</w:t>
      </w:r>
      <w:proofErr w:type="gramEnd"/>
    </w:p>
    <w:p w:rsidR="005A4CFE" w:rsidRPr="005A4CFE" w:rsidRDefault="005A4CFE" w:rsidP="00A65DFF">
      <w:pPr>
        <w:ind w:firstLine="360"/>
        <w:rPr>
          <w:rFonts w:hint="eastAsia"/>
        </w:rPr>
      </w:pPr>
      <w:r w:rsidRPr="005A4CFE">
        <w:rPr>
          <w:rFonts w:hint="eastAsia"/>
        </w:rPr>
        <w:t>主要支持函数</w:t>
      </w:r>
      <w:r w:rsidRPr="005A4CFE">
        <w:rPr>
          <w:rFonts w:hint="eastAsia"/>
        </w:rPr>
        <w:t>(</w:t>
      </w:r>
      <w:proofErr w:type="spellStart"/>
      <w:r w:rsidRPr="005A4CFE">
        <w:rPr>
          <w:rFonts w:hint="eastAsia"/>
        </w:rPr>
        <w:t>c++</w:t>
      </w:r>
      <w:proofErr w:type="spellEnd"/>
      <w:r w:rsidRPr="005A4CFE">
        <w:rPr>
          <w:rFonts w:hint="eastAsia"/>
        </w:rPr>
        <w:t>):</w:t>
      </w:r>
    </w:p>
    <w:p w:rsidR="005A4CFE" w:rsidRPr="005A4CFE" w:rsidRDefault="005A4CFE" w:rsidP="00A65DF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5A4CFE">
        <w:t>pwdist_Exec</w:t>
      </w:r>
      <w:proofErr w:type="spellEnd"/>
      <w:r w:rsidRPr="005A4CFE">
        <w:rPr>
          <w:rFonts w:hint="eastAsia"/>
        </w:rPr>
        <w:t xml:space="preserve"> </w:t>
      </w:r>
      <w:r w:rsidRPr="005A4CFE">
        <w:rPr>
          <w:rFonts w:hint="eastAsia"/>
        </w:rPr>
        <w:t>在</w:t>
      </w:r>
      <w:r w:rsidRPr="005A4CFE">
        <w:rPr>
          <w:rFonts w:hint="eastAsia"/>
        </w:rPr>
        <w:t>rpc</w:t>
      </w:r>
      <w:r w:rsidRPr="005A4CFE">
        <w:rPr>
          <w:rFonts w:hint="eastAsia"/>
        </w:rPr>
        <w:t>环境中调用一个</w:t>
      </w:r>
      <w:r w:rsidRPr="005A4CFE">
        <w:rPr>
          <w:rFonts w:hint="eastAsia"/>
        </w:rPr>
        <w:t>lua</w:t>
      </w:r>
      <w:r w:rsidRPr="005A4CFE">
        <w:rPr>
          <w:rFonts w:hint="eastAsia"/>
        </w:rPr>
        <w:t>函数，在环境中，该</w:t>
      </w:r>
      <w:r w:rsidRPr="005A4CFE">
        <w:rPr>
          <w:rFonts w:hint="eastAsia"/>
        </w:rPr>
        <w:t>lua</w:t>
      </w:r>
      <w:r w:rsidRPr="005A4CFE">
        <w:rPr>
          <w:rFonts w:hint="eastAsia"/>
        </w:rPr>
        <w:t>函数可以使用所有</w:t>
      </w:r>
      <w:r w:rsidRPr="005A4CFE">
        <w:rPr>
          <w:rFonts w:hint="eastAsia"/>
        </w:rPr>
        <w:t>__pwdist_</w:t>
      </w:r>
      <w:r w:rsidRPr="005A4CFE">
        <w:rPr>
          <w:rFonts w:hint="eastAsia"/>
        </w:rPr>
        <w:t>打头的支持函数</w:t>
      </w:r>
    </w:p>
    <w:p w:rsidR="005A4CFE" w:rsidRPr="005A4CFE" w:rsidRDefault="005A4CFE" w:rsidP="00A65DF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5A4CFE">
        <w:rPr>
          <w:rFonts w:hint="eastAsia"/>
        </w:rPr>
        <w:t>pwdist_ExecNonResult</w:t>
      </w:r>
      <w:proofErr w:type="spellEnd"/>
      <w:r w:rsidRPr="005A4CFE">
        <w:rPr>
          <w:rFonts w:hint="eastAsia"/>
        </w:rPr>
        <w:t>在</w:t>
      </w:r>
      <w:r w:rsidRPr="005A4CFE">
        <w:rPr>
          <w:rFonts w:hint="eastAsia"/>
        </w:rPr>
        <w:t>rpc</w:t>
      </w:r>
      <w:r w:rsidRPr="005A4CFE">
        <w:rPr>
          <w:rFonts w:hint="eastAsia"/>
        </w:rPr>
        <w:t>环境中调用一个</w:t>
      </w:r>
      <w:r w:rsidRPr="005A4CFE">
        <w:rPr>
          <w:rFonts w:hint="eastAsia"/>
        </w:rPr>
        <w:t>lua</w:t>
      </w:r>
      <w:r w:rsidRPr="005A4CFE">
        <w:rPr>
          <w:rFonts w:hint="eastAsia"/>
        </w:rPr>
        <w:t>函数，在环境中，该</w:t>
      </w:r>
      <w:r w:rsidRPr="005A4CFE">
        <w:rPr>
          <w:rFonts w:hint="eastAsia"/>
        </w:rPr>
        <w:t>lua</w:t>
      </w:r>
      <w:r w:rsidRPr="005A4CFE">
        <w:rPr>
          <w:rFonts w:hint="eastAsia"/>
        </w:rPr>
        <w:t>函数可以使用不含</w:t>
      </w:r>
      <w:r w:rsidRPr="005A4CFE">
        <w:rPr>
          <w:rFonts w:hint="eastAsia"/>
        </w:rPr>
        <w:t>__pwdist_callwithresult</w:t>
      </w:r>
      <w:r w:rsidRPr="005A4CFE">
        <w:rPr>
          <w:rFonts w:hint="eastAsia"/>
        </w:rPr>
        <w:t>函数在内的所有其它支持函数</w:t>
      </w:r>
    </w:p>
    <w:p w:rsidR="005A4CFE" w:rsidRPr="00A260C4" w:rsidRDefault="005A4CFE" w:rsidP="00A260C4">
      <w:pPr>
        <w:ind w:left="360"/>
        <w:rPr>
          <w:rFonts w:hint="eastAsia"/>
        </w:rPr>
      </w:pPr>
      <w:r w:rsidRPr="005A4CFE">
        <w:rPr>
          <w:rFonts w:hint="eastAsia"/>
        </w:rPr>
        <w:t>以上两个函数，可将</w:t>
      </w:r>
      <w:proofErr w:type="spellStart"/>
      <w:r w:rsidRPr="005A4CFE">
        <w:rPr>
          <w:rFonts w:hint="eastAsia"/>
        </w:rPr>
        <w:t>c++</w:t>
      </w:r>
      <w:proofErr w:type="spellEnd"/>
      <w:r w:rsidRPr="005A4CFE">
        <w:rPr>
          <w:rFonts w:hint="eastAsia"/>
        </w:rPr>
        <w:t>中的支持函数导入</w:t>
      </w:r>
      <w:proofErr w:type="spellStart"/>
      <w:r w:rsidRPr="005A4CFE">
        <w:rPr>
          <w:rFonts w:hint="eastAsia"/>
        </w:rPr>
        <w:t>lua</w:t>
      </w:r>
      <w:proofErr w:type="spellEnd"/>
      <w:r w:rsidRPr="005A4CFE">
        <w:rPr>
          <w:rFonts w:hint="eastAsia"/>
        </w:rPr>
        <w:t>，以使</w:t>
      </w:r>
      <w:proofErr w:type="spellStart"/>
      <w:r w:rsidRPr="005A4CFE">
        <w:rPr>
          <w:rFonts w:hint="eastAsia"/>
        </w:rPr>
        <w:t>lua</w:t>
      </w:r>
      <w:proofErr w:type="spellEnd"/>
      <w:r w:rsidRPr="005A4CFE">
        <w:rPr>
          <w:rFonts w:hint="eastAsia"/>
        </w:rPr>
        <w:t>的流程更加顺畅，使用如下：在第二个参数</w:t>
      </w:r>
      <w:r w:rsidRPr="005A4CFE">
        <w:rPr>
          <w:rFonts w:hint="eastAsia"/>
        </w:rPr>
        <w:t>exports</w:t>
      </w:r>
      <w:r w:rsidRPr="005A4CFE">
        <w:rPr>
          <w:rFonts w:hint="eastAsia"/>
        </w:rPr>
        <w:t>中传入</w:t>
      </w:r>
      <w:proofErr w:type="spellStart"/>
      <w:r w:rsidRPr="005A4CFE">
        <w:t>SLuaExportDef</w:t>
      </w:r>
      <w:proofErr w:type="spellEnd"/>
      <w:r w:rsidRPr="005A4CFE">
        <w:rPr>
          <w:rFonts w:hint="eastAsia"/>
        </w:rPr>
        <w:t>结构指针，以内容为</w:t>
      </w:r>
      <w:r w:rsidRPr="005A4CFE">
        <w:rPr>
          <w:rFonts w:hint="eastAsia"/>
        </w:rPr>
        <w:t>{NULL,NULL}</w:t>
      </w:r>
      <w:r w:rsidRPr="005A4CFE">
        <w:rPr>
          <w:rFonts w:hint="eastAsia"/>
        </w:rPr>
        <w:t>的</w:t>
      </w:r>
      <w:proofErr w:type="spellStart"/>
      <w:r w:rsidRPr="005A4CFE">
        <w:t>SLuaExportDef</w:t>
      </w:r>
      <w:proofErr w:type="spellEnd"/>
      <w:r w:rsidRPr="005A4CFE">
        <w:rPr>
          <w:rFonts w:hint="eastAsia"/>
        </w:rPr>
        <w:t>为结束</w:t>
      </w:r>
    </w:p>
    <w:p w:rsidR="005A4CFE" w:rsidRPr="005A4CFE" w:rsidRDefault="005A4CFE" w:rsidP="00A260C4">
      <w:pPr>
        <w:ind w:firstLine="360"/>
        <w:rPr>
          <w:rFonts w:hint="eastAsia"/>
        </w:rPr>
      </w:pPr>
      <w:r w:rsidRPr="005A4CFE">
        <w:rPr>
          <w:rFonts w:hint="eastAsia"/>
        </w:rPr>
        <w:t>主要支持函数</w:t>
      </w:r>
      <w:r w:rsidRPr="005A4CFE">
        <w:rPr>
          <w:rFonts w:hint="eastAsia"/>
        </w:rPr>
        <w:t>(</w:t>
      </w:r>
      <w:proofErr w:type="spellStart"/>
      <w:r w:rsidRPr="005A4CFE">
        <w:rPr>
          <w:rFonts w:hint="eastAsia"/>
        </w:rPr>
        <w:t>lua</w:t>
      </w:r>
      <w:proofErr w:type="spellEnd"/>
      <w:r w:rsidRPr="005A4CFE">
        <w:rPr>
          <w:rFonts w:hint="eastAsia"/>
        </w:rPr>
        <w:t>):</w:t>
      </w:r>
    </w:p>
    <w:p w:rsidR="00A260C4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rPr>
          <w:rFonts w:hint="eastAsia"/>
        </w:rPr>
        <w:t>__</w:t>
      </w:r>
      <w:proofErr w:type="spellStart"/>
      <w:r w:rsidRPr="005A4CFE">
        <w:rPr>
          <w:rFonts w:hint="eastAsia"/>
        </w:rPr>
        <w:t>pwdist_prepare</w:t>
      </w:r>
      <w:proofErr w:type="spellEnd"/>
      <w:r w:rsidRPr="005A4CFE">
        <w:rPr>
          <w:rFonts w:hint="eastAsia"/>
        </w:rPr>
        <w:t xml:space="preserve"> </w:t>
      </w:r>
      <w:r w:rsidRPr="005A4CFE">
        <w:rPr>
          <w:rFonts w:hint="eastAsia"/>
        </w:rPr>
        <w:t>准备一个</w:t>
      </w:r>
      <w:proofErr w:type="spellStart"/>
      <w:r w:rsidRPr="005A4CFE">
        <w:rPr>
          <w:rFonts w:hint="eastAsia"/>
        </w:rPr>
        <w:t>rpc</w:t>
      </w:r>
      <w:proofErr w:type="spellEnd"/>
      <w:r w:rsidRPr="005A4CFE">
        <w:rPr>
          <w:rFonts w:hint="eastAsia"/>
        </w:rPr>
        <w:t>调用，最少三个参数，第三、第四个及其后，会作为</w:t>
      </w:r>
      <w:proofErr w:type="spellStart"/>
      <w:r w:rsidRPr="005A4CFE">
        <w:rPr>
          <w:rFonts w:hint="eastAsia"/>
        </w:rPr>
        <w:t>c++</w:t>
      </w:r>
      <w:proofErr w:type="spellEnd"/>
      <w:r w:rsidRPr="005A4CFE">
        <w:rPr>
          <w:rFonts w:hint="eastAsia"/>
        </w:rPr>
        <w:t>中</w:t>
      </w:r>
      <w:r w:rsidRPr="005A4CFE">
        <w:rPr>
          <w:rFonts w:hint="eastAsia"/>
        </w:rPr>
        <w:t>Prepare</w:t>
      </w:r>
      <w:r w:rsidRPr="005A4CFE">
        <w:rPr>
          <w:rFonts w:hint="eastAsia"/>
        </w:rPr>
        <w:t>函数的</w:t>
      </w:r>
      <w:r w:rsidRPr="005A4CFE">
        <w:rPr>
          <w:rFonts w:hint="eastAsia"/>
        </w:rPr>
        <w:t>spec</w:t>
      </w:r>
      <w:r w:rsidRPr="005A4CFE">
        <w:rPr>
          <w:rFonts w:hint="eastAsia"/>
        </w:rPr>
        <w:t>参数传入</w:t>
      </w:r>
    </w:p>
    <w:p w:rsidR="00A260C4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rPr>
          <w:rFonts w:hint="eastAsia"/>
        </w:rPr>
        <w:t>__</w:t>
      </w:r>
      <w:proofErr w:type="spellStart"/>
      <w:r w:rsidRPr="005A4CFE">
        <w:rPr>
          <w:rFonts w:hint="eastAsia"/>
        </w:rPr>
        <w:t>pwdist_callwithresult</w:t>
      </w:r>
      <w:proofErr w:type="spellEnd"/>
      <w:r w:rsidRPr="005A4CFE">
        <w:rPr>
          <w:rFonts w:hint="eastAsia"/>
        </w:rPr>
        <w:t>调用远程</w:t>
      </w:r>
      <w:r w:rsidRPr="005A4CFE">
        <w:rPr>
          <w:rFonts w:hint="eastAsia"/>
        </w:rPr>
        <w:t>rpc</w:t>
      </w:r>
      <w:r w:rsidRPr="005A4CFE">
        <w:rPr>
          <w:rFonts w:hint="eastAsia"/>
        </w:rPr>
        <w:t>，并等待返回值，第一个参数为</w:t>
      </w:r>
      <w:r w:rsidRPr="005A4CFE">
        <w:rPr>
          <w:rFonts w:hint="eastAsia"/>
        </w:rPr>
        <w:t>Obj*</w:t>
      </w:r>
      <w:r w:rsidRPr="005A4CFE">
        <w:rPr>
          <w:rFonts w:hint="eastAsia"/>
        </w:rPr>
        <w:t>，为</w:t>
      </w:r>
      <w:r w:rsidRPr="005A4CFE">
        <w:rPr>
          <w:rFonts w:hint="eastAsia"/>
        </w:rPr>
        <w:t>nil</w:t>
      </w:r>
      <w:r w:rsidRPr="005A4CFE">
        <w:rPr>
          <w:rFonts w:hint="eastAsia"/>
        </w:rPr>
        <w:t>表示当前</w:t>
      </w:r>
      <w:r w:rsidRPr="005A4CFE">
        <w:rPr>
          <w:rFonts w:hint="eastAsia"/>
        </w:rPr>
        <w:t>Port</w:t>
      </w:r>
      <w:r w:rsidRPr="005A4CFE">
        <w:rPr>
          <w:rFonts w:hint="eastAsia"/>
        </w:rPr>
        <w:t>对象，第二个参数为方法名，其后为</w:t>
      </w:r>
      <w:r w:rsidRPr="005A4CFE">
        <w:rPr>
          <w:rFonts w:hint="eastAsia"/>
        </w:rPr>
        <w:t>rpc</w:t>
      </w:r>
      <w:r w:rsidRPr="005A4CFE">
        <w:rPr>
          <w:rFonts w:hint="eastAsia"/>
        </w:rPr>
        <w:t>参数，成功返回多个返回值，如超时，返回</w:t>
      </w:r>
      <w:r w:rsidRPr="005A4CFE">
        <w:rPr>
          <w:rFonts w:hint="eastAsia"/>
        </w:rPr>
        <w:t>nil</w:t>
      </w:r>
      <w:r w:rsidRPr="005A4CFE">
        <w:rPr>
          <w:rFonts w:hint="eastAsia"/>
        </w:rPr>
        <w:t>。注：本函数返回的</w:t>
      </w:r>
      <w:proofErr w:type="spellStart"/>
      <w:r w:rsidRPr="005A4CFE">
        <w:rPr>
          <w:rFonts w:hint="eastAsia"/>
        </w:rPr>
        <w:t>lwrpc</w:t>
      </w:r>
      <w:proofErr w:type="spellEnd"/>
      <w:r w:rsidRPr="005A4CFE">
        <w:rPr>
          <w:rFonts w:hint="eastAsia"/>
        </w:rPr>
        <w:t>::Buffer</w:t>
      </w:r>
      <w:r w:rsidRPr="005A4CFE">
        <w:rPr>
          <w:rFonts w:hint="eastAsia"/>
        </w:rPr>
        <w:t>类型的数据，将在下一次</w:t>
      </w:r>
      <w:r w:rsidRPr="005A4CFE">
        <w:rPr>
          <w:rFonts w:hint="eastAsia"/>
        </w:rPr>
        <w:t>__</w:t>
      </w:r>
      <w:proofErr w:type="spellStart"/>
      <w:r w:rsidRPr="005A4CFE">
        <w:rPr>
          <w:rFonts w:hint="eastAsia"/>
        </w:rPr>
        <w:t>pwdist_callwithresult</w:t>
      </w:r>
      <w:proofErr w:type="spellEnd"/>
      <w:r w:rsidRPr="005A4CFE">
        <w:rPr>
          <w:rFonts w:hint="eastAsia"/>
        </w:rPr>
        <w:t>调用后</w:t>
      </w:r>
      <w:proofErr w:type="gramStart"/>
      <w:r w:rsidRPr="005A4CFE">
        <w:rPr>
          <w:rFonts w:hint="eastAsia"/>
        </w:rPr>
        <w:t>或协程挂起</w:t>
      </w:r>
      <w:proofErr w:type="gramEnd"/>
      <w:r w:rsidRPr="005A4CFE">
        <w:rPr>
          <w:rFonts w:hint="eastAsia"/>
        </w:rPr>
        <w:t>后失效</w:t>
      </w:r>
    </w:p>
    <w:p w:rsidR="00A260C4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rPr>
          <w:rFonts w:hint="eastAsia"/>
        </w:rPr>
        <w:t>__</w:t>
      </w:r>
      <w:proofErr w:type="spellStart"/>
      <w:r w:rsidRPr="005A4CFE">
        <w:rPr>
          <w:rFonts w:hint="eastAsia"/>
        </w:rPr>
        <w:t>pwdist_call</w:t>
      </w:r>
      <w:proofErr w:type="spellEnd"/>
      <w:r w:rsidRPr="005A4CFE">
        <w:rPr>
          <w:rFonts w:hint="eastAsia"/>
        </w:rPr>
        <w:t>调用远程</w:t>
      </w:r>
      <w:r w:rsidRPr="005A4CFE">
        <w:rPr>
          <w:rFonts w:hint="eastAsia"/>
        </w:rPr>
        <w:t>rpc</w:t>
      </w:r>
      <w:r w:rsidRPr="005A4CFE">
        <w:rPr>
          <w:rFonts w:hint="eastAsia"/>
        </w:rPr>
        <w:t>，不等待返回值</w:t>
      </w:r>
      <w:r w:rsidRPr="005A4CFE">
        <w:rPr>
          <w:rFonts w:hint="eastAsia"/>
        </w:rPr>
        <w:t>(</w:t>
      </w:r>
      <w:r w:rsidRPr="005A4CFE">
        <w:rPr>
          <w:rFonts w:hint="eastAsia"/>
        </w:rPr>
        <w:t>有的话，该返回值会给丢弃</w:t>
      </w:r>
      <w:r w:rsidRPr="005A4CFE">
        <w:rPr>
          <w:rFonts w:hint="eastAsia"/>
        </w:rPr>
        <w:t>)</w:t>
      </w:r>
    </w:p>
    <w:p w:rsidR="00A260C4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rPr>
          <w:rFonts w:hint="eastAsia"/>
        </w:rPr>
        <w:t>__</w:t>
      </w:r>
      <w:proofErr w:type="spellStart"/>
      <w:r w:rsidRPr="005A4CFE">
        <w:rPr>
          <w:rFonts w:hint="eastAsia"/>
        </w:rPr>
        <w:t>pwdist_return</w:t>
      </w:r>
      <w:proofErr w:type="spellEnd"/>
      <w:r w:rsidRPr="005A4CFE">
        <w:rPr>
          <w:rFonts w:hint="eastAsia"/>
        </w:rPr>
        <w:t xml:space="preserve"> </w:t>
      </w:r>
      <w:proofErr w:type="gramStart"/>
      <w:r w:rsidRPr="005A4CFE">
        <w:rPr>
          <w:rFonts w:hint="eastAsia"/>
        </w:rPr>
        <w:t>返回值给调用</w:t>
      </w:r>
      <w:proofErr w:type="gramEnd"/>
      <w:r w:rsidRPr="005A4CFE">
        <w:rPr>
          <w:rFonts w:hint="eastAsia"/>
        </w:rPr>
        <w:t>方</w:t>
      </w:r>
      <w:r w:rsidRPr="005A4CFE">
        <w:t>，</w:t>
      </w:r>
      <w:r w:rsidRPr="005A4CFE">
        <w:rPr>
          <w:rFonts w:hint="eastAsia"/>
        </w:rPr>
        <w:t>所有参数</w:t>
      </w:r>
      <w:r w:rsidRPr="005A4CFE">
        <w:rPr>
          <w:rFonts w:hint="eastAsia"/>
        </w:rPr>
        <w:t>(</w:t>
      </w:r>
      <w:r w:rsidRPr="005A4CFE">
        <w:rPr>
          <w:rFonts w:hint="eastAsia"/>
        </w:rPr>
        <w:t>最多</w:t>
      </w:r>
      <w:r w:rsidRPr="005A4CFE">
        <w:rPr>
          <w:rFonts w:hint="eastAsia"/>
        </w:rPr>
        <w:t>6</w:t>
      </w:r>
      <w:r w:rsidRPr="005A4CFE">
        <w:rPr>
          <w:rFonts w:hint="eastAsia"/>
        </w:rPr>
        <w:t>个</w:t>
      </w:r>
      <w:r w:rsidRPr="005A4CFE">
        <w:rPr>
          <w:rFonts w:hint="eastAsia"/>
        </w:rPr>
        <w:t>)</w:t>
      </w:r>
      <w:r w:rsidRPr="005A4CFE">
        <w:rPr>
          <w:rFonts w:hint="eastAsia"/>
        </w:rPr>
        <w:t>都作为</w:t>
      </w:r>
      <w:proofErr w:type="gramStart"/>
      <w:r w:rsidRPr="005A4CFE">
        <w:rPr>
          <w:rFonts w:hint="eastAsia"/>
        </w:rPr>
        <w:t>返回值给调用</w:t>
      </w:r>
      <w:proofErr w:type="gramEnd"/>
      <w:r w:rsidRPr="005A4CFE">
        <w:rPr>
          <w:rFonts w:hint="eastAsia"/>
        </w:rPr>
        <w:t>方</w:t>
      </w:r>
      <w:r w:rsidRPr="005A4CFE">
        <w:rPr>
          <w:rFonts w:hint="eastAsia"/>
        </w:rPr>
        <w:t>,</w:t>
      </w:r>
      <w:r w:rsidRPr="005A4CFE">
        <w:rPr>
          <w:rFonts w:hint="eastAsia"/>
        </w:rPr>
        <w:t>返回</w:t>
      </w:r>
      <w:proofErr w:type="gramStart"/>
      <w:r w:rsidRPr="005A4CFE">
        <w:rPr>
          <w:rFonts w:hint="eastAsia"/>
        </w:rPr>
        <w:t>值类型</w:t>
      </w:r>
      <w:proofErr w:type="gramEnd"/>
      <w:r w:rsidRPr="005A4CFE">
        <w:rPr>
          <w:rFonts w:hint="eastAsia"/>
        </w:rPr>
        <w:t>限制与</w:t>
      </w:r>
      <w:proofErr w:type="spellStart"/>
      <w:r w:rsidRPr="005A4CFE">
        <w:rPr>
          <w:rFonts w:hint="eastAsia"/>
        </w:rPr>
        <w:t>c++</w:t>
      </w:r>
      <w:proofErr w:type="spellEnd"/>
      <w:r w:rsidRPr="005A4CFE">
        <w:rPr>
          <w:rFonts w:hint="eastAsia"/>
        </w:rPr>
        <w:t>相同</w:t>
      </w:r>
    </w:p>
    <w:p w:rsidR="00A260C4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t>__</w:t>
      </w:r>
      <w:proofErr w:type="spellStart"/>
      <w:r w:rsidRPr="005A4CFE">
        <w:t>pwdist_log</w:t>
      </w:r>
      <w:proofErr w:type="spellEnd"/>
      <w:r w:rsidRPr="005A4CFE">
        <w:rPr>
          <w:rFonts w:hint="eastAsia"/>
        </w:rPr>
        <w:t xml:space="preserve"> </w:t>
      </w:r>
      <w:r w:rsidRPr="005A4CFE">
        <w:rPr>
          <w:rFonts w:hint="eastAsia"/>
        </w:rPr>
        <w:t>打印</w:t>
      </w:r>
      <w:r w:rsidRPr="005A4CFE">
        <w:rPr>
          <w:rFonts w:hint="eastAsia"/>
        </w:rPr>
        <w:t>log</w:t>
      </w:r>
      <w:r w:rsidRPr="005A4CFE">
        <w:rPr>
          <w:rFonts w:hint="eastAsia"/>
        </w:rPr>
        <w:t>，调试用</w:t>
      </w:r>
    </w:p>
    <w:p w:rsidR="00A260C4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t>__</w:t>
      </w:r>
      <w:proofErr w:type="spellStart"/>
      <w:r w:rsidRPr="005A4CFE">
        <w:t>pwdist_prepare_async_return</w:t>
      </w:r>
      <w:proofErr w:type="spellEnd"/>
      <w:r w:rsidRPr="005A4CFE">
        <w:rPr>
          <w:rFonts w:hint="eastAsia"/>
        </w:rPr>
        <w:t xml:space="preserve"> </w:t>
      </w:r>
      <w:r w:rsidRPr="005A4CFE">
        <w:rPr>
          <w:rFonts w:hint="eastAsia"/>
        </w:rPr>
        <w:t>准备异步返回，无参数，返回</w:t>
      </w:r>
      <w:proofErr w:type="spellStart"/>
      <w:r w:rsidRPr="005A4CFE">
        <w:rPr>
          <w:rFonts w:hint="eastAsia"/>
        </w:rPr>
        <w:t>prepareid</w:t>
      </w:r>
      <w:proofErr w:type="spellEnd"/>
    </w:p>
    <w:p w:rsidR="00A260C4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t>__</w:t>
      </w:r>
      <w:proofErr w:type="spellStart"/>
      <w:r w:rsidRPr="005A4CFE">
        <w:t>pwdist_async_return</w:t>
      </w:r>
      <w:proofErr w:type="spellEnd"/>
      <w:r w:rsidRPr="005A4CFE">
        <w:rPr>
          <w:rFonts w:hint="eastAsia"/>
        </w:rPr>
        <w:t xml:space="preserve"> </w:t>
      </w:r>
      <w:r w:rsidRPr="005A4CFE">
        <w:rPr>
          <w:rFonts w:hint="eastAsia"/>
        </w:rPr>
        <w:t>异步返回值</w:t>
      </w:r>
      <w:r w:rsidRPr="005A4CFE">
        <w:rPr>
          <w:rFonts w:hint="eastAsia"/>
        </w:rPr>
        <w:t>,</w:t>
      </w:r>
      <w:r w:rsidRPr="005A4CFE">
        <w:rPr>
          <w:rFonts w:hint="eastAsia"/>
        </w:rPr>
        <w:t>参数为</w:t>
      </w:r>
      <w:proofErr w:type="spellStart"/>
      <w:r w:rsidRPr="005A4CFE">
        <w:rPr>
          <w:rFonts w:hint="eastAsia"/>
        </w:rPr>
        <w:t>prepareid</w:t>
      </w:r>
      <w:proofErr w:type="spellEnd"/>
      <w:r w:rsidRPr="005A4CFE">
        <w:rPr>
          <w:rFonts w:hint="eastAsia"/>
        </w:rPr>
        <w:t xml:space="preserve"> + </w:t>
      </w:r>
      <w:r w:rsidRPr="005A4CFE">
        <w:rPr>
          <w:rFonts w:hint="eastAsia"/>
        </w:rPr>
        <w:t>要返回的值</w:t>
      </w:r>
      <w:r w:rsidRPr="005A4CFE">
        <w:rPr>
          <w:rFonts w:hint="eastAsia"/>
        </w:rPr>
        <w:t xml:space="preserve"> </w:t>
      </w:r>
    </w:p>
    <w:p w:rsidR="00F96707" w:rsidRDefault="005A4CFE" w:rsidP="00A260C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A4CFE">
        <w:t>__</w:t>
      </w:r>
      <w:proofErr w:type="spellStart"/>
      <w:r w:rsidRPr="005A4CFE">
        <w:t>pwdist_clone_buffer</w:t>
      </w:r>
      <w:proofErr w:type="spellEnd"/>
      <w:r w:rsidRPr="005A4CFE">
        <w:rPr>
          <w:rFonts w:hint="eastAsia"/>
        </w:rPr>
        <w:t xml:space="preserve"> </w:t>
      </w:r>
      <w:r w:rsidRPr="005A4CFE">
        <w:rPr>
          <w:rFonts w:hint="eastAsia"/>
        </w:rPr>
        <w:t>复制一个</w:t>
      </w:r>
      <w:proofErr w:type="spellStart"/>
      <w:r w:rsidRPr="005A4CFE">
        <w:rPr>
          <w:rFonts w:hint="eastAsia"/>
        </w:rPr>
        <w:t>lwrpc</w:t>
      </w:r>
      <w:proofErr w:type="spellEnd"/>
      <w:r w:rsidRPr="005A4CFE">
        <w:rPr>
          <w:rFonts w:hint="eastAsia"/>
        </w:rPr>
        <w:t>::Buffer</w:t>
      </w:r>
      <w:r w:rsidRPr="005A4CFE">
        <w:rPr>
          <w:rFonts w:hint="eastAsia"/>
        </w:rPr>
        <w:t>对象，复制出来的对象可保证不会因</w:t>
      </w:r>
      <w:proofErr w:type="spellStart"/>
      <w:r w:rsidRPr="005A4CFE">
        <w:rPr>
          <w:rFonts w:hint="eastAsia"/>
        </w:rPr>
        <w:t>lua</w:t>
      </w:r>
      <w:proofErr w:type="spellEnd"/>
      <w:proofErr w:type="gramStart"/>
      <w:r w:rsidRPr="005A4CFE">
        <w:rPr>
          <w:rFonts w:hint="eastAsia"/>
        </w:rPr>
        <w:t>协程挂起</w:t>
      </w:r>
      <w:proofErr w:type="gramEnd"/>
      <w:r w:rsidRPr="005A4CFE">
        <w:rPr>
          <w:rFonts w:hint="eastAsia"/>
        </w:rPr>
        <w:t>而失效</w:t>
      </w:r>
    </w:p>
    <w:p w:rsidR="00306246" w:rsidRDefault="00227035" w:rsidP="009B7BC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19D67F" wp14:editId="5D4692B6">
            <wp:extent cx="5274310" cy="944370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46" w:rsidRDefault="00693BAB" w:rsidP="0022703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30F9FD" wp14:editId="31AF0EA6">
            <wp:extent cx="5274310" cy="2586487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CA" w:rsidRDefault="009B7BCA" w:rsidP="00A032DD">
      <w:pPr>
        <w:pStyle w:val="a3"/>
        <w:ind w:left="720" w:firstLineChars="0" w:firstLine="0"/>
        <w:jc w:val="center"/>
        <w:rPr>
          <w:rFonts w:hint="eastAsia"/>
        </w:rPr>
      </w:pPr>
      <w:r w:rsidRPr="00A032DD">
        <w:rPr>
          <w:rFonts w:hint="eastAsia"/>
          <w:sz w:val="18"/>
          <w:szCs w:val="18"/>
        </w:rPr>
        <w:lastRenderedPageBreak/>
        <w:t>图</w:t>
      </w:r>
      <w:r w:rsidRPr="00A032DD">
        <w:rPr>
          <w:rFonts w:hint="eastAsia"/>
          <w:sz w:val="18"/>
          <w:szCs w:val="18"/>
        </w:rPr>
        <w:t>11 C++</w:t>
      </w:r>
      <w:r w:rsidRPr="00A032DD">
        <w:rPr>
          <w:rFonts w:hint="eastAsia"/>
          <w:sz w:val="18"/>
          <w:szCs w:val="18"/>
        </w:rPr>
        <w:t>中调用示例</w:t>
      </w:r>
    </w:p>
    <w:p w:rsidR="009B7BCA" w:rsidRDefault="00653C70" w:rsidP="0022703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DC8199" wp14:editId="71326753">
            <wp:extent cx="5274310" cy="3956953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70" w:rsidRDefault="00653C70" w:rsidP="00A032DD">
      <w:pPr>
        <w:pStyle w:val="a3"/>
        <w:ind w:left="720" w:firstLineChars="0" w:firstLine="0"/>
        <w:jc w:val="center"/>
      </w:pPr>
      <w:bookmarkStart w:id="0" w:name="_GoBack"/>
      <w:bookmarkEnd w:id="0"/>
      <w:r w:rsidRPr="00A032DD">
        <w:rPr>
          <w:rFonts w:hint="eastAsia"/>
          <w:sz w:val="18"/>
          <w:szCs w:val="18"/>
        </w:rPr>
        <w:t>图</w:t>
      </w:r>
      <w:r w:rsidRPr="00A032DD">
        <w:rPr>
          <w:rFonts w:hint="eastAsia"/>
          <w:sz w:val="18"/>
          <w:szCs w:val="18"/>
        </w:rPr>
        <w:t xml:space="preserve">12 </w:t>
      </w:r>
      <w:proofErr w:type="spellStart"/>
      <w:r w:rsidRPr="00A032DD">
        <w:rPr>
          <w:rFonts w:hint="eastAsia"/>
          <w:sz w:val="18"/>
          <w:szCs w:val="18"/>
        </w:rPr>
        <w:t>lua</w:t>
      </w:r>
      <w:proofErr w:type="spellEnd"/>
      <w:r w:rsidRPr="00A032DD">
        <w:rPr>
          <w:rFonts w:hint="eastAsia"/>
          <w:sz w:val="18"/>
          <w:szCs w:val="18"/>
        </w:rPr>
        <w:t>中调用示例</w:t>
      </w:r>
    </w:p>
    <w:sectPr w:rsidR="0065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1679"/>
    <w:multiLevelType w:val="hybridMultilevel"/>
    <w:tmpl w:val="576429A4"/>
    <w:lvl w:ilvl="0" w:tplc="E262713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7F4367"/>
    <w:multiLevelType w:val="hybridMultilevel"/>
    <w:tmpl w:val="6194C562"/>
    <w:lvl w:ilvl="0" w:tplc="C78855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06587B"/>
    <w:multiLevelType w:val="hybridMultilevel"/>
    <w:tmpl w:val="90A48CE6"/>
    <w:lvl w:ilvl="0" w:tplc="B970AE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3F1EEE"/>
    <w:multiLevelType w:val="hybridMultilevel"/>
    <w:tmpl w:val="E75A0312"/>
    <w:lvl w:ilvl="0" w:tplc="EE283872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6B69E8"/>
    <w:multiLevelType w:val="hybridMultilevel"/>
    <w:tmpl w:val="7B7A7BCA"/>
    <w:lvl w:ilvl="0" w:tplc="527E0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544A91"/>
    <w:multiLevelType w:val="hybridMultilevel"/>
    <w:tmpl w:val="CAA23B80"/>
    <w:lvl w:ilvl="0" w:tplc="C78855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2D438A8"/>
    <w:multiLevelType w:val="hybridMultilevel"/>
    <w:tmpl w:val="0A52634E"/>
    <w:lvl w:ilvl="0" w:tplc="8C261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DEA020C"/>
    <w:multiLevelType w:val="hybridMultilevel"/>
    <w:tmpl w:val="69F20B62"/>
    <w:lvl w:ilvl="0" w:tplc="4F8AD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5A03E2"/>
    <w:multiLevelType w:val="hybridMultilevel"/>
    <w:tmpl w:val="CE40057C"/>
    <w:lvl w:ilvl="0" w:tplc="BD144DE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7D"/>
    <w:rsid w:val="00047453"/>
    <w:rsid w:val="0005553C"/>
    <w:rsid w:val="00062DFD"/>
    <w:rsid w:val="000D4525"/>
    <w:rsid w:val="00136B31"/>
    <w:rsid w:val="0018730D"/>
    <w:rsid w:val="001F015E"/>
    <w:rsid w:val="00200E04"/>
    <w:rsid w:val="00221790"/>
    <w:rsid w:val="00227035"/>
    <w:rsid w:val="00241D79"/>
    <w:rsid w:val="002576F5"/>
    <w:rsid w:val="002B7585"/>
    <w:rsid w:val="00306246"/>
    <w:rsid w:val="00311722"/>
    <w:rsid w:val="00314C8C"/>
    <w:rsid w:val="00346C39"/>
    <w:rsid w:val="003502FC"/>
    <w:rsid w:val="0035603D"/>
    <w:rsid w:val="00376585"/>
    <w:rsid w:val="003B549F"/>
    <w:rsid w:val="003C62CD"/>
    <w:rsid w:val="003D1460"/>
    <w:rsid w:val="003E4BF4"/>
    <w:rsid w:val="004345CF"/>
    <w:rsid w:val="004B4A41"/>
    <w:rsid w:val="004B7599"/>
    <w:rsid w:val="004F5C65"/>
    <w:rsid w:val="00502E76"/>
    <w:rsid w:val="00514A3E"/>
    <w:rsid w:val="00517343"/>
    <w:rsid w:val="0052190D"/>
    <w:rsid w:val="00526B92"/>
    <w:rsid w:val="0053731E"/>
    <w:rsid w:val="00547167"/>
    <w:rsid w:val="005644E8"/>
    <w:rsid w:val="00590E7A"/>
    <w:rsid w:val="005A4CFE"/>
    <w:rsid w:val="0062057D"/>
    <w:rsid w:val="0062630B"/>
    <w:rsid w:val="00653C70"/>
    <w:rsid w:val="00656133"/>
    <w:rsid w:val="006750E5"/>
    <w:rsid w:val="00693BAB"/>
    <w:rsid w:val="006C3D42"/>
    <w:rsid w:val="006D0EAD"/>
    <w:rsid w:val="006D46D9"/>
    <w:rsid w:val="006E54E7"/>
    <w:rsid w:val="00710A0A"/>
    <w:rsid w:val="0072589D"/>
    <w:rsid w:val="00772FF9"/>
    <w:rsid w:val="007866D2"/>
    <w:rsid w:val="0078696A"/>
    <w:rsid w:val="00792B64"/>
    <w:rsid w:val="007F037D"/>
    <w:rsid w:val="00827105"/>
    <w:rsid w:val="008462EE"/>
    <w:rsid w:val="00855535"/>
    <w:rsid w:val="009455D2"/>
    <w:rsid w:val="00967112"/>
    <w:rsid w:val="00996C1C"/>
    <w:rsid w:val="009B7BCA"/>
    <w:rsid w:val="009E0BAD"/>
    <w:rsid w:val="009F0FD5"/>
    <w:rsid w:val="009F7E29"/>
    <w:rsid w:val="00A032DD"/>
    <w:rsid w:val="00A03934"/>
    <w:rsid w:val="00A260C4"/>
    <w:rsid w:val="00A57ED9"/>
    <w:rsid w:val="00A65DA0"/>
    <w:rsid w:val="00A65DFF"/>
    <w:rsid w:val="00A84659"/>
    <w:rsid w:val="00A858BC"/>
    <w:rsid w:val="00B240A6"/>
    <w:rsid w:val="00B26AE0"/>
    <w:rsid w:val="00B51D28"/>
    <w:rsid w:val="00BD2B39"/>
    <w:rsid w:val="00BF7D3A"/>
    <w:rsid w:val="00C20C4C"/>
    <w:rsid w:val="00C262AD"/>
    <w:rsid w:val="00C31A52"/>
    <w:rsid w:val="00C43FA7"/>
    <w:rsid w:val="00C57459"/>
    <w:rsid w:val="00CB3419"/>
    <w:rsid w:val="00CE3D16"/>
    <w:rsid w:val="00D03E6F"/>
    <w:rsid w:val="00D167AE"/>
    <w:rsid w:val="00D23301"/>
    <w:rsid w:val="00D26EC9"/>
    <w:rsid w:val="00D34EB0"/>
    <w:rsid w:val="00D4418C"/>
    <w:rsid w:val="00DA3804"/>
    <w:rsid w:val="00E078B3"/>
    <w:rsid w:val="00E42DB2"/>
    <w:rsid w:val="00E509E0"/>
    <w:rsid w:val="00E95793"/>
    <w:rsid w:val="00E96F49"/>
    <w:rsid w:val="00EA0894"/>
    <w:rsid w:val="00EC5A40"/>
    <w:rsid w:val="00F16B69"/>
    <w:rsid w:val="00F24B7B"/>
    <w:rsid w:val="00F52B0B"/>
    <w:rsid w:val="00F5733E"/>
    <w:rsid w:val="00F66796"/>
    <w:rsid w:val="00F96707"/>
    <w:rsid w:val="00FB72CE"/>
    <w:rsid w:val="00FC4C45"/>
    <w:rsid w:val="00FE2D6F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2D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2DB2"/>
    <w:rPr>
      <w:sz w:val="18"/>
      <w:szCs w:val="18"/>
    </w:rPr>
  </w:style>
  <w:style w:type="character" w:customStyle="1" w:styleId="Absatz-Standardschriftart">
    <w:name w:val="Absatz-Standardschriftart"/>
    <w:rsid w:val="005A4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2D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2DB2"/>
    <w:rPr>
      <w:sz w:val="18"/>
      <w:szCs w:val="18"/>
    </w:rPr>
  </w:style>
  <w:style w:type="character" w:customStyle="1" w:styleId="Absatz-Standardschriftart">
    <w:name w:val="Absatz-Standardschriftart"/>
    <w:rsid w:val="005A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cbh</dc:creator>
  <cp:keywords/>
  <dc:description/>
  <cp:lastModifiedBy>cbh</cp:lastModifiedBy>
  <cp:revision>119</cp:revision>
  <dcterms:created xsi:type="dcterms:W3CDTF">2012-04-16T09:45:00Z</dcterms:created>
  <dcterms:modified xsi:type="dcterms:W3CDTF">2012-04-18T06:26:00Z</dcterms:modified>
</cp:coreProperties>
</file>