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highlight w:val="yellow"/>
        </w:rPr>
        <w:t xml:space="preserve">6. Some people believe more actions can be done to prevent </w:t>
      </w:r>
      <w:r w:rsidRPr="006B41CC">
        <w:rPr>
          <w:rFonts w:ascii="Times New Roman" w:hAnsi="Times New Roman" w:cs="Times New Roman"/>
          <w:sz w:val="24"/>
          <w:szCs w:val="24"/>
          <w:highlight w:val="red"/>
        </w:rPr>
        <w:t>crime</w:t>
      </w:r>
      <w:r w:rsidRPr="00432AB3">
        <w:rPr>
          <w:rFonts w:ascii="Times New Roman" w:hAnsi="Times New Roman" w:cs="Times New Roman"/>
          <w:sz w:val="24"/>
          <w:szCs w:val="24"/>
          <w:highlight w:val="yellow"/>
        </w:rPr>
        <w:t>, while others think that little can be done. What is your opinion?</w:t>
      </w:r>
    </w:p>
    <w:p w:rsidR="004E331C" w:rsidRPr="00432AB3" w:rsidRDefault="004E331C" w:rsidP="004E331C">
      <w:pPr>
        <w:rPr>
          <w:rFonts w:ascii="Times New Roman" w:hAnsi="Times New Roman" w:cs="Times New Roman"/>
          <w:sz w:val="24"/>
          <w:szCs w:val="24"/>
        </w:rPr>
      </w:pPr>
      <w:bookmarkStart w:id="0" w:name="_GoBack"/>
      <w:bookmarkEnd w:id="0"/>
    </w:p>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rPr>
        <w:t>I would prefer the authorities can take more actions to prevent crime in contemporary society instead of doing little, or even nothing for that.</w:t>
      </w:r>
    </w:p>
    <w:p w:rsidR="004E331C" w:rsidRPr="00432AB3" w:rsidRDefault="004E331C" w:rsidP="004E331C">
      <w:pPr>
        <w:rPr>
          <w:rFonts w:ascii="Times New Roman" w:hAnsi="Times New Roman" w:cs="Times New Roman"/>
          <w:sz w:val="24"/>
          <w:szCs w:val="24"/>
        </w:rPr>
      </w:pPr>
    </w:p>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rPr>
        <w:t xml:space="preserve">Those who claim that little can be done may think that today’s law system is impeccable to prevent crime. In most countries around the world people are live in a safety cities because government and its legislation has regulated how to punish the criminals and law-breakers. Indeed, it seems to me that the crime rate nowadays remains a relatively low-level and the power of today’s law has huge energy to protect citizens’ legal rights as well as prevent crime compared with that in the past. </w:t>
      </w:r>
    </w:p>
    <w:p w:rsidR="004E331C" w:rsidRPr="00432AB3" w:rsidRDefault="004E331C" w:rsidP="004E331C">
      <w:pPr>
        <w:rPr>
          <w:rFonts w:ascii="Times New Roman" w:hAnsi="Times New Roman" w:cs="Times New Roman"/>
          <w:sz w:val="24"/>
          <w:szCs w:val="24"/>
        </w:rPr>
      </w:pPr>
    </w:p>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rPr>
        <w:t>Nevertheless, from the authorities’ perspective, more actions can be done for government to prevent new crimes. It is universally acknowledged that there are many problems involved network crimes like telecommunication fraud have not exactly been solved. In my personal view, government should speed up building smart cities and further improve the legislation to adapt this era. Basically, video surveillance cameras are objective witnesses with perfect memories. Thus they can play vital evidentiary role in legal proceedings-such as those involving robbery, drug trafficking, police misconduct, motor vehicle violations, and even malpractice in a hospital operating room. In addition to such technologies of big data analysis and artificial intelligence can be applied to analyze criminalities, which can really benefit for preventing crime.</w:t>
      </w:r>
    </w:p>
    <w:p w:rsidR="004E331C" w:rsidRPr="00432AB3" w:rsidRDefault="004E331C" w:rsidP="004E331C">
      <w:pPr>
        <w:rPr>
          <w:rFonts w:ascii="Times New Roman" w:hAnsi="Times New Roman" w:cs="Times New Roman"/>
          <w:sz w:val="24"/>
          <w:szCs w:val="24"/>
        </w:rPr>
      </w:pPr>
    </w:p>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rPr>
        <w:t xml:space="preserve">In sum, in order to today’s problems involving new crimes, more proper measurements must be taken to prevent crimes and great efforts should be made to protect citizens’ legal rights via advanced technologies. </w:t>
      </w:r>
    </w:p>
    <w:p w:rsidR="009F5A85" w:rsidRPr="00432AB3" w:rsidRDefault="00EB7335">
      <w:pPr>
        <w:rPr>
          <w:rFonts w:ascii="Times New Roman" w:hAnsi="Times New Roman" w:cs="Times New Roman"/>
          <w:sz w:val="24"/>
          <w:szCs w:val="24"/>
        </w:rPr>
      </w:pPr>
    </w:p>
    <w:sectPr w:rsidR="009F5A85" w:rsidRPr="00432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335" w:rsidRDefault="00EB7335" w:rsidP="004E331C">
      <w:r>
        <w:separator/>
      </w:r>
    </w:p>
  </w:endnote>
  <w:endnote w:type="continuationSeparator" w:id="0">
    <w:p w:rsidR="00EB7335" w:rsidRDefault="00EB7335" w:rsidP="004E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335" w:rsidRDefault="00EB7335" w:rsidP="004E331C">
      <w:r>
        <w:separator/>
      </w:r>
    </w:p>
  </w:footnote>
  <w:footnote w:type="continuationSeparator" w:id="0">
    <w:p w:rsidR="00EB7335" w:rsidRDefault="00EB7335" w:rsidP="004E3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F8"/>
    <w:rsid w:val="00100AF8"/>
    <w:rsid w:val="00432AB3"/>
    <w:rsid w:val="004E331C"/>
    <w:rsid w:val="00540E77"/>
    <w:rsid w:val="006A0A08"/>
    <w:rsid w:val="006B41CC"/>
    <w:rsid w:val="00EB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CBE2C"/>
  <w15:chartTrackingRefBased/>
  <w15:docId w15:val="{CE07C313-71C3-4E39-8096-63584966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33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331C"/>
    <w:rPr>
      <w:sz w:val="18"/>
      <w:szCs w:val="18"/>
    </w:rPr>
  </w:style>
  <w:style w:type="paragraph" w:styleId="a5">
    <w:name w:val="footer"/>
    <w:basedOn w:val="a"/>
    <w:link w:val="a6"/>
    <w:uiPriority w:val="99"/>
    <w:unhideWhenUsed/>
    <w:rsid w:val="004E331C"/>
    <w:pPr>
      <w:tabs>
        <w:tab w:val="center" w:pos="4153"/>
        <w:tab w:val="right" w:pos="8306"/>
      </w:tabs>
      <w:snapToGrid w:val="0"/>
      <w:jc w:val="left"/>
    </w:pPr>
    <w:rPr>
      <w:sz w:val="18"/>
      <w:szCs w:val="18"/>
    </w:rPr>
  </w:style>
  <w:style w:type="character" w:customStyle="1" w:styleId="a6">
    <w:name w:val="页脚 字符"/>
    <w:basedOn w:val="a0"/>
    <w:link w:val="a5"/>
    <w:uiPriority w:val="99"/>
    <w:rsid w:val="004E33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1560</Characters>
  <Application>Microsoft Office Word</Application>
  <DocSecurity>0</DocSecurity>
  <Lines>13</Lines>
  <Paragraphs>3</Paragraphs>
  <ScaleCrop>false</ScaleCrop>
  <Company>CQU</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4</cp:revision>
  <dcterms:created xsi:type="dcterms:W3CDTF">2019-09-05T08:59:00Z</dcterms:created>
  <dcterms:modified xsi:type="dcterms:W3CDTF">2019-09-05T09:01:00Z</dcterms:modified>
</cp:coreProperties>
</file>